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962AE" w14:textId="316927DA" w:rsidR="00A30CA8" w:rsidRPr="003D2459" w:rsidRDefault="008449E5" w:rsidP="00A30CA8">
      <w:pPr>
        <w:suppressAutoHyphens/>
        <w:spacing w:after="0"/>
        <w:jc w:val="center"/>
        <w:rPr>
          <w:rFonts w:ascii="Times New Roman" w:eastAsia="Times New Roman" w:hAnsi="Times New Roman"/>
          <w:sz w:val="28"/>
          <w:szCs w:val="28"/>
          <w:lang w:eastAsia="ru-RU"/>
        </w:rPr>
      </w:pPr>
      <w:r w:rsidRPr="008449E5">
        <w:rPr>
          <w:rFonts w:ascii="Times New Roman" w:eastAsia="Times New Roman" w:hAnsi="Times New Roman"/>
          <w:sz w:val="28"/>
          <w:szCs w:val="28"/>
          <w:lang w:eastAsia="ru-RU"/>
        </w:rPr>
        <w:t>МИНОБРНАУКИ</w:t>
      </w:r>
      <w:bookmarkStart w:id="0" w:name="_GoBack"/>
      <w:bookmarkEnd w:id="0"/>
      <w:r w:rsidR="00A30CA8" w:rsidRPr="003D2459">
        <w:rPr>
          <w:rFonts w:ascii="Times New Roman" w:eastAsia="Times New Roman" w:hAnsi="Times New Roman"/>
          <w:sz w:val="28"/>
          <w:szCs w:val="28"/>
          <w:lang w:eastAsia="ru-RU"/>
        </w:rPr>
        <w:t xml:space="preserve"> РОССИИ</w:t>
      </w:r>
    </w:p>
    <w:p w14:paraId="1FEB8062" w14:textId="77777777" w:rsidR="00A30CA8" w:rsidRPr="00DB597C" w:rsidRDefault="00A30CA8" w:rsidP="00A30CA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28A8FAE8" w14:textId="77777777" w:rsidR="00A30CA8" w:rsidRPr="00DB597C" w:rsidRDefault="00A30CA8" w:rsidP="00A30CA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14:paraId="75AE5ECF" w14:textId="77777777" w:rsidR="00A30CA8" w:rsidRPr="00DB597C" w:rsidRDefault="00A30CA8" w:rsidP="00A30CA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3D7824CF" w14:textId="77777777" w:rsidR="00A30CA8" w:rsidRPr="00DB597C" w:rsidRDefault="00A30CA8" w:rsidP="00A30CA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14:paraId="4528EB8C" w14:textId="77777777" w:rsidR="00A30CA8" w:rsidRPr="00DB597C" w:rsidRDefault="00A30CA8" w:rsidP="00A30CA8">
      <w:pPr>
        <w:spacing w:after="0" w:line="240" w:lineRule="auto"/>
        <w:rPr>
          <w:rFonts w:ascii="Times New Roman" w:eastAsia="Times New Roman" w:hAnsi="Times New Roman"/>
          <w:sz w:val="24"/>
          <w:szCs w:val="24"/>
          <w:lang w:eastAsia="ru-RU"/>
        </w:rPr>
      </w:pPr>
    </w:p>
    <w:p w14:paraId="4DE1253D" w14:textId="77777777" w:rsidR="00A30CA8" w:rsidRPr="00DB597C" w:rsidRDefault="00A30CA8" w:rsidP="00A30CA8">
      <w:pPr>
        <w:spacing w:after="0" w:line="240" w:lineRule="auto"/>
        <w:rPr>
          <w:rFonts w:ascii="Times New Roman" w:eastAsia="Times New Roman" w:hAnsi="Times New Roman"/>
          <w:sz w:val="24"/>
          <w:szCs w:val="24"/>
          <w:lang w:eastAsia="ru-RU"/>
        </w:rPr>
      </w:pPr>
    </w:p>
    <w:p w14:paraId="515E64A9" w14:textId="77777777" w:rsidR="00A30CA8" w:rsidRPr="00DB597C" w:rsidRDefault="00A30CA8" w:rsidP="00A30CA8">
      <w:pPr>
        <w:spacing w:after="0" w:line="240" w:lineRule="auto"/>
        <w:rPr>
          <w:rFonts w:ascii="Times New Roman" w:eastAsia="Times New Roman" w:hAnsi="Times New Roman"/>
          <w:sz w:val="24"/>
          <w:szCs w:val="24"/>
          <w:lang w:eastAsia="ru-RU"/>
        </w:rPr>
      </w:pPr>
    </w:p>
    <w:p w14:paraId="2D487685" w14:textId="77777777" w:rsidR="00A30CA8" w:rsidRPr="00DB597C" w:rsidRDefault="00A30CA8" w:rsidP="00A30CA8">
      <w:pPr>
        <w:spacing w:after="0" w:line="240" w:lineRule="auto"/>
        <w:rPr>
          <w:rFonts w:ascii="Times New Roman" w:eastAsia="Times New Roman" w:hAnsi="Times New Roman"/>
          <w:sz w:val="24"/>
          <w:szCs w:val="24"/>
          <w:lang w:eastAsia="ru-RU"/>
        </w:rPr>
      </w:pPr>
    </w:p>
    <w:p w14:paraId="4FF79EF6" w14:textId="77777777" w:rsidR="00A30CA8" w:rsidRPr="00EA1887" w:rsidRDefault="00A30CA8" w:rsidP="00A30CA8">
      <w:pPr>
        <w:spacing w:after="0" w:line="240" w:lineRule="auto"/>
        <w:ind w:left="3402" w:firstLine="1418"/>
        <w:rPr>
          <w:rFonts w:ascii="Times New Roman" w:eastAsia="Times New Roman" w:hAnsi="Times New Roman"/>
          <w:sz w:val="24"/>
          <w:szCs w:val="24"/>
          <w:lang w:eastAsia="ru-RU"/>
        </w:rPr>
      </w:pPr>
    </w:p>
    <w:p w14:paraId="699A2A9E" w14:textId="77777777" w:rsidR="00A30CA8" w:rsidRPr="00EA1887" w:rsidRDefault="00A30CA8" w:rsidP="00A30CA8">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УТВЕРЖДЕНО </w:t>
      </w:r>
    </w:p>
    <w:p w14:paraId="5A61D4C6" w14:textId="77777777" w:rsidR="00A30CA8" w:rsidRPr="00EA1887" w:rsidRDefault="00A30CA8" w:rsidP="00A30CA8">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Решением Ученого совета </w:t>
      </w:r>
    </w:p>
    <w:p w14:paraId="762CA6EA" w14:textId="77777777" w:rsidR="00A30CA8" w:rsidRPr="00EA1887" w:rsidRDefault="00A30CA8" w:rsidP="00A30CA8">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Протокол №_____</w:t>
      </w:r>
      <w:r w:rsidRPr="00EA1887">
        <w:rPr>
          <w:rFonts w:ascii="Times New Roman" w:hAnsi="Times New Roman"/>
          <w:sz w:val="24"/>
          <w:szCs w:val="24"/>
        </w:rPr>
        <w:tab/>
        <w:t xml:space="preserve">                                                                                  </w:t>
      </w:r>
    </w:p>
    <w:p w14:paraId="2A0C49EF" w14:textId="1C96A6C9" w:rsidR="00A30CA8" w:rsidRPr="00EA1887" w:rsidRDefault="00A30CA8" w:rsidP="00A30CA8">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w:t>
      </w:r>
      <w:r>
        <w:rPr>
          <w:rFonts w:ascii="Times New Roman" w:hAnsi="Times New Roman"/>
          <w:sz w:val="24"/>
          <w:szCs w:val="24"/>
        </w:rPr>
        <w:t>2</w:t>
      </w:r>
      <w:r w:rsidR="00BE26A4">
        <w:rPr>
          <w:rFonts w:ascii="Times New Roman" w:hAnsi="Times New Roman"/>
          <w:sz w:val="24"/>
          <w:szCs w:val="24"/>
        </w:rPr>
        <w:t>2</w:t>
      </w:r>
      <w:r w:rsidRPr="00EA1887">
        <w:rPr>
          <w:rFonts w:ascii="Times New Roman" w:hAnsi="Times New Roman"/>
          <w:sz w:val="24"/>
          <w:szCs w:val="24"/>
        </w:rPr>
        <w:t xml:space="preserve">»  </w:t>
      </w:r>
      <w:r>
        <w:rPr>
          <w:rFonts w:ascii="Times New Roman" w:hAnsi="Times New Roman"/>
          <w:sz w:val="24"/>
          <w:szCs w:val="24"/>
        </w:rPr>
        <w:t xml:space="preserve">февраля </w:t>
      </w:r>
      <w:r w:rsidRPr="00EA1887">
        <w:rPr>
          <w:rFonts w:ascii="Times New Roman" w:hAnsi="Times New Roman"/>
          <w:sz w:val="24"/>
          <w:szCs w:val="24"/>
        </w:rPr>
        <w:t>20</w:t>
      </w:r>
      <w:r>
        <w:rPr>
          <w:rFonts w:ascii="Times New Roman" w:hAnsi="Times New Roman"/>
          <w:sz w:val="24"/>
          <w:szCs w:val="24"/>
        </w:rPr>
        <w:t>19</w:t>
      </w:r>
      <w:r w:rsidRPr="00EA1887">
        <w:rPr>
          <w:rFonts w:ascii="Times New Roman" w:hAnsi="Times New Roman"/>
          <w:sz w:val="24"/>
          <w:szCs w:val="24"/>
        </w:rPr>
        <w:t xml:space="preserve"> г.</w:t>
      </w:r>
    </w:p>
    <w:p w14:paraId="347D1118" w14:textId="77777777" w:rsidR="00A30CA8" w:rsidRDefault="00A30CA8" w:rsidP="00A30CA8">
      <w:pPr>
        <w:spacing w:after="0" w:line="240" w:lineRule="auto"/>
        <w:ind w:left="4956" w:hanging="136"/>
        <w:rPr>
          <w:rFonts w:ascii="Times New Roman" w:hAnsi="Times New Roman"/>
          <w:sz w:val="24"/>
          <w:szCs w:val="24"/>
        </w:rPr>
      </w:pPr>
    </w:p>
    <w:p w14:paraId="3D059332" w14:textId="77777777" w:rsidR="00A30CA8" w:rsidRDefault="00A30CA8" w:rsidP="00A30CA8">
      <w:pPr>
        <w:spacing w:after="0" w:line="240" w:lineRule="auto"/>
        <w:ind w:left="4956" w:hanging="136"/>
        <w:rPr>
          <w:rFonts w:ascii="Times New Roman" w:hAnsi="Times New Roman"/>
          <w:sz w:val="24"/>
          <w:szCs w:val="24"/>
        </w:rPr>
      </w:pPr>
    </w:p>
    <w:p w14:paraId="19ECB7F6" w14:textId="77777777" w:rsidR="00A30CA8" w:rsidRDefault="00A30CA8" w:rsidP="00A30CA8">
      <w:pPr>
        <w:spacing w:after="0" w:line="240" w:lineRule="auto"/>
        <w:ind w:left="4956" w:hanging="136"/>
        <w:rPr>
          <w:rFonts w:ascii="Times New Roman" w:hAnsi="Times New Roman"/>
          <w:sz w:val="24"/>
          <w:szCs w:val="24"/>
        </w:rPr>
      </w:pPr>
    </w:p>
    <w:p w14:paraId="295A2732" w14:textId="77777777" w:rsidR="00A30CA8" w:rsidRPr="00EA1887" w:rsidRDefault="00A30CA8" w:rsidP="00A30CA8">
      <w:pPr>
        <w:spacing w:after="0" w:line="240" w:lineRule="auto"/>
        <w:ind w:left="4956" w:hanging="136"/>
        <w:rPr>
          <w:rFonts w:ascii="Times New Roman" w:eastAsia="Times New Roman" w:hAnsi="Times New Roman"/>
          <w:sz w:val="24"/>
          <w:szCs w:val="24"/>
          <w:lang w:eastAsia="ru-RU"/>
        </w:rPr>
      </w:pPr>
    </w:p>
    <w:p w14:paraId="029E5FF1" w14:textId="77777777" w:rsidR="00A30CA8" w:rsidRPr="00DB597C" w:rsidRDefault="00A30CA8" w:rsidP="00A30CA8">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14:paraId="10D34B90" w14:textId="77777777" w:rsidR="00A30CA8" w:rsidRPr="00DB597C" w:rsidRDefault="00A30CA8" w:rsidP="00A30CA8">
      <w:pPr>
        <w:spacing w:after="0" w:line="240" w:lineRule="auto"/>
        <w:jc w:val="center"/>
        <w:rPr>
          <w:rFonts w:ascii="Times New Roman" w:eastAsia="Times New Roman" w:hAnsi="Times New Roman"/>
          <w:sz w:val="24"/>
          <w:szCs w:val="24"/>
          <w:lang w:eastAsia="ru-RU"/>
        </w:rPr>
      </w:pPr>
    </w:p>
    <w:p w14:paraId="150690D5" w14:textId="77777777" w:rsidR="00A30CA8" w:rsidRDefault="00A30CA8" w:rsidP="00A30CA8">
      <w:pPr>
        <w:spacing w:after="0" w:line="240" w:lineRule="auto"/>
        <w:jc w:val="center"/>
        <w:rPr>
          <w:rFonts w:ascii="Times New Roman" w:eastAsia="Times New Roman" w:hAnsi="Times New Roman"/>
          <w:sz w:val="24"/>
          <w:szCs w:val="24"/>
          <w:lang w:eastAsia="ru-RU"/>
        </w:rPr>
      </w:pPr>
    </w:p>
    <w:p w14:paraId="37EF0ABB" w14:textId="77777777" w:rsidR="00A30CA8" w:rsidRPr="00DB597C" w:rsidRDefault="00A30CA8" w:rsidP="00A30CA8">
      <w:pPr>
        <w:spacing w:after="0" w:line="240" w:lineRule="auto"/>
        <w:jc w:val="center"/>
        <w:rPr>
          <w:rFonts w:ascii="Times New Roman" w:eastAsia="Times New Roman" w:hAnsi="Times New Roman"/>
          <w:sz w:val="24"/>
          <w:szCs w:val="24"/>
          <w:lang w:eastAsia="ru-RU"/>
        </w:rPr>
      </w:pPr>
    </w:p>
    <w:p w14:paraId="687B691E" w14:textId="77777777" w:rsidR="00A30CA8" w:rsidRPr="00DB597C" w:rsidRDefault="00A30CA8" w:rsidP="00A30CA8">
      <w:pPr>
        <w:spacing w:after="0" w:line="360" w:lineRule="auto"/>
        <w:jc w:val="center"/>
        <w:rPr>
          <w:rFonts w:ascii="Times New Roman" w:eastAsia="Times New Roman" w:hAnsi="Times New Roman"/>
          <w:b/>
          <w:sz w:val="24"/>
          <w:szCs w:val="24"/>
          <w:lang w:eastAsia="ru-RU"/>
        </w:rPr>
      </w:pPr>
    </w:p>
    <w:p w14:paraId="617CA526" w14:textId="77777777" w:rsidR="00A30CA8" w:rsidRPr="00DB597C" w:rsidRDefault="00A30CA8" w:rsidP="00A30CA8">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14:paraId="05D8894F" w14:textId="365635E7" w:rsidR="00A30CA8" w:rsidRPr="00DB597C" w:rsidRDefault="00A30CA8" w:rsidP="00A30CA8">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Метапрофильные основы дефекто</w:t>
      </w:r>
      <w:r w:rsidR="006F599F">
        <w:rPr>
          <w:rFonts w:ascii="Times New Roman" w:eastAsia="Times New Roman" w:hAnsi="Times New Roman"/>
          <w:b/>
          <w:bCs/>
          <w:sz w:val="24"/>
          <w:szCs w:val="24"/>
          <w:lang w:eastAsia="ru-RU"/>
        </w:rPr>
        <w:t>л</w:t>
      </w:r>
      <w:r>
        <w:rPr>
          <w:rFonts w:ascii="Times New Roman" w:eastAsia="Times New Roman" w:hAnsi="Times New Roman"/>
          <w:b/>
          <w:bCs/>
          <w:sz w:val="24"/>
          <w:szCs w:val="24"/>
          <w:lang w:eastAsia="ru-RU"/>
        </w:rPr>
        <w:t>огии</w:t>
      </w:r>
      <w:r w:rsidRPr="00DB597C">
        <w:rPr>
          <w:rFonts w:ascii="Times New Roman" w:eastAsia="Times New Roman" w:hAnsi="Times New Roman"/>
          <w:b/>
          <w:caps/>
          <w:sz w:val="24"/>
          <w:szCs w:val="24"/>
          <w:lang w:eastAsia="ru-RU"/>
        </w:rPr>
        <w:t>»</w:t>
      </w:r>
    </w:p>
    <w:p w14:paraId="456B22F2" w14:textId="77777777" w:rsidR="00A30CA8" w:rsidRPr="00DB597C" w:rsidRDefault="00A30CA8" w:rsidP="00A30CA8">
      <w:pPr>
        <w:spacing w:after="0" w:line="360" w:lineRule="auto"/>
        <w:jc w:val="center"/>
        <w:rPr>
          <w:rFonts w:ascii="Times New Roman" w:eastAsia="Times New Roman" w:hAnsi="Times New Roman"/>
          <w:b/>
          <w:sz w:val="24"/>
          <w:szCs w:val="24"/>
          <w:lang w:eastAsia="ru-RU"/>
        </w:rPr>
      </w:pPr>
    </w:p>
    <w:p w14:paraId="3A288517" w14:textId="7F516917" w:rsidR="00A30CA8" w:rsidRPr="004C7616" w:rsidRDefault="00A30CA8" w:rsidP="00A30CA8">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sz w:val="24"/>
          <w:szCs w:val="24"/>
          <w:lang w:eastAsia="ru-RU"/>
        </w:rPr>
        <w:t>На</w:t>
      </w:r>
      <w:r>
        <w:rPr>
          <w:rFonts w:ascii="Times New Roman" w:eastAsia="Times New Roman" w:hAnsi="Times New Roman"/>
          <w:sz w:val="24"/>
          <w:szCs w:val="24"/>
          <w:lang w:eastAsia="ru-RU"/>
        </w:rPr>
        <w:t>правление подготовки:</w:t>
      </w:r>
      <w:r w:rsidR="00866A6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44.03.03. Специальное (дефектологическое) образование </w:t>
      </w:r>
    </w:p>
    <w:p w14:paraId="3F86A1C4" w14:textId="3EB2ACFA" w:rsidR="00A30CA8" w:rsidRPr="00DB597C" w:rsidRDefault="00A30CA8" w:rsidP="00A30CA8">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Профиль «Логопедия</w:t>
      </w:r>
      <w:r w:rsidRPr="00DB597C">
        <w:rPr>
          <w:rFonts w:ascii="Times New Roman" w:eastAsia="Times New Roman" w:hAnsi="Times New Roman"/>
          <w:sz w:val="24"/>
          <w:szCs w:val="24"/>
          <w:lang w:eastAsia="ru-RU"/>
        </w:rPr>
        <w:t>»</w:t>
      </w:r>
      <w:r w:rsidR="00866A6F">
        <w:rPr>
          <w:rFonts w:ascii="Times New Roman" w:eastAsia="Times New Roman" w:hAnsi="Times New Roman"/>
          <w:sz w:val="24"/>
          <w:szCs w:val="24"/>
          <w:lang w:eastAsia="ru-RU"/>
        </w:rPr>
        <w:t>, «Олигофренопедагогика», «Специальная психология»</w:t>
      </w:r>
    </w:p>
    <w:p w14:paraId="2AF8B0F3" w14:textId="77777777" w:rsidR="00A30CA8" w:rsidRPr="004C7616" w:rsidRDefault="00A30CA8" w:rsidP="00A30CA8">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14:paraId="21A91E77" w14:textId="77777777" w:rsidR="00A30CA8" w:rsidRPr="00330219" w:rsidRDefault="00A30CA8" w:rsidP="00A30CA8">
      <w:pPr>
        <w:spacing w:after="0" w:line="360" w:lineRule="auto"/>
        <w:rPr>
          <w:rFonts w:ascii="Times New Roman" w:eastAsia="Times New Roman" w:hAnsi="Times New Roman"/>
          <w:sz w:val="17"/>
          <w:szCs w:val="17"/>
          <w:lang w:eastAsia="ru-RU"/>
        </w:rPr>
      </w:pPr>
      <w:r w:rsidRPr="00DB597C">
        <w:rPr>
          <w:rFonts w:ascii="Times New Roman" w:eastAsia="Times New Roman" w:hAnsi="Times New Roman"/>
          <w:sz w:val="24"/>
          <w:szCs w:val="24"/>
          <w:lang w:eastAsia="ru-RU"/>
        </w:rPr>
        <w:t xml:space="preserve">Форма обучения – </w:t>
      </w:r>
      <w:r>
        <w:rPr>
          <w:rFonts w:ascii="Times New Roman" w:eastAsia="Times New Roman" w:hAnsi="Times New Roman"/>
          <w:sz w:val="24"/>
          <w:szCs w:val="24"/>
          <w:lang w:eastAsia="ru-RU"/>
        </w:rPr>
        <w:t>очная</w:t>
      </w:r>
    </w:p>
    <w:p w14:paraId="700279F1" w14:textId="77777777" w:rsidR="00A30CA8" w:rsidRPr="00DB597C" w:rsidRDefault="00A30CA8" w:rsidP="00A30CA8">
      <w:pPr>
        <w:spacing w:after="0" w:line="240" w:lineRule="auto"/>
        <w:rPr>
          <w:rFonts w:ascii="Times New Roman" w:eastAsia="Times New Roman" w:hAnsi="Times New Roman"/>
          <w:sz w:val="24"/>
          <w:szCs w:val="24"/>
          <w:lang w:eastAsia="ru-RU"/>
        </w:rPr>
      </w:pPr>
    </w:p>
    <w:p w14:paraId="2A0D1407" w14:textId="77777777" w:rsidR="00A30CA8" w:rsidRPr="00DB597C" w:rsidRDefault="00A30CA8" w:rsidP="00A30CA8">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Трудоемкость модуля –  </w:t>
      </w:r>
      <w:r>
        <w:rPr>
          <w:rFonts w:ascii="Times New Roman" w:eastAsia="Times New Roman" w:hAnsi="Times New Roman"/>
          <w:sz w:val="24"/>
          <w:szCs w:val="24"/>
          <w:lang w:eastAsia="ru-RU"/>
        </w:rPr>
        <w:t>16</w:t>
      </w:r>
      <w:r w:rsidRPr="00DB597C">
        <w:rPr>
          <w:rFonts w:ascii="Times New Roman" w:eastAsia="Times New Roman" w:hAnsi="Times New Roman"/>
          <w:sz w:val="24"/>
          <w:szCs w:val="24"/>
          <w:lang w:eastAsia="ru-RU"/>
        </w:rPr>
        <w:t xml:space="preserve"> з.е.</w:t>
      </w:r>
    </w:p>
    <w:p w14:paraId="52C62596" w14:textId="77777777" w:rsidR="00A30CA8" w:rsidRDefault="00A30CA8" w:rsidP="00A30CA8">
      <w:pPr>
        <w:spacing w:after="0" w:line="240" w:lineRule="auto"/>
        <w:rPr>
          <w:rFonts w:ascii="Times New Roman" w:eastAsia="Times New Roman" w:hAnsi="Times New Roman"/>
          <w:sz w:val="24"/>
          <w:szCs w:val="24"/>
          <w:lang w:eastAsia="ru-RU"/>
        </w:rPr>
      </w:pPr>
    </w:p>
    <w:p w14:paraId="169CCB8E" w14:textId="77777777" w:rsidR="00A30CA8" w:rsidRPr="00DB597C" w:rsidRDefault="00A30CA8" w:rsidP="00A30CA8">
      <w:pPr>
        <w:spacing w:after="0" w:line="240" w:lineRule="auto"/>
        <w:rPr>
          <w:rFonts w:ascii="Times New Roman" w:eastAsia="Times New Roman" w:hAnsi="Times New Roman"/>
          <w:sz w:val="24"/>
          <w:szCs w:val="24"/>
          <w:lang w:eastAsia="ru-RU"/>
        </w:rPr>
      </w:pPr>
    </w:p>
    <w:p w14:paraId="1839B4D2" w14:textId="77777777" w:rsidR="00A30CA8" w:rsidRDefault="00A30CA8" w:rsidP="00A30CA8">
      <w:pPr>
        <w:spacing w:after="0" w:line="240" w:lineRule="auto"/>
        <w:rPr>
          <w:rFonts w:ascii="Times New Roman" w:eastAsia="Times New Roman" w:hAnsi="Times New Roman"/>
          <w:sz w:val="24"/>
          <w:szCs w:val="24"/>
          <w:lang w:eastAsia="ru-RU"/>
        </w:rPr>
      </w:pPr>
    </w:p>
    <w:p w14:paraId="78DA9289" w14:textId="77777777" w:rsidR="00A30CA8" w:rsidRDefault="00A30CA8" w:rsidP="00A30CA8">
      <w:pPr>
        <w:spacing w:after="0" w:line="240" w:lineRule="auto"/>
        <w:rPr>
          <w:rFonts w:ascii="Times New Roman" w:eastAsia="Times New Roman" w:hAnsi="Times New Roman"/>
          <w:sz w:val="24"/>
          <w:szCs w:val="24"/>
          <w:lang w:eastAsia="ru-RU"/>
        </w:rPr>
      </w:pPr>
    </w:p>
    <w:p w14:paraId="74347F16" w14:textId="77777777" w:rsidR="00A30CA8" w:rsidRDefault="00A30CA8" w:rsidP="00A30CA8">
      <w:pPr>
        <w:spacing w:after="0" w:line="240" w:lineRule="auto"/>
        <w:rPr>
          <w:rFonts w:ascii="Times New Roman" w:eastAsia="Times New Roman" w:hAnsi="Times New Roman"/>
          <w:sz w:val="24"/>
          <w:szCs w:val="24"/>
          <w:lang w:eastAsia="ru-RU"/>
        </w:rPr>
      </w:pPr>
    </w:p>
    <w:p w14:paraId="1CFC6FCC" w14:textId="77777777" w:rsidR="00A30CA8" w:rsidRDefault="00A30CA8" w:rsidP="00A30CA8">
      <w:pPr>
        <w:spacing w:after="0" w:line="240" w:lineRule="auto"/>
        <w:rPr>
          <w:rFonts w:ascii="Times New Roman" w:eastAsia="Times New Roman" w:hAnsi="Times New Roman"/>
          <w:sz w:val="24"/>
          <w:szCs w:val="24"/>
          <w:lang w:eastAsia="ru-RU"/>
        </w:rPr>
      </w:pPr>
    </w:p>
    <w:p w14:paraId="1B59A1E1" w14:textId="77777777" w:rsidR="00A30CA8" w:rsidRPr="00DB597C" w:rsidRDefault="00A30CA8" w:rsidP="00A30CA8">
      <w:pPr>
        <w:spacing w:after="0" w:line="240" w:lineRule="auto"/>
        <w:rPr>
          <w:rFonts w:ascii="Times New Roman" w:eastAsia="Times New Roman" w:hAnsi="Times New Roman"/>
          <w:sz w:val="24"/>
          <w:szCs w:val="24"/>
          <w:lang w:eastAsia="ru-RU"/>
        </w:rPr>
      </w:pPr>
    </w:p>
    <w:p w14:paraId="58A3F420" w14:textId="77777777" w:rsidR="00A30CA8" w:rsidRPr="00DB597C" w:rsidRDefault="00A30CA8" w:rsidP="00A30CA8">
      <w:pPr>
        <w:spacing w:after="0" w:line="240" w:lineRule="auto"/>
        <w:rPr>
          <w:rFonts w:ascii="Times New Roman" w:eastAsia="Times New Roman" w:hAnsi="Times New Roman"/>
          <w:sz w:val="24"/>
          <w:szCs w:val="24"/>
          <w:lang w:eastAsia="ru-RU"/>
        </w:rPr>
      </w:pPr>
    </w:p>
    <w:p w14:paraId="24D96317" w14:textId="77777777" w:rsidR="00A30CA8" w:rsidRPr="00DB597C" w:rsidRDefault="00A30CA8" w:rsidP="00A30CA8">
      <w:pPr>
        <w:spacing w:after="0" w:line="240" w:lineRule="auto"/>
        <w:rPr>
          <w:rFonts w:ascii="Times New Roman" w:eastAsia="Times New Roman" w:hAnsi="Times New Roman"/>
          <w:sz w:val="24"/>
          <w:szCs w:val="24"/>
          <w:lang w:eastAsia="ru-RU"/>
        </w:rPr>
      </w:pPr>
    </w:p>
    <w:p w14:paraId="42BB3FAC" w14:textId="77777777" w:rsidR="00A30CA8" w:rsidRPr="00DB597C" w:rsidRDefault="00A30CA8" w:rsidP="00A30CA8">
      <w:pPr>
        <w:spacing w:after="0" w:line="240" w:lineRule="auto"/>
        <w:rPr>
          <w:rFonts w:ascii="Times New Roman" w:eastAsia="Times New Roman" w:hAnsi="Times New Roman"/>
          <w:sz w:val="24"/>
          <w:szCs w:val="24"/>
          <w:lang w:eastAsia="ru-RU"/>
        </w:rPr>
      </w:pPr>
    </w:p>
    <w:p w14:paraId="24868CEB" w14:textId="77777777" w:rsidR="00A30CA8" w:rsidRPr="00DB597C" w:rsidRDefault="00A30CA8" w:rsidP="00A30CA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14:paraId="58D8C845" w14:textId="77777777" w:rsidR="00A30CA8" w:rsidRPr="00DB597C" w:rsidRDefault="00A30CA8" w:rsidP="00A30CA8">
      <w:pPr>
        <w:spacing w:after="0" w:line="240" w:lineRule="auto"/>
        <w:jc w:val="center"/>
        <w:rPr>
          <w:rFonts w:ascii="Times New Roman" w:eastAsia="Times New Roman" w:hAnsi="Times New Roman"/>
          <w:sz w:val="24"/>
          <w:szCs w:val="24"/>
          <w:lang w:eastAsia="ru-RU"/>
        </w:rPr>
      </w:pPr>
    </w:p>
    <w:p w14:paraId="0F87E20D" w14:textId="4D8B45C3" w:rsidR="00A30CA8" w:rsidRPr="00DB597C" w:rsidRDefault="00A30CA8" w:rsidP="00A30CA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2019</w:t>
      </w:r>
      <w:r w:rsidR="002D5830">
        <w:rPr>
          <w:rFonts w:ascii="Times New Roman" w:eastAsia="Times New Roman" w:hAnsi="Times New Roman"/>
          <w:sz w:val="24"/>
          <w:szCs w:val="24"/>
          <w:lang w:eastAsia="ru-RU"/>
        </w:rPr>
        <w:t xml:space="preserve"> </w:t>
      </w:r>
      <w:r w:rsidRPr="00DB597C">
        <w:rPr>
          <w:rFonts w:ascii="Times New Roman" w:eastAsia="Times New Roman" w:hAnsi="Times New Roman"/>
          <w:sz w:val="24"/>
          <w:szCs w:val="24"/>
          <w:lang w:eastAsia="ru-RU"/>
        </w:rPr>
        <w:t>год</w:t>
      </w:r>
    </w:p>
    <w:p w14:paraId="6AF7BE2C" w14:textId="6207EEF5" w:rsidR="00A30CA8" w:rsidRPr="0007146B" w:rsidRDefault="00A30CA8" w:rsidP="00A30CA8">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Pr="00FA1C08">
        <w:rPr>
          <w:rFonts w:ascii="Times New Roman" w:eastAsia="Times New Roman" w:hAnsi="Times New Roman"/>
          <w:bCs/>
          <w:sz w:val="24"/>
          <w:szCs w:val="24"/>
          <w:lang w:eastAsia="ru-RU"/>
        </w:rPr>
        <w:t>Метапрофильные основы дефекто</w:t>
      </w:r>
      <w:r w:rsidR="006F599F">
        <w:rPr>
          <w:rFonts w:ascii="Times New Roman" w:eastAsia="Times New Roman" w:hAnsi="Times New Roman"/>
          <w:bCs/>
          <w:sz w:val="24"/>
          <w:szCs w:val="24"/>
          <w:lang w:eastAsia="ru-RU"/>
        </w:rPr>
        <w:t>л</w:t>
      </w:r>
      <w:r w:rsidRPr="00FA1C08">
        <w:rPr>
          <w:rFonts w:ascii="Times New Roman" w:eastAsia="Times New Roman" w:hAnsi="Times New Roman"/>
          <w:bCs/>
          <w:sz w:val="24"/>
          <w:szCs w:val="24"/>
          <w:lang w:eastAsia="ru-RU"/>
        </w:rPr>
        <w:t>огии</w:t>
      </w:r>
      <w:r w:rsidRPr="0007146B">
        <w:rPr>
          <w:rFonts w:ascii="Times New Roman" w:eastAsia="Times New Roman" w:hAnsi="Times New Roman"/>
          <w:sz w:val="24"/>
          <w:szCs w:val="24"/>
          <w:lang w:eastAsia="ru-RU"/>
        </w:rPr>
        <w:t>» разработана на основе:</w:t>
      </w:r>
    </w:p>
    <w:p w14:paraId="3D4799B1" w14:textId="77777777" w:rsidR="00A30CA8" w:rsidRPr="0007146B" w:rsidRDefault="00A30CA8" w:rsidP="00BF6409">
      <w:pPr>
        <w:numPr>
          <w:ilvl w:val="0"/>
          <w:numId w:val="3"/>
        </w:numPr>
        <w:tabs>
          <w:tab w:val="left" w:pos="284"/>
        </w:tabs>
        <w:spacing w:after="0" w:line="240" w:lineRule="auto"/>
        <w:ind w:left="0" w:firstLine="0"/>
        <w:jc w:val="both"/>
        <w:rPr>
          <w:rFonts w:ascii="Times New Roman" w:eastAsia="Times New Roman" w:hAnsi="Times New Roman"/>
          <w:sz w:val="24"/>
          <w:szCs w:val="24"/>
          <w:lang w:eastAsia="ru-RU"/>
        </w:rPr>
      </w:pPr>
      <w:r w:rsidRPr="0007146B">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w:t>
      </w:r>
      <w:r>
        <w:rPr>
          <w:rFonts w:ascii="Times New Roman" w:eastAsia="Times New Roman" w:hAnsi="Times New Roman"/>
          <w:sz w:val="24"/>
          <w:szCs w:val="24"/>
          <w:lang w:eastAsia="ru-RU"/>
        </w:rPr>
        <w:t>/специальности</w:t>
      </w:r>
      <w:r w:rsidRPr="0007146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44</w:t>
      </w:r>
      <w:r w:rsidRPr="0007146B">
        <w:rPr>
          <w:rFonts w:ascii="Times New Roman" w:eastAsia="Times New Roman" w:hAnsi="Times New Roman"/>
          <w:sz w:val="24"/>
          <w:szCs w:val="24"/>
          <w:lang w:eastAsia="ru-RU"/>
        </w:rPr>
        <w:t>.</w:t>
      </w:r>
      <w:r>
        <w:rPr>
          <w:rFonts w:ascii="Times New Roman" w:eastAsia="Times New Roman" w:hAnsi="Times New Roman"/>
          <w:sz w:val="24"/>
          <w:szCs w:val="24"/>
          <w:lang w:eastAsia="ru-RU"/>
        </w:rPr>
        <w:t>03</w:t>
      </w:r>
      <w:r w:rsidRPr="0007146B">
        <w:rPr>
          <w:rFonts w:ascii="Times New Roman" w:eastAsia="Times New Roman" w:hAnsi="Times New Roman"/>
          <w:sz w:val="24"/>
          <w:szCs w:val="24"/>
          <w:lang w:eastAsia="ru-RU"/>
        </w:rPr>
        <w:t>.</w:t>
      </w:r>
      <w:r>
        <w:rPr>
          <w:rFonts w:ascii="Times New Roman" w:eastAsia="Times New Roman" w:hAnsi="Times New Roman"/>
          <w:sz w:val="24"/>
          <w:szCs w:val="24"/>
          <w:lang w:eastAsia="ru-RU"/>
        </w:rPr>
        <w:t>03 Специальное (дефектологическое) образование)</w:t>
      </w:r>
      <w:r w:rsidRPr="0007146B">
        <w:rPr>
          <w:rFonts w:ascii="Times New Roman" w:eastAsia="Times New Roman" w:hAnsi="Times New Roman"/>
          <w:sz w:val="24"/>
          <w:szCs w:val="24"/>
          <w:lang w:eastAsia="ru-RU"/>
        </w:rPr>
        <w:t xml:space="preserve"> утв.</w:t>
      </w:r>
      <w:r>
        <w:rPr>
          <w:rFonts w:ascii="Times New Roman" w:eastAsia="Times New Roman" w:hAnsi="Times New Roman"/>
          <w:sz w:val="24"/>
          <w:szCs w:val="24"/>
          <w:lang w:eastAsia="ru-RU"/>
        </w:rPr>
        <w:t>22.02.2018, № 123</w:t>
      </w:r>
      <w:r w:rsidRPr="0007146B">
        <w:rPr>
          <w:rFonts w:ascii="Times New Roman" w:eastAsia="Times New Roman" w:hAnsi="Times New Roman"/>
          <w:sz w:val="24"/>
          <w:szCs w:val="24"/>
          <w:lang w:eastAsia="ru-RU"/>
        </w:rPr>
        <w:t>;</w:t>
      </w:r>
    </w:p>
    <w:p w14:paraId="6DF9687C" w14:textId="5E8CEE77" w:rsidR="00866A6F" w:rsidRDefault="00BF6409" w:rsidP="00BF6409">
      <w:pPr>
        <w:numPr>
          <w:ilvl w:val="0"/>
          <w:numId w:val="3"/>
        </w:numPr>
        <w:tabs>
          <w:tab w:val="left" w:pos="284"/>
        </w:tabs>
        <w:spacing w:after="0" w:line="240" w:lineRule="auto"/>
        <w:ind w:left="0" w:firstLine="0"/>
        <w:jc w:val="both"/>
        <w:rPr>
          <w:rFonts w:ascii="Times New Roman" w:eastAsia="Times New Roman" w:hAnsi="Times New Roman"/>
          <w:sz w:val="24"/>
          <w:szCs w:val="24"/>
          <w:lang w:eastAsia="ru-RU"/>
        </w:rPr>
      </w:pPr>
      <w:r w:rsidRPr="00BF6409">
        <w:rPr>
          <w:rFonts w:ascii="Times New Roman" w:eastAsia="Times New Roman" w:hAnsi="Times New Roman"/>
          <w:sz w:val="24"/>
          <w:szCs w:val="24"/>
          <w:lang w:eastAsia="ru-RU"/>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24 июля 2015 г. № 514н; профессионального стандарта «Педагог-психолог  (психолог в сфере образования)», утв. Приказом Министерства труда и социальной защиты РФ от 24 июля 2015 г. № 514н; профессионального стандарта «Педагог дополнительного образования детей и взрослых», утв. приказом Министерства труда и социальной защиты РФ от 8 сентября 2015 г. № 613н4;</w:t>
      </w:r>
    </w:p>
    <w:p w14:paraId="4C1159C4" w14:textId="30FA1232" w:rsidR="00A30CA8" w:rsidRPr="00866A6F" w:rsidRDefault="00A30CA8" w:rsidP="00BF6409">
      <w:pPr>
        <w:numPr>
          <w:ilvl w:val="0"/>
          <w:numId w:val="3"/>
        </w:numPr>
        <w:tabs>
          <w:tab w:val="left" w:pos="284"/>
        </w:tabs>
        <w:spacing w:after="0" w:line="240" w:lineRule="auto"/>
        <w:ind w:left="0" w:firstLine="0"/>
        <w:jc w:val="both"/>
        <w:rPr>
          <w:rFonts w:ascii="Times New Roman" w:eastAsia="Times New Roman" w:hAnsi="Times New Roman"/>
          <w:sz w:val="24"/>
          <w:szCs w:val="24"/>
          <w:lang w:eastAsia="ru-RU"/>
        </w:rPr>
      </w:pPr>
      <w:r w:rsidRPr="00866A6F">
        <w:rPr>
          <w:rFonts w:ascii="Times New Roman" w:eastAsia="Times New Roman" w:hAnsi="Times New Roman"/>
          <w:sz w:val="24"/>
          <w:szCs w:val="24"/>
          <w:lang w:eastAsia="ru-RU"/>
        </w:rPr>
        <w:t>Учебн</w:t>
      </w:r>
      <w:r w:rsidR="00866A6F" w:rsidRPr="00866A6F">
        <w:rPr>
          <w:rFonts w:ascii="Times New Roman" w:eastAsia="Times New Roman" w:hAnsi="Times New Roman"/>
          <w:sz w:val="24"/>
          <w:szCs w:val="24"/>
          <w:lang w:eastAsia="ru-RU"/>
        </w:rPr>
        <w:t>ых</w:t>
      </w:r>
      <w:r w:rsidRPr="00866A6F">
        <w:rPr>
          <w:rFonts w:ascii="Times New Roman" w:eastAsia="Times New Roman" w:hAnsi="Times New Roman"/>
          <w:sz w:val="24"/>
          <w:szCs w:val="24"/>
          <w:lang w:eastAsia="ru-RU"/>
        </w:rPr>
        <w:t xml:space="preserve"> план</w:t>
      </w:r>
      <w:r w:rsidR="00866A6F" w:rsidRPr="00866A6F">
        <w:rPr>
          <w:rFonts w:ascii="Times New Roman" w:eastAsia="Times New Roman" w:hAnsi="Times New Roman"/>
          <w:sz w:val="24"/>
          <w:szCs w:val="24"/>
          <w:lang w:eastAsia="ru-RU"/>
        </w:rPr>
        <w:t>ов</w:t>
      </w:r>
      <w:r w:rsidRPr="00866A6F">
        <w:rPr>
          <w:rFonts w:ascii="Times New Roman" w:eastAsia="Times New Roman" w:hAnsi="Times New Roman"/>
          <w:sz w:val="24"/>
          <w:szCs w:val="24"/>
          <w:lang w:eastAsia="ru-RU"/>
        </w:rPr>
        <w:t xml:space="preserve"> по направлению подготовки</w:t>
      </w:r>
      <w:r w:rsidR="00BF6409">
        <w:rPr>
          <w:rFonts w:ascii="Times New Roman" w:eastAsia="Times New Roman" w:hAnsi="Times New Roman"/>
          <w:sz w:val="24"/>
          <w:szCs w:val="24"/>
          <w:lang w:eastAsia="ru-RU"/>
        </w:rPr>
        <w:t xml:space="preserve"> </w:t>
      </w:r>
      <w:r w:rsidRPr="00866A6F">
        <w:rPr>
          <w:rFonts w:ascii="Times New Roman" w:eastAsia="Times New Roman" w:hAnsi="Times New Roman"/>
          <w:sz w:val="24"/>
          <w:szCs w:val="24"/>
          <w:lang w:eastAsia="ru-RU"/>
        </w:rPr>
        <w:t xml:space="preserve">44.03.03 Специальное (дефектологическое) образование) Профиль «Логопедия», </w:t>
      </w:r>
      <w:r w:rsidR="00866A6F" w:rsidRPr="00866A6F">
        <w:rPr>
          <w:rFonts w:ascii="Times New Roman" w:eastAsia="Times New Roman" w:hAnsi="Times New Roman"/>
          <w:sz w:val="24"/>
          <w:szCs w:val="24"/>
          <w:lang w:eastAsia="ru-RU"/>
        </w:rPr>
        <w:t xml:space="preserve">«Олигофренопедагогика», «Специальная психология» </w:t>
      </w:r>
      <w:r w:rsidRPr="00866A6F">
        <w:rPr>
          <w:rFonts w:ascii="Times New Roman" w:eastAsia="Times New Roman" w:hAnsi="Times New Roman"/>
          <w:sz w:val="24"/>
          <w:szCs w:val="24"/>
          <w:lang w:eastAsia="ru-RU"/>
        </w:rPr>
        <w:t>утв.22.02.2019, протокол №6.</w:t>
      </w:r>
    </w:p>
    <w:p w14:paraId="50AD8413" w14:textId="77777777" w:rsidR="00A30CA8" w:rsidRPr="0052781A" w:rsidRDefault="00A30CA8" w:rsidP="00A30CA8">
      <w:pPr>
        <w:tabs>
          <w:tab w:val="left" w:pos="284"/>
        </w:tabs>
        <w:spacing w:before="120" w:after="0" w:line="240" w:lineRule="auto"/>
        <w:jc w:val="both"/>
        <w:rPr>
          <w:rFonts w:ascii="Times New Roman" w:eastAsia="Times New Roman" w:hAnsi="Times New Roman"/>
          <w:sz w:val="24"/>
          <w:szCs w:val="24"/>
          <w:lang w:eastAsia="ru-RU"/>
        </w:rPr>
      </w:pPr>
    </w:p>
    <w:p w14:paraId="2BB0BEDF" w14:textId="77777777" w:rsidR="00A30CA8" w:rsidRDefault="00A30CA8" w:rsidP="00A30CA8">
      <w:pPr>
        <w:spacing w:after="0" w:line="240" w:lineRule="auto"/>
        <w:rPr>
          <w:rFonts w:ascii="Times New Roman" w:eastAsia="Times New Roman" w:hAnsi="Times New Roman"/>
          <w:sz w:val="24"/>
          <w:lang w:eastAsia="ru-RU"/>
        </w:rPr>
      </w:pPr>
    </w:p>
    <w:p w14:paraId="36972F0E" w14:textId="77777777" w:rsidR="00A30CA8" w:rsidRDefault="00A30CA8" w:rsidP="00A30CA8">
      <w:pPr>
        <w:spacing w:after="0" w:line="240" w:lineRule="auto"/>
        <w:rPr>
          <w:rFonts w:ascii="Times New Roman" w:eastAsia="Times New Roman" w:hAnsi="Times New Roman"/>
          <w:sz w:val="24"/>
          <w:lang w:eastAsia="ru-RU"/>
        </w:rPr>
      </w:pPr>
    </w:p>
    <w:p w14:paraId="60F4EED8" w14:textId="77777777" w:rsidR="00A30CA8" w:rsidRPr="00DB597C" w:rsidRDefault="00A30CA8" w:rsidP="00A30CA8">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14:paraId="2F7BCE9A" w14:textId="77777777" w:rsidR="00A30CA8" w:rsidRPr="00DB597C" w:rsidRDefault="00A30CA8" w:rsidP="00A30CA8">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739"/>
        <w:gridCol w:w="3831"/>
      </w:tblGrid>
      <w:tr w:rsidR="00A30CA8" w:rsidRPr="00DB597C" w14:paraId="505D6289" w14:textId="77777777" w:rsidTr="00396D8C">
        <w:tc>
          <w:tcPr>
            <w:tcW w:w="5739" w:type="dxa"/>
          </w:tcPr>
          <w:p w14:paraId="3BB1C6A2" w14:textId="77777777" w:rsidR="00A30CA8" w:rsidRPr="00DB597C" w:rsidRDefault="00A30CA8" w:rsidP="00396D8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831" w:type="dxa"/>
          </w:tcPr>
          <w:p w14:paraId="2E1E02C7" w14:textId="77777777" w:rsidR="00A30CA8" w:rsidRPr="00DB597C" w:rsidRDefault="00A30CA8" w:rsidP="00396D8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кафедра</w:t>
            </w:r>
          </w:p>
        </w:tc>
      </w:tr>
      <w:tr w:rsidR="00A30CA8" w:rsidRPr="00DB597C" w14:paraId="0781C089" w14:textId="77777777" w:rsidTr="00396D8C">
        <w:tc>
          <w:tcPr>
            <w:tcW w:w="5739" w:type="dxa"/>
          </w:tcPr>
          <w:p w14:paraId="2999FE3C" w14:textId="77777777" w:rsidR="00A30CA8" w:rsidRPr="0052781A" w:rsidRDefault="00A30CA8" w:rsidP="00396D8C">
            <w:pPr>
              <w:tabs>
                <w:tab w:val="left" w:pos="1123"/>
              </w:tabs>
              <w:ind w:right="130"/>
              <w:rPr>
                <w:rFonts w:ascii="Times New Roman" w:eastAsia="Times New Roman" w:hAnsi="Times New Roman"/>
                <w:sz w:val="24"/>
                <w:szCs w:val="24"/>
              </w:rPr>
            </w:pPr>
            <w:r w:rsidRPr="0052781A">
              <w:rPr>
                <w:rFonts w:ascii="Times New Roman" w:eastAsia="Times New Roman" w:hAnsi="Times New Roman"/>
                <w:sz w:val="24"/>
                <w:szCs w:val="24"/>
              </w:rPr>
              <w:t>Дмитриева Е.Е. - доктор психол.н, профессор</w:t>
            </w:r>
          </w:p>
        </w:tc>
        <w:tc>
          <w:tcPr>
            <w:tcW w:w="3831" w:type="dxa"/>
          </w:tcPr>
          <w:p w14:paraId="13BAFCD2" w14:textId="77777777" w:rsidR="00A30CA8" w:rsidRPr="0052781A" w:rsidRDefault="00A30CA8" w:rsidP="00396D8C">
            <w:pPr>
              <w:tabs>
                <w:tab w:val="left" w:pos="1123"/>
              </w:tabs>
              <w:ind w:right="130"/>
              <w:jc w:val="both"/>
              <w:rPr>
                <w:rFonts w:ascii="Times New Roman" w:eastAsia="Times New Roman" w:hAnsi="Times New Roman"/>
                <w:sz w:val="24"/>
                <w:szCs w:val="24"/>
              </w:rPr>
            </w:pPr>
            <w:r w:rsidRPr="0052781A">
              <w:rPr>
                <w:rFonts w:ascii="Times New Roman" w:eastAsia="Times New Roman" w:hAnsi="Times New Roman"/>
                <w:sz w:val="24"/>
                <w:szCs w:val="24"/>
              </w:rPr>
              <w:t>Кафедра специальной педагогики и психологии</w:t>
            </w:r>
          </w:p>
        </w:tc>
      </w:tr>
      <w:tr w:rsidR="00A30CA8" w:rsidRPr="00DB597C" w14:paraId="7BB39A26" w14:textId="77777777" w:rsidTr="00396D8C">
        <w:tc>
          <w:tcPr>
            <w:tcW w:w="5739" w:type="dxa"/>
          </w:tcPr>
          <w:p w14:paraId="17C3FCBF" w14:textId="77777777" w:rsidR="00A30CA8" w:rsidRPr="0052781A" w:rsidRDefault="00A30CA8" w:rsidP="00396D8C">
            <w:pPr>
              <w:tabs>
                <w:tab w:val="left" w:pos="1123"/>
              </w:tabs>
              <w:ind w:right="130"/>
              <w:rPr>
                <w:rFonts w:ascii="Times New Roman" w:eastAsia="Times New Roman" w:hAnsi="Times New Roman"/>
                <w:sz w:val="24"/>
                <w:szCs w:val="24"/>
              </w:rPr>
            </w:pPr>
            <w:r w:rsidRPr="0052781A">
              <w:rPr>
                <w:rFonts w:ascii="Times New Roman" w:eastAsia="Times New Roman" w:hAnsi="Times New Roman"/>
                <w:sz w:val="24"/>
                <w:szCs w:val="24"/>
              </w:rPr>
              <w:t>Медведева Е.Ю. - канд.психол.н, доцент</w:t>
            </w:r>
          </w:p>
        </w:tc>
        <w:tc>
          <w:tcPr>
            <w:tcW w:w="3831" w:type="dxa"/>
          </w:tcPr>
          <w:p w14:paraId="54C3EEF9" w14:textId="77777777" w:rsidR="00A30CA8" w:rsidRDefault="00A30CA8" w:rsidP="00396D8C">
            <w:r w:rsidRPr="00111331">
              <w:rPr>
                <w:rFonts w:ascii="Times New Roman" w:eastAsia="Times New Roman" w:hAnsi="Times New Roman"/>
                <w:sz w:val="24"/>
                <w:szCs w:val="24"/>
              </w:rPr>
              <w:t>Кафедра специальной педагогики и психологии</w:t>
            </w:r>
          </w:p>
        </w:tc>
      </w:tr>
      <w:tr w:rsidR="00A30CA8" w:rsidRPr="00DB597C" w14:paraId="361D0C75" w14:textId="77777777" w:rsidTr="00396D8C">
        <w:tc>
          <w:tcPr>
            <w:tcW w:w="5739" w:type="dxa"/>
          </w:tcPr>
          <w:p w14:paraId="342D9FE3" w14:textId="77777777" w:rsidR="00A30CA8" w:rsidRPr="00DB597C" w:rsidRDefault="00A30CA8" w:rsidP="00396D8C">
            <w:pPr>
              <w:tabs>
                <w:tab w:val="left" w:pos="1123"/>
              </w:tabs>
              <w:ind w:right="130"/>
              <w:jc w:val="both"/>
              <w:rPr>
                <w:rFonts w:ascii="Times New Roman" w:eastAsia="Times New Roman" w:hAnsi="Times New Roman"/>
                <w:b/>
                <w:sz w:val="24"/>
                <w:szCs w:val="24"/>
              </w:rPr>
            </w:pPr>
            <w:r w:rsidRPr="003149C9">
              <w:rPr>
                <w:rFonts w:ascii="Times New Roman" w:eastAsia="Times New Roman" w:hAnsi="Times New Roman"/>
                <w:sz w:val="24"/>
                <w:szCs w:val="24"/>
              </w:rPr>
              <w:t>Кисова В.В.</w:t>
            </w:r>
            <w:r>
              <w:rPr>
                <w:rFonts w:ascii="Times New Roman" w:eastAsia="Times New Roman" w:hAnsi="Times New Roman"/>
                <w:b/>
                <w:sz w:val="24"/>
                <w:szCs w:val="24"/>
              </w:rPr>
              <w:t xml:space="preserve"> </w:t>
            </w:r>
            <w:r w:rsidRPr="0052781A">
              <w:rPr>
                <w:rFonts w:ascii="Times New Roman" w:eastAsia="Times New Roman" w:hAnsi="Times New Roman"/>
                <w:sz w:val="24"/>
                <w:szCs w:val="24"/>
              </w:rPr>
              <w:t>- канд.психол.н, доцент</w:t>
            </w:r>
          </w:p>
        </w:tc>
        <w:tc>
          <w:tcPr>
            <w:tcW w:w="3831" w:type="dxa"/>
          </w:tcPr>
          <w:p w14:paraId="555B9983" w14:textId="77777777" w:rsidR="00A30CA8" w:rsidRDefault="00A30CA8" w:rsidP="00396D8C">
            <w:r w:rsidRPr="00111331">
              <w:rPr>
                <w:rFonts w:ascii="Times New Roman" w:eastAsia="Times New Roman" w:hAnsi="Times New Roman"/>
                <w:sz w:val="24"/>
                <w:szCs w:val="24"/>
              </w:rPr>
              <w:t>Кафедра специальной педагогики и психологии</w:t>
            </w:r>
          </w:p>
        </w:tc>
      </w:tr>
      <w:tr w:rsidR="00A30CA8" w:rsidRPr="00DB597C" w14:paraId="74C95530" w14:textId="77777777" w:rsidTr="00396D8C">
        <w:tc>
          <w:tcPr>
            <w:tcW w:w="5739" w:type="dxa"/>
          </w:tcPr>
          <w:p w14:paraId="0D25AB82" w14:textId="77777777" w:rsidR="00A30CA8" w:rsidRPr="00DB597C" w:rsidRDefault="00A30CA8" w:rsidP="00396D8C">
            <w:pPr>
              <w:tabs>
                <w:tab w:val="left" w:pos="1123"/>
              </w:tabs>
              <w:ind w:right="130"/>
              <w:jc w:val="both"/>
              <w:rPr>
                <w:rFonts w:ascii="Times New Roman" w:eastAsia="Times New Roman" w:hAnsi="Times New Roman"/>
                <w:b/>
                <w:sz w:val="24"/>
                <w:szCs w:val="24"/>
              </w:rPr>
            </w:pPr>
            <w:r w:rsidRPr="003149C9">
              <w:rPr>
                <w:rFonts w:ascii="Times New Roman" w:eastAsia="Times New Roman" w:hAnsi="Times New Roman"/>
                <w:sz w:val="24"/>
                <w:szCs w:val="24"/>
              </w:rPr>
              <w:t>Кудрявцев В.А.</w:t>
            </w:r>
            <w:r>
              <w:rPr>
                <w:rFonts w:ascii="Times New Roman" w:eastAsia="Times New Roman" w:hAnsi="Times New Roman"/>
                <w:b/>
                <w:sz w:val="24"/>
                <w:szCs w:val="24"/>
              </w:rPr>
              <w:t xml:space="preserve"> </w:t>
            </w:r>
            <w:r w:rsidRPr="0052781A">
              <w:rPr>
                <w:rFonts w:ascii="Times New Roman" w:eastAsia="Times New Roman" w:hAnsi="Times New Roman"/>
                <w:sz w:val="24"/>
                <w:szCs w:val="24"/>
              </w:rPr>
              <w:t>- канд.психол.н, доцент</w:t>
            </w:r>
          </w:p>
        </w:tc>
        <w:tc>
          <w:tcPr>
            <w:tcW w:w="3831" w:type="dxa"/>
          </w:tcPr>
          <w:p w14:paraId="79315651" w14:textId="77777777" w:rsidR="00A30CA8" w:rsidRDefault="00A30CA8" w:rsidP="00396D8C">
            <w:r w:rsidRPr="00111331">
              <w:rPr>
                <w:rFonts w:ascii="Times New Roman" w:eastAsia="Times New Roman" w:hAnsi="Times New Roman"/>
                <w:sz w:val="24"/>
                <w:szCs w:val="24"/>
              </w:rPr>
              <w:t>Кафедра специальной педагогики и психологии</w:t>
            </w:r>
          </w:p>
        </w:tc>
      </w:tr>
      <w:tr w:rsidR="00BF6409" w:rsidRPr="00DB597C" w14:paraId="72BCEB3B" w14:textId="77777777" w:rsidTr="00396D8C">
        <w:tc>
          <w:tcPr>
            <w:tcW w:w="5739" w:type="dxa"/>
          </w:tcPr>
          <w:p w14:paraId="3153F67F" w14:textId="4BE5B727" w:rsidR="00BF6409" w:rsidRPr="003149C9" w:rsidRDefault="00BF6409" w:rsidP="00396D8C">
            <w:pPr>
              <w:tabs>
                <w:tab w:val="left" w:pos="1123"/>
              </w:tabs>
              <w:ind w:right="130"/>
              <w:jc w:val="both"/>
              <w:rPr>
                <w:rFonts w:ascii="Times New Roman" w:eastAsia="Times New Roman" w:hAnsi="Times New Roman"/>
                <w:sz w:val="24"/>
                <w:szCs w:val="24"/>
              </w:rPr>
            </w:pPr>
            <w:r>
              <w:rPr>
                <w:rFonts w:ascii="Times New Roman" w:eastAsia="Times New Roman" w:hAnsi="Times New Roman"/>
                <w:sz w:val="24"/>
                <w:szCs w:val="24"/>
              </w:rPr>
              <w:t>Двуреченская О.Н. – старший преподаватель</w:t>
            </w:r>
          </w:p>
        </w:tc>
        <w:tc>
          <w:tcPr>
            <w:tcW w:w="3831" w:type="dxa"/>
          </w:tcPr>
          <w:p w14:paraId="7D24401F" w14:textId="2124C27D" w:rsidR="00BF6409" w:rsidRPr="00111331" w:rsidRDefault="00BF6409" w:rsidP="00396D8C">
            <w:pPr>
              <w:rPr>
                <w:rFonts w:ascii="Times New Roman" w:eastAsia="Times New Roman" w:hAnsi="Times New Roman"/>
                <w:sz w:val="24"/>
                <w:szCs w:val="24"/>
              </w:rPr>
            </w:pPr>
            <w:r w:rsidRPr="00BF6409">
              <w:rPr>
                <w:rFonts w:ascii="Times New Roman" w:eastAsia="Times New Roman" w:hAnsi="Times New Roman"/>
                <w:sz w:val="24"/>
                <w:szCs w:val="24"/>
              </w:rPr>
              <w:t>Кафедра специальной педагогики и психологии</w:t>
            </w:r>
          </w:p>
        </w:tc>
      </w:tr>
    </w:tbl>
    <w:p w14:paraId="6AD604B3" w14:textId="77777777" w:rsidR="00A30CA8" w:rsidRPr="00DB597C" w:rsidRDefault="00A30CA8" w:rsidP="00A30CA8">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2F7F4761" w14:textId="77777777" w:rsidR="00A30CA8" w:rsidRPr="00DB597C" w:rsidRDefault="00A30CA8" w:rsidP="00A30CA8">
      <w:pPr>
        <w:spacing w:after="0" w:line="360" w:lineRule="auto"/>
        <w:rPr>
          <w:rFonts w:ascii="Times New Roman" w:eastAsia="Times New Roman" w:hAnsi="Times New Roman"/>
          <w:sz w:val="24"/>
          <w:szCs w:val="24"/>
          <w:lang w:eastAsia="ru-RU"/>
        </w:rPr>
      </w:pPr>
    </w:p>
    <w:p w14:paraId="40E233EC" w14:textId="77777777" w:rsidR="00A30CA8" w:rsidRPr="00DB597C" w:rsidRDefault="00A30CA8" w:rsidP="00A30CA8">
      <w:pPr>
        <w:spacing w:after="0" w:line="360" w:lineRule="auto"/>
        <w:rPr>
          <w:rFonts w:ascii="Times New Roman" w:eastAsia="Times New Roman" w:hAnsi="Times New Roman"/>
          <w:sz w:val="24"/>
          <w:szCs w:val="24"/>
          <w:lang w:eastAsia="ru-RU"/>
        </w:rPr>
      </w:pPr>
    </w:p>
    <w:p w14:paraId="40EEBCDA" w14:textId="77777777" w:rsidR="00A30CA8" w:rsidRDefault="00A30CA8" w:rsidP="00A30CA8">
      <w:pPr>
        <w:spacing w:after="0" w:line="360" w:lineRule="auto"/>
        <w:rPr>
          <w:rFonts w:ascii="Times New Roman" w:eastAsia="Times New Roman" w:hAnsi="Times New Roman"/>
          <w:sz w:val="24"/>
          <w:szCs w:val="24"/>
          <w:lang w:eastAsia="ru-RU"/>
        </w:rPr>
      </w:pPr>
    </w:p>
    <w:p w14:paraId="21CFC20D" w14:textId="77777777" w:rsidR="00A30CA8" w:rsidRDefault="00A30CA8" w:rsidP="00A30CA8">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Одобрена на заседании выпускающей кафедры </w:t>
      </w:r>
      <w:r>
        <w:rPr>
          <w:rFonts w:ascii="Times New Roman" w:eastAsia="Times New Roman" w:hAnsi="Times New Roman"/>
          <w:sz w:val="24"/>
          <w:szCs w:val="24"/>
          <w:lang w:eastAsia="ru-RU"/>
        </w:rPr>
        <w:t>специальной педагогики и психологии</w:t>
      </w:r>
    </w:p>
    <w:p w14:paraId="3A5431CF" w14:textId="77777777" w:rsidR="00A30CA8" w:rsidRPr="00DB597C" w:rsidRDefault="00A30CA8" w:rsidP="00A30CA8">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(протокол № </w:t>
      </w:r>
      <w:r>
        <w:rPr>
          <w:rFonts w:ascii="Times New Roman" w:eastAsia="Times New Roman" w:hAnsi="Times New Roman"/>
          <w:sz w:val="24"/>
          <w:szCs w:val="24"/>
          <w:lang w:eastAsia="ru-RU"/>
        </w:rPr>
        <w:t>6</w:t>
      </w:r>
      <w:r w:rsidRPr="00DB597C">
        <w:rPr>
          <w:rFonts w:ascii="Times New Roman" w:eastAsia="Times New Roman" w:hAnsi="Times New Roman"/>
          <w:sz w:val="24"/>
          <w:szCs w:val="24"/>
          <w:lang w:eastAsia="ru-RU"/>
        </w:rPr>
        <w:t xml:space="preserve"> от</w:t>
      </w:r>
      <w:r>
        <w:rPr>
          <w:rFonts w:ascii="Times New Roman" w:eastAsia="Times New Roman" w:hAnsi="Times New Roman"/>
          <w:sz w:val="24"/>
          <w:szCs w:val="24"/>
          <w:lang w:eastAsia="ru-RU"/>
        </w:rPr>
        <w:t>18.02.2019)</w:t>
      </w:r>
    </w:p>
    <w:p w14:paraId="4B0797CF" w14:textId="77777777" w:rsidR="00A30CA8" w:rsidRDefault="00A30CA8" w:rsidP="00A30CA8">
      <w:pPr>
        <w:spacing w:after="0" w:line="360" w:lineRule="auto"/>
        <w:rPr>
          <w:rFonts w:ascii="Times New Roman" w:eastAsia="Times New Roman" w:hAnsi="Times New Roman"/>
          <w:sz w:val="24"/>
          <w:szCs w:val="24"/>
          <w:lang w:eastAsia="ru-RU"/>
        </w:rPr>
      </w:pPr>
    </w:p>
    <w:p w14:paraId="7D57B038" w14:textId="77777777" w:rsidR="00A30CA8" w:rsidRDefault="00A30CA8" w:rsidP="00A30CA8">
      <w:pPr>
        <w:spacing w:after="0" w:line="360" w:lineRule="auto"/>
        <w:rPr>
          <w:rFonts w:ascii="Times New Roman" w:eastAsia="Times New Roman" w:hAnsi="Times New Roman"/>
          <w:sz w:val="24"/>
          <w:szCs w:val="24"/>
          <w:lang w:eastAsia="ru-RU"/>
        </w:rPr>
      </w:pPr>
    </w:p>
    <w:p w14:paraId="0498C3F6" w14:textId="77777777" w:rsidR="00BF6409" w:rsidRDefault="00BF6409" w:rsidP="00A30CA8">
      <w:pPr>
        <w:spacing w:after="0" w:line="360" w:lineRule="auto"/>
        <w:rPr>
          <w:rFonts w:ascii="Times New Roman" w:eastAsia="Times New Roman" w:hAnsi="Times New Roman"/>
          <w:sz w:val="24"/>
          <w:szCs w:val="24"/>
          <w:lang w:eastAsia="ru-RU"/>
        </w:rPr>
      </w:pPr>
    </w:p>
    <w:p w14:paraId="73A265E4" w14:textId="77777777" w:rsidR="00BF6409" w:rsidRDefault="00BF6409" w:rsidP="00A30CA8">
      <w:pPr>
        <w:spacing w:after="0" w:line="360" w:lineRule="auto"/>
        <w:rPr>
          <w:rFonts w:ascii="Times New Roman" w:eastAsia="Times New Roman" w:hAnsi="Times New Roman"/>
          <w:sz w:val="24"/>
          <w:szCs w:val="24"/>
          <w:lang w:eastAsia="ru-RU"/>
        </w:rPr>
      </w:pPr>
    </w:p>
    <w:p w14:paraId="382BDE81" w14:textId="77777777" w:rsidR="00BF6409" w:rsidRDefault="00BF6409" w:rsidP="00A30CA8">
      <w:pPr>
        <w:spacing w:after="0" w:line="360" w:lineRule="auto"/>
        <w:rPr>
          <w:rFonts w:ascii="Times New Roman" w:eastAsia="Times New Roman" w:hAnsi="Times New Roman"/>
          <w:sz w:val="24"/>
          <w:szCs w:val="24"/>
          <w:lang w:eastAsia="ru-RU"/>
        </w:rPr>
      </w:pPr>
    </w:p>
    <w:p w14:paraId="0603CC50" w14:textId="77777777" w:rsidR="00BF6409" w:rsidRPr="00DB597C" w:rsidRDefault="00BF6409" w:rsidP="00A30CA8">
      <w:pPr>
        <w:spacing w:after="0" w:line="360" w:lineRule="auto"/>
        <w:rPr>
          <w:rFonts w:ascii="Times New Roman" w:eastAsia="Times New Roman" w:hAnsi="Times New Roman"/>
          <w:sz w:val="24"/>
          <w:szCs w:val="24"/>
          <w:lang w:eastAsia="ru-RU"/>
        </w:rPr>
      </w:pPr>
    </w:p>
    <w:p w14:paraId="28105440" w14:textId="77777777" w:rsidR="00A30CA8" w:rsidRPr="00DB597C" w:rsidRDefault="00A30CA8" w:rsidP="00A30CA8">
      <w:pPr>
        <w:spacing w:after="0" w:line="360" w:lineRule="auto"/>
        <w:rPr>
          <w:rFonts w:ascii="Times New Roman" w:eastAsia="Times New Roman" w:hAnsi="Times New Roman"/>
          <w:sz w:val="24"/>
          <w:szCs w:val="24"/>
          <w:lang w:eastAsia="ru-RU"/>
        </w:rPr>
      </w:pPr>
    </w:p>
    <w:p w14:paraId="157CD120" w14:textId="77777777" w:rsidR="00A30CA8" w:rsidRPr="00DB597C" w:rsidRDefault="00A30CA8" w:rsidP="00A30CA8">
      <w:pPr>
        <w:spacing w:after="0" w:line="240" w:lineRule="auto"/>
        <w:rPr>
          <w:rFonts w:ascii="Times New Roman" w:eastAsia="Times New Roman" w:hAnsi="Times New Roman"/>
          <w:b/>
          <w:caps/>
          <w:sz w:val="24"/>
          <w:szCs w:val="24"/>
          <w:lang w:eastAsia="ru-RU"/>
        </w:rPr>
      </w:pPr>
    </w:p>
    <w:p w14:paraId="105E951C" w14:textId="77777777" w:rsidR="00A30CA8" w:rsidRDefault="00A30CA8" w:rsidP="00DE60FE">
      <w:pPr>
        <w:spacing w:after="120" w:line="360" w:lineRule="auto"/>
        <w:rPr>
          <w:rFonts w:ascii="Times New Roman" w:eastAsia="Times New Roman" w:hAnsi="Times New Roman"/>
          <w:b/>
          <w:caps/>
          <w:sz w:val="24"/>
          <w:szCs w:val="24"/>
          <w:lang w:eastAsia="ru-RU"/>
        </w:rPr>
      </w:pPr>
    </w:p>
    <w:p w14:paraId="7418DBDA" w14:textId="178B1A6E" w:rsidR="00DB597C" w:rsidRPr="00113D73" w:rsidRDefault="00DB597C" w:rsidP="00DB597C">
      <w:pPr>
        <w:spacing w:after="120" w:line="360" w:lineRule="auto"/>
        <w:jc w:val="center"/>
        <w:rPr>
          <w:rFonts w:ascii="Times New Roman" w:eastAsia="Times New Roman" w:hAnsi="Times New Roman"/>
          <w:b/>
          <w:caps/>
          <w:sz w:val="24"/>
          <w:szCs w:val="24"/>
          <w:lang w:eastAsia="ru-RU"/>
        </w:rPr>
      </w:pPr>
      <w:r w:rsidRPr="00113D73">
        <w:rPr>
          <w:rFonts w:ascii="Times New Roman" w:eastAsia="Times New Roman" w:hAnsi="Times New Roman"/>
          <w:b/>
          <w:caps/>
          <w:sz w:val="24"/>
          <w:szCs w:val="24"/>
          <w:lang w:eastAsia="ru-RU"/>
        </w:rPr>
        <w:lastRenderedPageBreak/>
        <w:t>Содержание</w:t>
      </w:r>
    </w:p>
    <w:p w14:paraId="78B735D3" w14:textId="77777777" w:rsidR="00C32484" w:rsidRPr="00113D73" w:rsidRDefault="00C32484" w:rsidP="004E6E46">
      <w:pPr>
        <w:numPr>
          <w:ilvl w:val="0"/>
          <w:numId w:val="6"/>
        </w:numPr>
        <w:spacing w:after="0" w:line="360" w:lineRule="auto"/>
        <w:jc w:val="both"/>
        <w:rPr>
          <w:rFonts w:ascii="Times New Roman" w:eastAsia="Times New Roman" w:hAnsi="Times New Roman"/>
          <w:caps/>
          <w:sz w:val="24"/>
          <w:szCs w:val="24"/>
          <w:lang w:eastAsia="ru-RU"/>
        </w:rPr>
      </w:pPr>
      <w:r w:rsidRPr="00113D73">
        <w:rPr>
          <w:rFonts w:ascii="Times New Roman" w:eastAsia="Times New Roman" w:hAnsi="Times New Roman"/>
          <w:sz w:val="24"/>
          <w:szCs w:val="24"/>
          <w:lang w:eastAsia="ru-RU"/>
        </w:rPr>
        <w:t>Назначение образовательного модуля………………………………………………</w:t>
      </w:r>
      <w:r w:rsidR="00625BFD"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eastAsia="ru-RU"/>
        </w:rPr>
        <w:t>... стр.3</w:t>
      </w:r>
    </w:p>
    <w:p w14:paraId="2798D4C4" w14:textId="77777777" w:rsidR="00C32484" w:rsidRPr="00113D73" w:rsidRDefault="00C32484" w:rsidP="004E6E46">
      <w:pPr>
        <w:numPr>
          <w:ilvl w:val="0"/>
          <w:numId w:val="6"/>
        </w:numPr>
        <w:spacing w:after="0" w:line="360" w:lineRule="auto"/>
        <w:jc w:val="both"/>
        <w:rPr>
          <w:rFonts w:ascii="Times New Roman" w:eastAsia="Times New Roman" w:hAnsi="Times New Roman"/>
          <w:caps/>
          <w:sz w:val="24"/>
          <w:szCs w:val="24"/>
          <w:lang w:eastAsia="ru-RU"/>
        </w:rPr>
      </w:pPr>
      <w:r w:rsidRPr="00113D73">
        <w:rPr>
          <w:rFonts w:ascii="Times New Roman" w:eastAsia="Times New Roman" w:hAnsi="Times New Roman"/>
          <w:sz w:val="24"/>
          <w:szCs w:val="24"/>
          <w:lang w:eastAsia="ru-RU"/>
        </w:rPr>
        <w:t>Характеристика образовательного модуля…………………………………………</w:t>
      </w:r>
      <w:r w:rsidR="00625BFD"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eastAsia="ru-RU"/>
        </w:rPr>
        <w:t>… стр.3</w:t>
      </w:r>
    </w:p>
    <w:p w14:paraId="2D273972" w14:textId="77777777" w:rsidR="00C32484" w:rsidRPr="00113D73" w:rsidRDefault="00C32484" w:rsidP="004E6E46">
      <w:pPr>
        <w:numPr>
          <w:ilvl w:val="0"/>
          <w:numId w:val="6"/>
        </w:numPr>
        <w:spacing w:after="0" w:line="360" w:lineRule="auto"/>
        <w:jc w:val="both"/>
        <w:rPr>
          <w:rFonts w:ascii="Times New Roman" w:eastAsia="Times New Roman" w:hAnsi="Times New Roman"/>
          <w:caps/>
          <w:sz w:val="24"/>
          <w:szCs w:val="24"/>
          <w:lang w:eastAsia="ru-RU"/>
        </w:rPr>
      </w:pPr>
      <w:r w:rsidRPr="00113D73">
        <w:rPr>
          <w:rFonts w:ascii="Times New Roman" w:eastAsia="Times New Roman" w:hAnsi="Times New Roman"/>
          <w:sz w:val="24"/>
          <w:szCs w:val="24"/>
          <w:lang w:eastAsia="ru-RU"/>
        </w:rPr>
        <w:t>Структура образовательного модуля………………………………………………</w:t>
      </w:r>
      <w:r w:rsidR="00625BFD"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eastAsia="ru-RU"/>
        </w:rPr>
        <w:t>… стр.8</w:t>
      </w:r>
    </w:p>
    <w:p w14:paraId="54D3A6E0" w14:textId="77777777" w:rsidR="00C32484" w:rsidRPr="00113D73" w:rsidRDefault="00C32484" w:rsidP="004E6E46">
      <w:pPr>
        <w:numPr>
          <w:ilvl w:val="0"/>
          <w:numId w:val="6"/>
        </w:numPr>
        <w:spacing w:after="0" w:line="360" w:lineRule="auto"/>
        <w:jc w:val="both"/>
        <w:rPr>
          <w:rFonts w:ascii="Times New Roman" w:eastAsia="Times New Roman" w:hAnsi="Times New Roman"/>
          <w:caps/>
          <w:sz w:val="24"/>
          <w:szCs w:val="24"/>
          <w:lang w:eastAsia="ru-RU"/>
        </w:rPr>
      </w:pPr>
      <w:r w:rsidRPr="00113D73">
        <w:rPr>
          <w:rFonts w:ascii="Times New Roman" w:eastAsia="Times New Roman" w:hAnsi="Times New Roman"/>
          <w:sz w:val="24"/>
          <w:szCs w:val="24"/>
          <w:lang w:eastAsia="ru-RU"/>
        </w:rPr>
        <w:t>Методические указания для обучающихся по освоению модуля………………</w:t>
      </w:r>
      <w:r w:rsidR="00625BFD"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eastAsia="ru-RU"/>
        </w:rPr>
        <w:t>… стр.9</w:t>
      </w:r>
    </w:p>
    <w:p w14:paraId="56B5BEC2" w14:textId="77777777" w:rsidR="00C32484" w:rsidRPr="00113D73" w:rsidRDefault="00C32484" w:rsidP="004E6E46">
      <w:pPr>
        <w:numPr>
          <w:ilvl w:val="0"/>
          <w:numId w:val="6"/>
        </w:numPr>
        <w:spacing w:after="0" w:line="360" w:lineRule="auto"/>
        <w:jc w:val="both"/>
        <w:textAlignment w:val="baseline"/>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Программы дисциплин образовательного модуля</w:t>
      </w:r>
    </w:p>
    <w:p w14:paraId="1563FB16" w14:textId="77777777" w:rsidR="00C32484" w:rsidRPr="00113D73" w:rsidRDefault="00C32484" w:rsidP="00625BFD">
      <w:pPr>
        <w:numPr>
          <w:ilvl w:val="1"/>
          <w:numId w:val="6"/>
        </w:numPr>
        <w:tabs>
          <w:tab w:val="left" w:pos="993"/>
        </w:tabs>
        <w:spacing w:after="0" w:line="360" w:lineRule="auto"/>
        <w:ind w:left="567" w:firstLine="0"/>
        <w:jc w:val="both"/>
        <w:rPr>
          <w:rFonts w:ascii="Times New Roman" w:eastAsia="Times New Roman" w:hAnsi="Times New Roman"/>
          <w:caps/>
          <w:sz w:val="24"/>
          <w:szCs w:val="24"/>
          <w:lang w:eastAsia="ru-RU"/>
        </w:rPr>
      </w:pPr>
      <w:r w:rsidRPr="00113D73">
        <w:rPr>
          <w:rFonts w:ascii="Times New Roman" w:eastAsia="Times New Roman" w:hAnsi="Times New Roman"/>
          <w:sz w:val="24"/>
          <w:szCs w:val="24"/>
          <w:lang w:eastAsia="ru-RU"/>
        </w:rPr>
        <w:t>Программа дисциплины «</w:t>
      </w:r>
      <w:r w:rsidRPr="00113D73">
        <w:rPr>
          <w:rFonts w:ascii="Times New Roman" w:hAnsi="Times New Roman"/>
          <w:sz w:val="24"/>
          <w:szCs w:val="24"/>
        </w:rPr>
        <w:t>Психолого-педагогические основы современной дефектологии</w:t>
      </w:r>
      <w:r w:rsidRPr="00113D73">
        <w:rPr>
          <w:rFonts w:ascii="Times New Roman" w:eastAsia="Times New Roman" w:hAnsi="Times New Roman"/>
          <w:sz w:val="24"/>
          <w:szCs w:val="24"/>
          <w:lang w:eastAsia="ru-RU"/>
        </w:rPr>
        <w:t>»……</w:t>
      </w:r>
      <w:r w:rsidR="00625BFD"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eastAsia="ru-RU"/>
        </w:rPr>
        <w:t xml:space="preserve"> стр.10</w:t>
      </w:r>
    </w:p>
    <w:p w14:paraId="37A42FF8" w14:textId="77777777" w:rsidR="00C32484" w:rsidRPr="00113D73" w:rsidRDefault="00C32484" w:rsidP="00625BFD">
      <w:pPr>
        <w:numPr>
          <w:ilvl w:val="1"/>
          <w:numId w:val="6"/>
        </w:numPr>
        <w:tabs>
          <w:tab w:val="left" w:pos="993"/>
        </w:tabs>
        <w:spacing w:after="0" w:line="360" w:lineRule="auto"/>
        <w:ind w:left="567" w:firstLine="0"/>
        <w:jc w:val="both"/>
        <w:rPr>
          <w:rFonts w:ascii="Times New Roman" w:eastAsia="Times New Roman" w:hAnsi="Times New Roman"/>
          <w:caps/>
          <w:sz w:val="24"/>
          <w:szCs w:val="24"/>
          <w:lang w:eastAsia="ru-RU"/>
        </w:rPr>
      </w:pPr>
      <w:r w:rsidRPr="00113D73">
        <w:rPr>
          <w:rFonts w:ascii="Times New Roman" w:eastAsia="Times New Roman" w:hAnsi="Times New Roman"/>
          <w:sz w:val="24"/>
          <w:szCs w:val="24"/>
          <w:lang w:eastAsia="ru-RU"/>
        </w:rPr>
        <w:t>Программа дисциплины «</w:t>
      </w:r>
      <w:r w:rsidRPr="00113D73">
        <w:rPr>
          <w:rFonts w:ascii="Times New Roman" w:hAnsi="Times New Roman"/>
          <w:sz w:val="24"/>
          <w:szCs w:val="24"/>
        </w:rPr>
        <w:t>Основы нейропсихологии</w:t>
      </w:r>
      <w:r w:rsidRPr="00113D73">
        <w:rPr>
          <w:rFonts w:ascii="Times New Roman" w:eastAsia="Times New Roman" w:hAnsi="Times New Roman"/>
          <w:sz w:val="24"/>
          <w:szCs w:val="24"/>
          <w:lang w:eastAsia="ru-RU"/>
        </w:rPr>
        <w:t>»…………………</w:t>
      </w:r>
      <w:r w:rsidR="00625BFD"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eastAsia="ru-RU"/>
        </w:rPr>
        <w:t>…… стр.17</w:t>
      </w:r>
    </w:p>
    <w:p w14:paraId="30D100AE" w14:textId="77777777" w:rsidR="00C32484" w:rsidRPr="00113D73" w:rsidRDefault="00C32484" w:rsidP="00625BFD">
      <w:pPr>
        <w:numPr>
          <w:ilvl w:val="1"/>
          <w:numId w:val="6"/>
        </w:numPr>
        <w:tabs>
          <w:tab w:val="left" w:pos="993"/>
        </w:tabs>
        <w:spacing w:after="0" w:line="360" w:lineRule="auto"/>
        <w:ind w:left="567" w:firstLine="0"/>
        <w:jc w:val="both"/>
        <w:rPr>
          <w:rFonts w:ascii="Times New Roman" w:eastAsia="Times New Roman" w:hAnsi="Times New Roman"/>
          <w:caps/>
          <w:sz w:val="24"/>
          <w:szCs w:val="24"/>
          <w:lang w:eastAsia="ru-RU"/>
        </w:rPr>
      </w:pPr>
      <w:r w:rsidRPr="00113D73">
        <w:rPr>
          <w:rFonts w:ascii="Times New Roman" w:eastAsia="Times New Roman" w:hAnsi="Times New Roman"/>
          <w:sz w:val="24"/>
          <w:szCs w:val="24"/>
          <w:lang w:eastAsia="ru-RU"/>
        </w:rPr>
        <w:t>Программа дисциплины «</w:t>
      </w:r>
      <w:r w:rsidRPr="00113D73">
        <w:rPr>
          <w:rFonts w:ascii="Times New Roman" w:hAnsi="Times New Roman"/>
          <w:sz w:val="24"/>
          <w:szCs w:val="24"/>
        </w:rPr>
        <w:t>Психолого-педагогическая диагностика детей и подростков с ограниченными возможностями здоровья»</w:t>
      </w:r>
      <w:r w:rsidRPr="00113D73">
        <w:rPr>
          <w:rFonts w:ascii="Times New Roman" w:eastAsia="Times New Roman" w:hAnsi="Times New Roman"/>
          <w:sz w:val="24"/>
          <w:szCs w:val="24"/>
          <w:lang w:eastAsia="ru-RU"/>
        </w:rPr>
        <w:t>………………</w:t>
      </w:r>
      <w:r w:rsidR="00625BFD"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eastAsia="ru-RU"/>
        </w:rPr>
        <w:t>……… стр.22</w:t>
      </w:r>
    </w:p>
    <w:p w14:paraId="5D13E6E8" w14:textId="77777777" w:rsidR="00C32484" w:rsidRPr="00113D73" w:rsidRDefault="00C32484" w:rsidP="00625BFD">
      <w:pPr>
        <w:numPr>
          <w:ilvl w:val="1"/>
          <w:numId w:val="6"/>
        </w:numPr>
        <w:tabs>
          <w:tab w:val="left" w:pos="993"/>
        </w:tabs>
        <w:spacing w:after="0" w:line="360" w:lineRule="auto"/>
        <w:ind w:left="567" w:firstLine="0"/>
        <w:jc w:val="both"/>
        <w:rPr>
          <w:rFonts w:ascii="Times New Roman" w:eastAsia="Times New Roman" w:hAnsi="Times New Roman"/>
          <w:caps/>
          <w:sz w:val="24"/>
          <w:szCs w:val="24"/>
          <w:lang w:eastAsia="ru-RU"/>
        </w:rPr>
      </w:pPr>
      <w:r w:rsidRPr="00113D73">
        <w:rPr>
          <w:rFonts w:ascii="Times New Roman" w:eastAsia="Times New Roman" w:hAnsi="Times New Roman"/>
          <w:sz w:val="24"/>
          <w:szCs w:val="24"/>
          <w:lang w:eastAsia="ru-RU"/>
        </w:rPr>
        <w:t>Программа дисциплины «</w:t>
      </w:r>
      <w:r w:rsidRPr="00113D73">
        <w:rPr>
          <w:rFonts w:ascii="Times New Roman" w:hAnsi="Times New Roman"/>
          <w:sz w:val="24"/>
          <w:szCs w:val="24"/>
        </w:rPr>
        <w:t>Основы логопедии</w:t>
      </w:r>
      <w:r w:rsidRPr="00113D73">
        <w:rPr>
          <w:rFonts w:ascii="Times New Roman" w:eastAsia="Times New Roman" w:hAnsi="Times New Roman"/>
          <w:sz w:val="24"/>
          <w:szCs w:val="24"/>
          <w:lang w:eastAsia="ru-RU"/>
        </w:rPr>
        <w:t>»…………………………</w:t>
      </w:r>
      <w:r w:rsidR="00625BFD"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eastAsia="ru-RU"/>
        </w:rPr>
        <w:t>…… стр.29</w:t>
      </w:r>
    </w:p>
    <w:p w14:paraId="5F8E27FF" w14:textId="77777777" w:rsidR="00C32484" w:rsidRPr="00113D73" w:rsidRDefault="00C32484" w:rsidP="00625BFD">
      <w:pPr>
        <w:numPr>
          <w:ilvl w:val="1"/>
          <w:numId w:val="6"/>
        </w:numPr>
        <w:tabs>
          <w:tab w:val="left" w:pos="993"/>
        </w:tabs>
        <w:spacing w:after="0" w:line="360" w:lineRule="auto"/>
        <w:ind w:left="567" w:firstLine="0"/>
        <w:jc w:val="both"/>
        <w:rPr>
          <w:rFonts w:ascii="Times New Roman" w:eastAsia="Times New Roman" w:hAnsi="Times New Roman"/>
          <w:caps/>
          <w:sz w:val="24"/>
          <w:szCs w:val="24"/>
          <w:lang w:eastAsia="ru-RU"/>
        </w:rPr>
      </w:pPr>
      <w:r w:rsidRPr="00113D73">
        <w:rPr>
          <w:rFonts w:ascii="Times New Roman" w:eastAsia="Times New Roman" w:hAnsi="Times New Roman"/>
          <w:sz w:val="24"/>
          <w:szCs w:val="24"/>
          <w:lang w:eastAsia="ru-RU"/>
        </w:rPr>
        <w:t>Программа дисциплины «</w:t>
      </w:r>
      <w:r w:rsidRPr="00113D73">
        <w:rPr>
          <w:rFonts w:ascii="Times New Roman" w:hAnsi="Times New Roman"/>
          <w:sz w:val="24"/>
          <w:szCs w:val="24"/>
        </w:rPr>
        <w:t>Основы психокоррекции</w:t>
      </w:r>
      <w:r w:rsidR="00625BFD" w:rsidRPr="00113D73">
        <w:rPr>
          <w:rFonts w:ascii="Times New Roman" w:hAnsi="Times New Roman"/>
          <w:sz w:val="24"/>
          <w:szCs w:val="24"/>
        </w:rPr>
        <w:t xml:space="preserve"> и психотерапии</w:t>
      </w:r>
      <w:r w:rsidRPr="00113D73">
        <w:rPr>
          <w:rFonts w:ascii="Times New Roman" w:eastAsia="Times New Roman" w:hAnsi="Times New Roman"/>
          <w:sz w:val="24"/>
          <w:szCs w:val="24"/>
          <w:lang w:eastAsia="ru-RU"/>
        </w:rPr>
        <w:t>»</w:t>
      </w:r>
      <w:r w:rsidR="00625BFD" w:rsidRPr="00113D73">
        <w:rPr>
          <w:rFonts w:ascii="Times New Roman" w:eastAsia="Times New Roman" w:hAnsi="Times New Roman"/>
          <w:sz w:val="24"/>
          <w:szCs w:val="24"/>
          <w:lang w:eastAsia="ru-RU"/>
        </w:rPr>
        <w:t xml:space="preserve">………. </w:t>
      </w:r>
      <w:r w:rsidRPr="00113D73">
        <w:rPr>
          <w:rFonts w:ascii="Times New Roman" w:eastAsia="Times New Roman" w:hAnsi="Times New Roman"/>
          <w:sz w:val="24"/>
          <w:szCs w:val="24"/>
          <w:lang w:eastAsia="ru-RU"/>
        </w:rPr>
        <w:t>… стр.35</w:t>
      </w:r>
    </w:p>
    <w:p w14:paraId="62941534" w14:textId="65CB1236" w:rsidR="00C32484" w:rsidRPr="00113D73" w:rsidRDefault="00625BFD" w:rsidP="004E6E46">
      <w:pPr>
        <w:numPr>
          <w:ilvl w:val="0"/>
          <w:numId w:val="6"/>
        </w:numPr>
        <w:spacing w:after="0" w:line="360" w:lineRule="auto"/>
        <w:contextualSpacing/>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Программа учебной (ознакомительной)</w:t>
      </w:r>
      <w:r w:rsidR="00204004">
        <w:rPr>
          <w:rFonts w:ascii="Times New Roman" w:eastAsia="Times New Roman" w:hAnsi="Times New Roman"/>
          <w:sz w:val="24"/>
          <w:szCs w:val="24"/>
          <w:lang w:eastAsia="ru-RU"/>
        </w:rPr>
        <w:t xml:space="preserve"> практики…………………………………..… стр.44</w:t>
      </w:r>
    </w:p>
    <w:p w14:paraId="65FE4773" w14:textId="207B14C9" w:rsidR="00DB597C" w:rsidRPr="00113D73" w:rsidRDefault="00625BFD" w:rsidP="004E6E46">
      <w:pPr>
        <w:numPr>
          <w:ilvl w:val="0"/>
          <w:numId w:val="2"/>
        </w:numPr>
        <w:spacing w:after="0" w:line="360" w:lineRule="auto"/>
        <w:contextualSpacing/>
        <w:rPr>
          <w:rFonts w:ascii="Times New Roman" w:eastAsia="Times New Roman" w:hAnsi="Times New Roman"/>
          <w:lang w:eastAsia="ru-RU"/>
        </w:rPr>
      </w:pPr>
      <w:r w:rsidRPr="00113D73">
        <w:rPr>
          <w:rFonts w:ascii="Times New Roman" w:eastAsia="Times New Roman" w:hAnsi="Times New Roman"/>
          <w:sz w:val="24"/>
          <w:szCs w:val="24"/>
          <w:lang w:eastAsia="ru-RU"/>
        </w:rPr>
        <w:t xml:space="preserve">Программа итоговой аттестации </w:t>
      </w:r>
      <w:r w:rsidR="004270D1">
        <w:rPr>
          <w:rFonts w:ascii="Times New Roman" w:eastAsia="Times New Roman" w:hAnsi="Times New Roman"/>
          <w:sz w:val="24"/>
          <w:szCs w:val="24"/>
          <w:lang w:eastAsia="ru-RU"/>
        </w:rPr>
        <w:t>………………………………………………………...стр.55</w:t>
      </w:r>
    </w:p>
    <w:p w14:paraId="670805A1" w14:textId="77777777" w:rsidR="00DB597C" w:rsidRPr="00113D73" w:rsidRDefault="00DB597C" w:rsidP="00DB597C">
      <w:pPr>
        <w:spacing w:after="0" w:line="240" w:lineRule="auto"/>
        <w:rPr>
          <w:rFonts w:ascii="Times New Roman" w:eastAsia="Times New Roman" w:hAnsi="Times New Roman"/>
          <w:sz w:val="24"/>
          <w:szCs w:val="24"/>
          <w:lang w:eastAsia="ru-RU"/>
        </w:rPr>
      </w:pPr>
    </w:p>
    <w:p w14:paraId="39CCDF2F" w14:textId="684AC7F4" w:rsidR="00DB597C" w:rsidRDefault="00DB597C" w:rsidP="00DB597C">
      <w:pPr>
        <w:spacing w:after="0" w:line="240" w:lineRule="auto"/>
        <w:rPr>
          <w:rFonts w:ascii="Times New Roman" w:eastAsia="Times New Roman" w:hAnsi="Times New Roman"/>
          <w:sz w:val="24"/>
          <w:szCs w:val="24"/>
          <w:lang w:eastAsia="ru-RU"/>
        </w:rPr>
      </w:pPr>
    </w:p>
    <w:p w14:paraId="17E5D015" w14:textId="77777777" w:rsidR="00B34D55" w:rsidRDefault="00B34D55" w:rsidP="00DB597C">
      <w:pPr>
        <w:spacing w:after="0" w:line="240" w:lineRule="auto"/>
        <w:rPr>
          <w:rFonts w:ascii="Times New Roman" w:eastAsia="Times New Roman" w:hAnsi="Times New Roman"/>
          <w:sz w:val="24"/>
          <w:szCs w:val="24"/>
          <w:lang w:eastAsia="ru-RU"/>
        </w:rPr>
      </w:pPr>
    </w:p>
    <w:p w14:paraId="666C7371" w14:textId="77777777" w:rsidR="00B34D55" w:rsidRDefault="00B34D55" w:rsidP="00DB597C">
      <w:pPr>
        <w:spacing w:after="0" w:line="240" w:lineRule="auto"/>
        <w:rPr>
          <w:rFonts w:ascii="Times New Roman" w:eastAsia="Times New Roman" w:hAnsi="Times New Roman"/>
          <w:sz w:val="24"/>
          <w:szCs w:val="24"/>
          <w:lang w:eastAsia="ru-RU"/>
        </w:rPr>
      </w:pPr>
    </w:p>
    <w:p w14:paraId="6995B0A2" w14:textId="77777777" w:rsidR="00B34D55" w:rsidRDefault="00B34D55" w:rsidP="00DB597C">
      <w:pPr>
        <w:spacing w:after="0" w:line="240" w:lineRule="auto"/>
        <w:rPr>
          <w:rFonts w:ascii="Times New Roman" w:eastAsia="Times New Roman" w:hAnsi="Times New Roman"/>
          <w:sz w:val="24"/>
          <w:szCs w:val="24"/>
          <w:lang w:eastAsia="ru-RU"/>
        </w:rPr>
      </w:pPr>
    </w:p>
    <w:p w14:paraId="2EA616FC" w14:textId="77777777" w:rsidR="00B34D55" w:rsidRDefault="00B34D55" w:rsidP="00DB597C">
      <w:pPr>
        <w:spacing w:after="0" w:line="240" w:lineRule="auto"/>
        <w:rPr>
          <w:rFonts w:ascii="Times New Roman" w:eastAsia="Times New Roman" w:hAnsi="Times New Roman"/>
          <w:sz w:val="24"/>
          <w:szCs w:val="24"/>
          <w:lang w:eastAsia="ru-RU"/>
        </w:rPr>
      </w:pPr>
    </w:p>
    <w:p w14:paraId="34CC9D1C" w14:textId="77777777" w:rsidR="00B34D55" w:rsidRDefault="00B34D55" w:rsidP="00DB597C">
      <w:pPr>
        <w:spacing w:after="0" w:line="240" w:lineRule="auto"/>
        <w:rPr>
          <w:rFonts w:ascii="Times New Roman" w:eastAsia="Times New Roman" w:hAnsi="Times New Roman"/>
          <w:sz w:val="24"/>
          <w:szCs w:val="24"/>
          <w:lang w:eastAsia="ru-RU"/>
        </w:rPr>
      </w:pPr>
    </w:p>
    <w:p w14:paraId="28B413AA" w14:textId="77777777" w:rsidR="00B34D55" w:rsidRDefault="00B34D55" w:rsidP="00DB597C">
      <w:pPr>
        <w:spacing w:after="0" w:line="240" w:lineRule="auto"/>
        <w:rPr>
          <w:rFonts w:ascii="Times New Roman" w:eastAsia="Times New Roman" w:hAnsi="Times New Roman"/>
          <w:sz w:val="24"/>
          <w:szCs w:val="24"/>
          <w:lang w:eastAsia="ru-RU"/>
        </w:rPr>
      </w:pPr>
    </w:p>
    <w:p w14:paraId="1F632818" w14:textId="77777777" w:rsidR="00B34D55" w:rsidRDefault="00B34D55" w:rsidP="00DB597C">
      <w:pPr>
        <w:spacing w:after="0" w:line="240" w:lineRule="auto"/>
        <w:rPr>
          <w:rFonts w:ascii="Times New Roman" w:eastAsia="Times New Roman" w:hAnsi="Times New Roman"/>
          <w:sz w:val="24"/>
          <w:szCs w:val="24"/>
          <w:lang w:eastAsia="ru-RU"/>
        </w:rPr>
      </w:pPr>
    </w:p>
    <w:p w14:paraId="3A05D133" w14:textId="77777777" w:rsidR="00B34D55" w:rsidRDefault="00B34D55" w:rsidP="00DB597C">
      <w:pPr>
        <w:spacing w:after="0" w:line="240" w:lineRule="auto"/>
        <w:rPr>
          <w:rFonts w:ascii="Times New Roman" w:eastAsia="Times New Roman" w:hAnsi="Times New Roman"/>
          <w:sz w:val="24"/>
          <w:szCs w:val="24"/>
          <w:lang w:eastAsia="ru-RU"/>
        </w:rPr>
      </w:pPr>
    </w:p>
    <w:p w14:paraId="0C375903" w14:textId="77777777" w:rsidR="00B34D55" w:rsidRDefault="00B34D55" w:rsidP="00DB597C">
      <w:pPr>
        <w:spacing w:after="0" w:line="240" w:lineRule="auto"/>
        <w:rPr>
          <w:rFonts w:ascii="Times New Roman" w:eastAsia="Times New Roman" w:hAnsi="Times New Roman"/>
          <w:sz w:val="24"/>
          <w:szCs w:val="24"/>
          <w:lang w:eastAsia="ru-RU"/>
        </w:rPr>
      </w:pPr>
    </w:p>
    <w:p w14:paraId="425E8681" w14:textId="77777777" w:rsidR="00B34D55" w:rsidRDefault="00B34D55" w:rsidP="00DB597C">
      <w:pPr>
        <w:spacing w:after="0" w:line="240" w:lineRule="auto"/>
        <w:rPr>
          <w:rFonts w:ascii="Times New Roman" w:eastAsia="Times New Roman" w:hAnsi="Times New Roman"/>
          <w:sz w:val="24"/>
          <w:szCs w:val="24"/>
          <w:lang w:eastAsia="ru-RU"/>
        </w:rPr>
      </w:pPr>
    </w:p>
    <w:p w14:paraId="3F5AE877" w14:textId="77777777" w:rsidR="00B34D55" w:rsidRDefault="00B34D55" w:rsidP="00DB597C">
      <w:pPr>
        <w:spacing w:after="0" w:line="240" w:lineRule="auto"/>
        <w:rPr>
          <w:rFonts w:ascii="Times New Roman" w:eastAsia="Times New Roman" w:hAnsi="Times New Roman"/>
          <w:sz w:val="24"/>
          <w:szCs w:val="24"/>
          <w:lang w:eastAsia="ru-RU"/>
        </w:rPr>
      </w:pPr>
    </w:p>
    <w:p w14:paraId="1D9502C3" w14:textId="77777777" w:rsidR="00B34D55" w:rsidRDefault="00B34D55" w:rsidP="00DB597C">
      <w:pPr>
        <w:spacing w:after="0" w:line="240" w:lineRule="auto"/>
        <w:rPr>
          <w:rFonts w:ascii="Times New Roman" w:eastAsia="Times New Roman" w:hAnsi="Times New Roman"/>
          <w:sz w:val="24"/>
          <w:szCs w:val="24"/>
          <w:lang w:eastAsia="ru-RU"/>
        </w:rPr>
      </w:pPr>
    </w:p>
    <w:p w14:paraId="7897AB08" w14:textId="77777777" w:rsidR="00B34D55" w:rsidRDefault="00B34D55" w:rsidP="00DB597C">
      <w:pPr>
        <w:spacing w:after="0" w:line="240" w:lineRule="auto"/>
        <w:rPr>
          <w:rFonts w:ascii="Times New Roman" w:eastAsia="Times New Roman" w:hAnsi="Times New Roman"/>
          <w:sz w:val="24"/>
          <w:szCs w:val="24"/>
          <w:lang w:eastAsia="ru-RU"/>
        </w:rPr>
      </w:pPr>
    </w:p>
    <w:p w14:paraId="6D895AF3" w14:textId="77777777" w:rsidR="00B34D55" w:rsidRDefault="00B34D55" w:rsidP="00DB597C">
      <w:pPr>
        <w:spacing w:after="0" w:line="240" w:lineRule="auto"/>
        <w:rPr>
          <w:rFonts w:ascii="Times New Roman" w:eastAsia="Times New Roman" w:hAnsi="Times New Roman"/>
          <w:sz w:val="24"/>
          <w:szCs w:val="24"/>
          <w:lang w:eastAsia="ru-RU"/>
        </w:rPr>
      </w:pPr>
    </w:p>
    <w:p w14:paraId="4972FEA8" w14:textId="77777777" w:rsidR="00B34D55" w:rsidRDefault="00B34D55" w:rsidP="00DB597C">
      <w:pPr>
        <w:spacing w:after="0" w:line="240" w:lineRule="auto"/>
        <w:rPr>
          <w:rFonts w:ascii="Times New Roman" w:eastAsia="Times New Roman" w:hAnsi="Times New Roman"/>
          <w:sz w:val="24"/>
          <w:szCs w:val="24"/>
          <w:lang w:eastAsia="ru-RU"/>
        </w:rPr>
      </w:pPr>
    </w:p>
    <w:p w14:paraId="5BA05FE7" w14:textId="77777777" w:rsidR="00B34D55" w:rsidRDefault="00B34D55" w:rsidP="00DB597C">
      <w:pPr>
        <w:spacing w:after="0" w:line="240" w:lineRule="auto"/>
        <w:rPr>
          <w:rFonts w:ascii="Times New Roman" w:eastAsia="Times New Roman" w:hAnsi="Times New Roman"/>
          <w:sz w:val="24"/>
          <w:szCs w:val="24"/>
          <w:lang w:eastAsia="ru-RU"/>
        </w:rPr>
      </w:pPr>
    </w:p>
    <w:p w14:paraId="328BF7D6" w14:textId="77777777" w:rsidR="00B34D55" w:rsidRDefault="00B34D55" w:rsidP="00DB597C">
      <w:pPr>
        <w:spacing w:after="0" w:line="240" w:lineRule="auto"/>
        <w:rPr>
          <w:rFonts w:ascii="Times New Roman" w:eastAsia="Times New Roman" w:hAnsi="Times New Roman"/>
          <w:sz w:val="24"/>
          <w:szCs w:val="24"/>
          <w:lang w:eastAsia="ru-RU"/>
        </w:rPr>
      </w:pPr>
    </w:p>
    <w:p w14:paraId="3EAF9B31" w14:textId="77777777" w:rsidR="00B34D55" w:rsidRDefault="00B34D55" w:rsidP="00DB597C">
      <w:pPr>
        <w:spacing w:after="0" w:line="240" w:lineRule="auto"/>
        <w:rPr>
          <w:rFonts w:ascii="Times New Roman" w:eastAsia="Times New Roman" w:hAnsi="Times New Roman"/>
          <w:sz w:val="24"/>
          <w:szCs w:val="24"/>
          <w:lang w:eastAsia="ru-RU"/>
        </w:rPr>
      </w:pPr>
    </w:p>
    <w:p w14:paraId="71E18775" w14:textId="77777777" w:rsidR="00B34D55" w:rsidRDefault="00B34D55" w:rsidP="00DB597C">
      <w:pPr>
        <w:spacing w:after="0" w:line="240" w:lineRule="auto"/>
        <w:rPr>
          <w:rFonts w:ascii="Times New Roman" w:eastAsia="Times New Roman" w:hAnsi="Times New Roman"/>
          <w:sz w:val="24"/>
          <w:szCs w:val="24"/>
          <w:lang w:eastAsia="ru-RU"/>
        </w:rPr>
      </w:pPr>
    </w:p>
    <w:p w14:paraId="7416797A" w14:textId="77777777" w:rsidR="00B34D55" w:rsidRDefault="00B34D55" w:rsidP="00DB597C">
      <w:pPr>
        <w:spacing w:after="0" w:line="240" w:lineRule="auto"/>
        <w:rPr>
          <w:rFonts w:ascii="Times New Roman" w:eastAsia="Times New Roman" w:hAnsi="Times New Roman"/>
          <w:sz w:val="24"/>
          <w:szCs w:val="24"/>
          <w:lang w:eastAsia="ru-RU"/>
        </w:rPr>
      </w:pPr>
    </w:p>
    <w:p w14:paraId="1D3F45C4" w14:textId="77777777" w:rsidR="00B34D55" w:rsidRDefault="00B34D55" w:rsidP="00DB597C">
      <w:pPr>
        <w:spacing w:after="0" w:line="240" w:lineRule="auto"/>
        <w:rPr>
          <w:rFonts w:ascii="Times New Roman" w:eastAsia="Times New Roman" w:hAnsi="Times New Roman"/>
          <w:sz w:val="24"/>
          <w:szCs w:val="24"/>
          <w:lang w:eastAsia="ru-RU"/>
        </w:rPr>
      </w:pPr>
    </w:p>
    <w:p w14:paraId="1F644134" w14:textId="77777777" w:rsidR="00B34D55" w:rsidRDefault="00B34D55" w:rsidP="00DB597C">
      <w:pPr>
        <w:spacing w:after="0" w:line="240" w:lineRule="auto"/>
        <w:rPr>
          <w:rFonts w:ascii="Times New Roman" w:eastAsia="Times New Roman" w:hAnsi="Times New Roman"/>
          <w:sz w:val="24"/>
          <w:szCs w:val="24"/>
          <w:lang w:eastAsia="ru-RU"/>
        </w:rPr>
      </w:pPr>
    </w:p>
    <w:p w14:paraId="642628ED" w14:textId="77777777" w:rsidR="00B34D55" w:rsidRDefault="00B34D55" w:rsidP="00DB597C">
      <w:pPr>
        <w:spacing w:after="0" w:line="240" w:lineRule="auto"/>
        <w:rPr>
          <w:rFonts w:ascii="Times New Roman" w:eastAsia="Times New Roman" w:hAnsi="Times New Roman"/>
          <w:sz w:val="24"/>
          <w:szCs w:val="24"/>
          <w:lang w:eastAsia="ru-RU"/>
        </w:rPr>
      </w:pPr>
    </w:p>
    <w:p w14:paraId="26FCFF6A" w14:textId="77777777" w:rsidR="00B34D55" w:rsidRDefault="00B34D55" w:rsidP="00DB597C">
      <w:pPr>
        <w:spacing w:after="0" w:line="240" w:lineRule="auto"/>
        <w:rPr>
          <w:rFonts w:ascii="Times New Roman" w:eastAsia="Times New Roman" w:hAnsi="Times New Roman"/>
          <w:sz w:val="24"/>
          <w:szCs w:val="24"/>
          <w:lang w:eastAsia="ru-RU"/>
        </w:rPr>
      </w:pPr>
    </w:p>
    <w:p w14:paraId="52DF4DE3" w14:textId="77777777" w:rsidR="00B34D55" w:rsidRPr="00113D73" w:rsidRDefault="00B34D55" w:rsidP="00DB597C">
      <w:pPr>
        <w:spacing w:after="0" w:line="240" w:lineRule="auto"/>
        <w:rPr>
          <w:rFonts w:ascii="Times New Roman" w:eastAsia="Times New Roman" w:hAnsi="Times New Roman"/>
          <w:sz w:val="24"/>
          <w:szCs w:val="24"/>
          <w:lang w:eastAsia="ru-RU"/>
        </w:rPr>
      </w:pPr>
    </w:p>
    <w:p w14:paraId="039AE4EC" w14:textId="77777777" w:rsidR="00DB597C" w:rsidRPr="00113D73" w:rsidRDefault="00DB597C" w:rsidP="00DB597C">
      <w:pPr>
        <w:spacing w:after="120" w:line="360" w:lineRule="auto"/>
        <w:jc w:val="center"/>
        <w:rPr>
          <w:rFonts w:ascii="Times New Roman" w:eastAsia="Times New Roman" w:hAnsi="Times New Roman"/>
          <w:b/>
          <w:caps/>
          <w:sz w:val="24"/>
          <w:szCs w:val="24"/>
          <w:lang w:eastAsia="ru-RU"/>
        </w:rPr>
      </w:pPr>
      <w:r w:rsidRPr="00113D73">
        <w:rPr>
          <w:rFonts w:ascii="Times New Roman" w:eastAsia="Times New Roman" w:hAnsi="Times New Roman"/>
          <w:b/>
          <w:caps/>
          <w:sz w:val="24"/>
          <w:szCs w:val="24"/>
          <w:lang w:eastAsia="ru-RU"/>
        </w:rPr>
        <w:t>1. назначение модуля</w:t>
      </w:r>
    </w:p>
    <w:p w14:paraId="684CD2DA" w14:textId="632CC48B" w:rsidR="00C32484" w:rsidRPr="00113D73" w:rsidRDefault="00C32484" w:rsidP="00C32484">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lastRenderedPageBreak/>
        <w:t>Модуль «Метапрофильные основы дефектологии» является стартовым в блоке дисциплин профессиональной подготовки, ориентирован на максимальное погружение  обучающихся в проблемно-тематическое, терминологически-понятийное, методологическое и инструментально-технологическое содержание специального (коррекционного) и инклюзивного образования, что является своего рода обобщающим интегративным этапом теоертической и практической подготовки бакалавров по направлению 44.03.03 «Специальное (дефектологическое) образование». Данный комплекс включает в себя ряд дисциплин, и аттестационные мероприятия, ориентированные на универсальные профессиональные компетенции, широко востребованные в деятельности специалистов всех трёх профилей подготовки – «Олигофренопедагогика», «Специальная психология», «Логопедия», что и нашло содержательно-смысловое отражение в названии данного комплексного модуля. Настоящая программа ориентирована на обучающихся профиля «</w:t>
      </w:r>
      <w:r w:rsidR="002D58D7">
        <w:rPr>
          <w:rFonts w:ascii="Times New Roman" w:hAnsi="Times New Roman"/>
          <w:sz w:val="24"/>
          <w:szCs w:val="24"/>
        </w:rPr>
        <w:t>Логопедия</w:t>
      </w:r>
      <w:r w:rsidRPr="00113D73">
        <w:rPr>
          <w:rFonts w:ascii="Times New Roman" w:hAnsi="Times New Roman"/>
          <w:sz w:val="24"/>
          <w:szCs w:val="24"/>
        </w:rPr>
        <w:t>» и имеет ряд специфических особенностей. Так, например, в рамках освоения модуля акцентируется внимание на курс «</w:t>
      </w:r>
      <w:r w:rsidR="0039108A">
        <w:rPr>
          <w:rFonts w:ascii="Times New Roman" w:hAnsi="Times New Roman"/>
          <w:sz w:val="24"/>
          <w:szCs w:val="24"/>
        </w:rPr>
        <w:t>Основы логопедии</w:t>
      </w:r>
      <w:r w:rsidRPr="00113D73">
        <w:rPr>
          <w:rFonts w:ascii="Times New Roman" w:hAnsi="Times New Roman"/>
          <w:sz w:val="24"/>
          <w:szCs w:val="24"/>
        </w:rPr>
        <w:t>», в рамках которого обучающиеся реализуют курсов</w:t>
      </w:r>
      <w:r w:rsidR="0039108A">
        <w:rPr>
          <w:rFonts w:ascii="Times New Roman" w:hAnsi="Times New Roman"/>
          <w:sz w:val="24"/>
          <w:szCs w:val="24"/>
        </w:rPr>
        <w:t>ую</w:t>
      </w:r>
      <w:r w:rsidRPr="00113D73">
        <w:rPr>
          <w:rFonts w:ascii="Times New Roman" w:hAnsi="Times New Roman"/>
          <w:sz w:val="24"/>
          <w:szCs w:val="24"/>
        </w:rPr>
        <w:t xml:space="preserve"> </w:t>
      </w:r>
      <w:r w:rsidR="0039108A">
        <w:rPr>
          <w:rFonts w:ascii="Times New Roman" w:hAnsi="Times New Roman"/>
          <w:sz w:val="24"/>
          <w:szCs w:val="24"/>
        </w:rPr>
        <w:t>работу</w:t>
      </w:r>
      <w:r w:rsidRPr="00113D73">
        <w:rPr>
          <w:rFonts w:ascii="Times New Roman" w:hAnsi="Times New Roman"/>
          <w:sz w:val="24"/>
          <w:szCs w:val="24"/>
        </w:rPr>
        <w:t>.</w:t>
      </w:r>
    </w:p>
    <w:p w14:paraId="6641D9F9" w14:textId="77777777" w:rsidR="00C32484" w:rsidRPr="00113D73" w:rsidRDefault="00C32484" w:rsidP="00C32484">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В модуле присутствуют дисциплины, обязательные для изучения и вариативные дисциплины, при этом, предполагается свободный выбор дисциплин из общего списка. Это обеспечивает студентам возможность построить свою индивидуальную образовательную программу в  соответствии с его интересами и способностями. </w:t>
      </w:r>
    </w:p>
    <w:p w14:paraId="07540B10" w14:textId="477CF810" w:rsidR="00C32484" w:rsidRPr="00113D73" w:rsidRDefault="00C32484" w:rsidP="00C32484">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В рамках освоения данного модуля предполагается возможность использования ресурсов других вузов-партнеров, различных образовательных организаций, в том числе и клинических баз практики, организаций, здравоохранения,  учреждений социальной политики, регионального учебно-методического центра инклюзивного высшего образования и др. </w:t>
      </w:r>
    </w:p>
    <w:p w14:paraId="3E3923FA" w14:textId="77777777" w:rsidR="00DB597C" w:rsidRPr="00113D73"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14:paraId="31260C62" w14:textId="77777777" w:rsidR="00DB597C" w:rsidRPr="00113D73"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113D73">
        <w:rPr>
          <w:rFonts w:ascii="Times New Roman" w:eastAsia="Times New Roman" w:hAnsi="Times New Roman"/>
          <w:b/>
          <w:bCs/>
          <w:sz w:val="24"/>
          <w:szCs w:val="24"/>
          <w:lang w:eastAsia="ru-RU"/>
        </w:rPr>
        <w:t xml:space="preserve">2. ХАРАКТЕРИСТИКА </w:t>
      </w:r>
      <w:r w:rsidRPr="00113D73">
        <w:rPr>
          <w:rFonts w:ascii="Times New Roman" w:eastAsia="Times New Roman" w:hAnsi="Times New Roman"/>
          <w:b/>
          <w:sz w:val="24"/>
          <w:szCs w:val="24"/>
          <w:lang w:eastAsia="ru-RU"/>
        </w:rPr>
        <w:t>МОДУЛЯ</w:t>
      </w:r>
    </w:p>
    <w:p w14:paraId="1BB5C7EC" w14:textId="77777777" w:rsidR="00C32484" w:rsidRPr="00113D73" w:rsidRDefault="00C32484" w:rsidP="00C3248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113D73">
        <w:rPr>
          <w:rFonts w:ascii="Times New Roman" w:hAnsi="Times New Roman"/>
          <w:b/>
          <w:sz w:val="24"/>
          <w:szCs w:val="24"/>
        </w:rPr>
        <w:t>2.1. Образовательные цели и задачи</w:t>
      </w:r>
      <w:r w:rsidRPr="00113D73">
        <w:rPr>
          <w:rFonts w:ascii="Times New Roman" w:hAnsi="Times New Roman"/>
          <w:i/>
          <w:sz w:val="24"/>
          <w:szCs w:val="24"/>
        </w:rPr>
        <w:t xml:space="preserve"> </w:t>
      </w:r>
    </w:p>
    <w:p w14:paraId="27C364AE" w14:textId="77777777" w:rsidR="00C32484" w:rsidRPr="00113D73" w:rsidRDefault="00C32484" w:rsidP="00C32484">
      <w:pPr>
        <w:shd w:val="clear" w:color="auto" w:fill="FFFFFF"/>
        <w:tabs>
          <w:tab w:val="left" w:pos="4635"/>
          <w:tab w:val="left" w:leader="underscore" w:pos="6415"/>
        </w:tabs>
        <w:autoSpaceDE w:val="0"/>
        <w:autoSpaceDN w:val="0"/>
        <w:adjustRightInd w:val="0"/>
        <w:spacing w:after="0"/>
        <w:ind w:firstLine="709"/>
        <w:jc w:val="both"/>
        <w:rPr>
          <w:rFonts w:ascii="Times New Roman" w:hAnsi="Times New Roman"/>
          <w:spacing w:val="-1"/>
          <w:sz w:val="24"/>
          <w:szCs w:val="24"/>
          <w:lang w:eastAsia="ru-RU"/>
        </w:rPr>
      </w:pPr>
      <w:r w:rsidRPr="00113D73">
        <w:rPr>
          <w:rFonts w:ascii="Times New Roman" w:hAnsi="Times New Roman"/>
          <w:sz w:val="24"/>
          <w:szCs w:val="24"/>
        </w:rPr>
        <w:t xml:space="preserve">Модуль ставит своей </w:t>
      </w:r>
      <w:r w:rsidRPr="00113D73">
        <w:rPr>
          <w:rFonts w:ascii="Times New Roman" w:hAnsi="Times New Roman"/>
          <w:b/>
          <w:sz w:val="24"/>
          <w:szCs w:val="24"/>
        </w:rPr>
        <w:t>целью</w:t>
      </w:r>
      <w:r w:rsidRPr="00113D73">
        <w:rPr>
          <w:rFonts w:ascii="Times New Roman" w:hAnsi="Times New Roman"/>
          <w:sz w:val="24"/>
          <w:szCs w:val="24"/>
        </w:rPr>
        <w:t>: способствовать формированию у обучающихся умений свободно ориентироваться в психолого-педагогических особенностях лиц с ОВЗ и системе их сопровождения в образовательном и социокультурном  пространстве</w:t>
      </w:r>
      <w:r w:rsidRPr="00113D73">
        <w:rPr>
          <w:rFonts w:ascii="Times New Roman" w:eastAsia="Times New Roman" w:hAnsi="Times New Roman"/>
          <w:sz w:val="24"/>
          <w:szCs w:val="24"/>
          <w:lang w:eastAsia="ru-RU"/>
        </w:rPr>
        <w:t>.</w:t>
      </w:r>
    </w:p>
    <w:p w14:paraId="0DFA26AE" w14:textId="77777777" w:rsidR="00C32484" w:rsidRPr="00113D73" w:rsidRDefault="00C32484" w:rsidP="00C3248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p>
    <w:p w14:paraId="50AA8EEB" w14:textId="77777777" w:rsidR="00C32484" w:rsidRPr="00113D73" w:rsidRDefault="00C32484" w:rsidP="00C3248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113D73">
        <w:rPr>
          <w:rFonts w:ascii="Times New Roman" w:hAnsi="Times New Roman"/>
          <w:sz w:val="24"/>
          <w:szCs w:val="24"/>
        </w:rPr>
        <w:t xml:space="preserve">Для достижения поставленной цели необходимо решить следующие </w:t>
      </w:r>
      <w:r w:rsidRPr="00113D73">
        <w:rPr>
          <w:rFonts w:ascii="Times New Roman" w:hAnsi="Times New Roman"/>
          <w:b/>
          <w:sz w:val="24"/>
          <w:szCs w:val="24"/>
        </w:rPr>
        <w:t>задачи</w:t>
      </w:r>
      <w:r w:rsidRPr="00113D73">
        <w:rPr>
          <w:rFonts w:ascii="Times New Roman" w:hAnsi="Times New Roman"/>
          <w:sz w:val="24"/>
          <w:szCs w:val="24"/>
        </w:rPr>
        <w:t>:</w:t>
      </w:r>
    </w:p>
    <w:p w14:paraId="3A399F91" w14:textId="77777777" w:rsidR="00C32484" w:rsidRPr="0039108A" w:rsidRDefault="00C32484" w:rsidP="0039108A">
      <w:pPr>
        <w:pStyle w:val="af6"/>
        <w:numPr>
          <w:ilvl w:val="0"/>
          <w:numId w:val="7"/>
        </w:numPr>
        <w:spacing w:line="276" w:lineRule="auto"/>
        <w:ind w:left="0" w:firstLine="720"/>
        <w:jc w:val="both"/>
        <w:rPr>
          <w:rFonts w:ascii="Times New Roman" w:hAnsi="Times New Roman"/>
          <w:sz w:val="24"/>
          <w:szCs w:val="24"/>
        </w:rPr>
      </w:pPr>
      <w:r w:rsidRPr="0039108A">
        <w:rPr>
          <w:rFonts w:ascii="Times New Roman" w:hAnsi="Times New Roman"/>
          <w:sz w:val="24"/>
          <w:szCs w:val="24"/>
        </w:rPr>
        <w:t>обеспечить условия для формирования у обучающихся  умений ориентироваться в многообразии типов и видов отклоняющегося развития;</w:t>
      </w:r>
    </w:p>
    <w:p w14:paraId="4FAB617B" w14:textId="77777777" w:rsidR="00C32484" w:rsidRPr="0039108A" w:rsidRDefault="00C32484" w:rsidP="0039108A">
      <w:pPr>
        <w:pStyle w:val="af6"/>
        <w:numPr>
          <w:ilvl w:val="0"/>
          <w:numId w:val="7"/>
        </w:numPr>
        <w:spacing w:line="276" w:lineRule="auto"/>
        <w:ind w:left="0" w:firstLine="720"/>
        <w:jc w:val="both"/>
        <w:rPr>
          <w:rFonts w:ascii="Times New Roman" w:hAnsi="Times New Roman"/>
          <w:sz w:val="24"/>
          <w:szCs w:val="24"/>
        </w:rPr>
      </w:pPr>
      <w:r w:rsidRPr="0039108A">
        <w:rPr>
          <w:rFonts w:ascii="Times New Roman" w:hAnsi="Times New Roman"/>
          <w:sz w:val="24"/>
          <w:szCs w:val="24"/>
        </w:rPr>
        <w:t>способствовать формированию у обучающихся  базовых навыков организации и проведения психолого-педагогической диагностики детей и подростков  с ОВЗ;</w:t>
      </w:r>
    </w:p>
    <w:p w14:paraId="7CC7836C" w14:textId="77777777" w:rsidR="00C32484" w:rsidRPr="0039108A" w:rsidRDefault="00C32484" w:rsidP="0039108A">
      <w:pPr>
        <w:pStyle w:val="af6"/>
        <w:numPr>
          <w:ilvl w:val="0"/>
          <w:numId w:val="7"/>
        </w:numPr>
        <w:spacing w:line="276" w:lineRule="auto"/>
        <w:ind w:left="0" w:firstLine="720"/>
        <w:jc w:val="both"/>
        <w:rPr>
          <w:rFonts w:ascii="Times New Roman" w:hAnsi="Times New Roman"/>
          <w:sz w:val="24"/>
          <w:szCs w:val="24"/>
        </w:rPr>
      </w:pPr>
      <w:r w:rsidRPr="0039108A">
        <w:rPr>
          <w:rFonts w:ascii="Times New Roman" w:hAnsi="Times New Roman"/>
          <w:sz w:val="24"/>
          <w:szCs w:val="24"/>
        </w:rPr>
        <w:t>погрузить обучающихся  в теорию и практику коррекционно-развивающей работы в системе специального  и инклюзивного образования.</w:t>
      </w:r>
    </w:p>
    <w:p w14:paraId="0D09BAFA" w14:textId="77777777" w:rsidR="00DB597C" w:rsidRPr="00113D73"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4956BC4C" w14:textId="77777777" w:rsidR="00DB597C" w:rsidRPr="00113D73"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2.2. Образовательные результаты (ОР) выпускника</w:t>
      </w:r>
    </w:p>
    <w:p w14:paraId="1F828149" w14:textId="77777777" w:rsidR="00BF6305" w:rsidRPr="00113D73" w:rsidRDefault="00BF6305" w:rsidP="00BF6305">
      <w:pPr>
        <w:spacing w:after="0" w:line="240" w:lineRule="auto"/>
        <w:jc w:val="both"/>
        <w:rPr>
          <w:rFonts w:ascii="Times New Roman" w:hAnsi="Times New Roman"/>
          <w:i/>
          <w:sz w:val="24"/>
          <w:szCs w:val="24"/>
        </w:rPr>
      </w:pPr>
      <w:r w:rsidRPr="00113D73">
        <w:rPr>
          <w:rFonts w:ascii="Times New Roman" w:hAnsi="Times New Roman"/>
          <w:i/>
          <w:sz w:val="24"/>
          <w:szCs w:val="24"/>
        </w:rPr>
        <w:t>УК 1. – Способен осуществлять поиск, критический анализ и синтез информации, применять системный подход для решения поставленных задач:</w:t>
      </w:r>
    </w:p>
    <w:p w14:paraId="6CA6808B" w14:textId="77777777" w:rsidR="00BF6305" w:rsidRPr="00113D73" w:rsidRDefault="00BF6305" w:rsidP="00BF6305">
      <w:pPr>
        <w:spacing w:after="0" w:line="240" w:lineRule="auto"/>
        <w:ind w:firstLine="708"/>
        <w:jc w:val="both"/>
        <w:rPr>
          <w:rFonts w:ascii="Times New Roman" w:hAnsi="Times New Roman"/>
          <w:i/>
          <w:sz w:val="24"/>
          <w:szCs w:val="24"/>
        </w:rPr>
      </w:pPr>
      <w:r w:rsidRPr="00113D73">
        <w:rPr>
          <w:rFonts w:ascii="Times New Roman" w:hAnsi="Times New Roman"/>
          <w:i/>
          <w:sz w:val="24"/>
          <w:szCs w:val="24"/>
        </w:rPr>
        <w:t>УК 1.5. Определяет рациональные идеи для решения поставленных задач в рамках научного мировоззрения.</w:t>
      </w:r>
    </w:p>
    <w:p w14:paraId="4A9E4916" w14:textId="77777777" w:rsidR="00BF6305" w:rsidRPr="00113D73" w:rsidRDefault="00BF6305" w:rsidP="00BF6305">
      <w:pPr>
        <w:spacing w:after="0" w:line="240" w:lineRule="auto"/>
        <w:jc w:val="both"/>
        <w:rPr>
          <w:rFonts w:ascii="Times New Roman" w:hAnsi="Times New Roman"/>
          <w:sz w:val="24"/>
          <w:szCs w:val="24"/>
        </w:rPr>
      </w:pPr>
      <w:r w:rsidRPr="00113D73">
        <w:rPr>
          <w:rFonts w:ascii="Times New Roman" w:hAnsi="Times New Roman"/>
          <w:sz w:val="24"/>
          <w:szCs w:val="24"/>
        </w:rPr>
        <w:t>ОПК 1. – Способен осуществлять профессиональную деятельность в соответствии с нормативно-правовыми актами в сфере образования и нормами профессиональной этики</w:t>
      </w:r>
    </w:p>
    <w:p w14:paraId="35669CBF" w14:textId="77777777" w:rsidR="00BF6305" w:rsidRPr="00113D73" w:rsidRDefault="00BF6305" w:rsidP="00BF6305">
      <w:pPr>
        <w:spacing w:after="0" w:line="240" w:lineRule="auto"/>
        <w:ind w:firstLine="708"/>
        <w:jc w:val="both"/>
        <w:rPr>
          <w:rFonts w:ascii="Times New Roman" w:hAnsi="Times New Roman"/>
          <w:sz w:val="24"/>
          <w:szCs w:val="24"/>
        </w:rPr>
      </w:pPr>
      <w:r w:rsidRPr="00113D73">
        <w:rPr>
          <w:rFonts w:ascii="Times New Roman" w:hAnsi="Times New Roman"/>
          <w:sz w:val="24"/>
          <w:szCs w:val="24"/>
        </w:rPr>
        <w:lastRenderedPageBreak/>
        <w:t>ОПК 1.1. Демонстрирует знания нормативно-правовых актов в сфере общего и специального образования и норм профессиональной этики.</w:t>
      </w:r>
    </w:p>
    <w:p w14:paraId="3C98175D" w14:textId="77777777" w:rsidR="00BF6305" w:rsidRPr="00113D73" w:rsidRDefault="00BF6305" w:rsidP="00BF6305">
      <w:pPr>
        <w:spacing w:after="0" w:line="240" w:lineRule="auto"/>
        <w:jc w:val="both"/>
        <w:rPr>
          <w:rFonts w:ascii="Times New Roman" w:hAnsi="Times New Roman"/>
          <w:sz w:val="24"/>
          <w:szCs w:val="24"/>
        </w:rPr>
      </w:pPr>
      <w:r w:rsidRPr="00113D73">
        <w:rPr>
          <w:rFonts w:ascii="Times New Roman" w:hAnsi="Times New Roman"/>
          <w:sz w:val="24"/>
          <w:szCs w:val="24"/>
        </w:rPr>
        <w:t>ОПК 2. – Способен осуществлять профессиональную деятельность в соответствии с нормативно-правовыми актами в сфере образования и нормами профессиональной этики:</w:t>
      </w:r>
    </w:p>
    <w:p w14:paraId="31C52BAB" w14:textId="77777777" w:rsidR="00BF6305" w:rsidRPr="00113D73" w:rsidRDefault="00BF6305" w:rsidP="00BF6305">
      <w:pPr>
        <w:spacing w:after="0" w:line="240" w:lineRule="auto"/>
        <w:ind w:firstLine="708"/>
        <w:jc w:val="both"/>
        <w:rPr>
          <w:rFonts w:ascii="Times New Roman" w:hAnsi="Times New Roman"/>
          <w:sz w:val="24"/>
          <w:szCs w:val="24"/>
        </w:rPr>
      </w:pPr>
      <w:r w:rsidRPr="00113D73">
        <w:rPr>
          <w:rFonts w:ascii="Times New Roman" w:hAnsi="Times New Roman"/>
          <w:sz w:val="24"/>
          <w:szCs w:val="24"/>
        </w:rPr>
        <w:t>ОПК 2.1. Демонстрирует знание основных компонентов основных и дополнительных образовательных программ, в том числе адаптированных.</w:t>
      </w:r>
    </w:p>
    <w:p w14:paraId="742913A3" w14:textId="77777777" w:rsidR="00BF6305" w:rsidRPr="00113D73" w:rsidRDefault="00BF6305" w:rsidP="00BF6305">
      <w:pPr>
        <w:spacing w:after="0" w:line="240" w:lineRule="auto"/>
        <w:jc w:val="both"/>
        <w:rPr>
          <w:rFonts w:ascii="Times New Roman" w:hAnsi="Times New Roman"/>
          <w:sz w:val="24"/>
          <w:szCs w:val="24"/>
        </w:rPr>
      </w:pPr>
      <w:r w:rsidRPr="00113D73">
        <w:rPr>
          <w:rFonts w:ascii="Times New Roman" w:hAnsi="Times New Roman"/>
          <w:sz w:val="24"/>
          <w:szCs w:val="24"/>
        </w:rPr>
        <w:t xml:space="preserve">ОПК 8. – Способен осуществлять педагогическую деятельность на основе специальных научных знаний </w:t>
      </w:r>
    </w:p>
    <w:p w14:paraId="66E35038" w14:textId="77777777" w:rsidR="00BF6305" w:rsidRPr="00113D73" w:rsidRDefault="00BF6305" w:rsidP="00BF6305">
      <w:pPr>
        <w:spacing w:after="0" w:line="240" w:lineRule="auto"/>
        <w:ind w:firstLine="708"/>
        <w:jc w:val="both"/>
        <w:rPr>
          <w:rFonts w:ascii="Times New Roman" w:hAnsi="Times New Roman"/>
          <w:sz w:val="24"/>
          <w:szCs w:val="24"/>
        </w:rPr>
      </w:pPr>
      <w:r w:rsidRPr="00113D73">
        <w:rPr>
          <w:rFonts w:ascii="Times New Roman" w:hAnsi="Times New Roman"/>
          <w:sz w:val="24"/>
          <w:szCs w:val="24"/>
        </w:rPr>
        <w:t>ОПК 8.1. Демонстрирует специальные научные знания в сфере собственной профессиональной деятельности;</w:t>
      </w:r>
    </w:p>
    <w:p w14:paraId="398965DC" w14:textId="77777777" w:rsidR="00BF6305" w:rsidRPr="00113D73" w:rsidRDefault="00BF6305" w:rsidP="00BF6305">
      <w:pPr>
        <w:spacing w:after="0" w:line="240" w:lineRule="auto"/>
        <w:ind w:firstLine="708"/>
        <w:jc w:val="both"/>
        <w:rPr>
          <w:rFonts w:ascii="Times New Roman" w:hAnsi="Times New Roman"/>
          <w:sz w:val="24"/>
          <w:szCs w:val="24"/>
        </w:rPr>
      </w:pPr>
      <w:r w:rsidRPr="00113D73">
        <w:rPr>
          <w:rFonts w:ascii="Times New Roman" w:hAnsi="Times New Roman"/>
          <w:sz w:val="24"/>
          <w:szCs w:val="24"/>
        </w:rPr>
        <w:t>ОПК 8.2. Осуществляет трансформацию специальных научных знаний в соответствии с психофизиологическими, возрастными, познавательными и социокультурными особенностями обучающихся, в т.ч. с особыми образовательными потребностями;</w:t>
      </w:r>
    </w:p>
    <w:p w14:paraId="671589E1" w14:textId="77777777" w:rsidR="00BF6305" w:rsidRPr="00113D73" w:rsidRDefault="00BF6305" w:rsidP="00BF6305">
      <w:pPr>
        <w:spacing w:after="0" w:line="240" w:lineRule="auto"/>
        <w:ind w:firstLine="708"/>
        <w:jc w:val="both"/>
        <w:rPr>
          <w:rFonts w:ascii="Times New Roman" w:hAnsi="Times New Roman"/>
          <w:sz w:val="24"/>
          <w:szCs w:val="24"/>
        </w:rPr>
      </w:pPr>
      <w:r w:rsidRPr="00113D73">
        <w:rPr>
          <w:rFonts w:ascii="Times New Roman" w:hAnsi="Times New Roman"/>
          <w:sz w:val="24"/>
          <w:szCs w:val="24"/>
        </w:rPr>
        <w:t>ОПК 8.4. Владеет методами научно-педагогического  исследования при реализации профессиональных задач;</w:t>
      </w:r>
    </w:p>
    <w:p w14:paraId="4057583A" w14:textId="77777777" w:rsidR="00BF6305" w:rsidRPr="00113D73" w:rsidRDefault="00BF6305" w:rsidP="00BF6305">
      <w:pPr>
        <w:spacing w:after="0" w:line="240" w:lineRule="auto"/>
        <w:jc w:val="both"/>
        <w:rPr>
          <w:rFonts w:ascii="Times New Roman" w:hAnsi="Times New Roman"/>
          <w:sz w:val="24"/>
          <w:szCs w:val="24"/>
        </w:rPr>
      </w:pPr>
      <w:r w:rsidRPr="00113D73">
        <w:rPr>
          <w:rFonts w:ascii="Times New Roman" w:hAnsi="Times New Roman"/>
          <w:sz w:val="24"/>
          <w:szCs w:val="24"/>
        </w:rPr>
        <w:t>ПК 1. – Способен анализировать индивидуальные и типологические особенности лиц с ОВЗ и перспективы их развития с опорой на современные методы и технологии:</w:t>
      </w:r>
    </w:p>
    <w:p w14:paraId="71E07A97" w14:textId="77777777" w:rsidR="00BF6305" w:rsidRPr="00113D73" w:rsidRDefault="00BF6305" w:rsidP="00BF6305">
      <w:pPr>
        <w:spacing w:after="0" w:line="240" w:lineRule="auto"/>
        <w:ind w:firstLine="708"/>
        <w:jc w:val="both"/>
        <w:rPr>
          <w:rFonts w:ascii="Times New Roman" w:hAnsi="Times New Roman"/>
          <w:sz w:val="24"/>
          <w:szCs w:val="24"/>
        </w:rPr>
      </w:pPr>
      <w:r w:rsidRPr="00113D73">
        <w:rPr>
          <w:rFonts w:ascii="Times New Roman" w:hAnsi="Times New Roman"/>
          <w:sz w:val="24"/>
          <w:szCs w:val="24"/>
        </w:rPr>
        <w:t>ПК 1.1. 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p w14:paraId="4BCBE4AC" w14:textId="77777777" w:rsidR="00BF6305" w:rsidRPr="00113D73" w:rsidRDefault="00BF6305" w:rsidP="00BF6305">
      <w:pPr>
        <w:spacing w:after="0" w:line="240" w:lineRule="auto"/>
        <w:ind w:firstLine="708"/>
        <w:jc w:val="both"/>
        <w:rPr>
          <w:rFonts w:ascii="Times New Roman" w:hAnsi="Times New Roman"/>
          <w:sz w:val="24"/>
          <w:szCs w:val="24"/>
        </w:rPr>
      </w:pPr>
      <w:r w:rsidRPr="00113D73">
        <w:rPr>
          <w:rFonts w:ascii="Times New Roman" w:hAnsi="Times New Roman"/>
          <w:sz w:val="24"/>
          <w:szCs w:val="24"/>
        </w:rPr>
        <w:t>ПК 1.2. Демонстрирует рациональный выбор диагностического  инструментария в  соответствии с профессиональными задачами и индивидуально-типологическими  особенностями лиц с ОВЗ;</w:t>
      </w:r>
    </w:p>
    <w:p w14:paraId="68107106" w14:textId="77777777" w:rsidR="00BF6305" w:rsidRPr="00113D73" w:rsidRDefault="00BF6305" w:rsidP="00BF6305">
      <w:pPr>
        <w:spacing w:after="0" w:line="240" w:lineRule="auto"/>
        <w:ind w:firstLine="708"/>
        <w:jc w:val="both"/>
        <w:rPr>
          <w:rFonts w:ascii="Times New Roman" w:hAnsi="Times New Roman"/>
          <w:sz w:val="24"/>
          <w:szCs w:val="24"/>
        </w:rPr>
      </w:pPr>
      <w:r w:rsidRPr="00113D73">
        <w:rPr>
          <w:rFonts w:ascii="Times New Roman" w:hAnsi="Times New Roman"/>
          <w:sz w:val="24"/>
          <w:szCs w:val="24"/>
        </w:rPr>
        <w:t>ПК 1.3. Умеет осуществлять диагностику  актуальных и потенциальных уровней развития лиц с ОВЗ;</w:t>
      </w:r>
    </w:p>
    <w:p w14:paraId="59CCEB83" w14:textId="77777777" w:rsidR="00BF6305" w:rsidRPr="00113D73" w:rsidRDefault="00BF6305" w:rsidP="00BF6305">
      <w:pPr>
        <w:spacing w:after="0" w:line="240" w:lineRule="auto"/>
        <w:ind w:firstLine="708"/>
        <w:jc w:val="both"/>
        <w:rPr>
          <w:rFonts w:ascii="Times New Roman" w:hAnsi="Times New Roman"/>
          <w:sz w:val="24"/>
          <w:szCs w:val="24"/>
        </w:rPr>
      </w:pPr>
      <w:r w:rsidRPr="00113D73">
        <w:rPr>
          <w:rFonts w:ascii="Times New Roman" w:hAnsi="Times New Roman"/>
          <w:sz w:val="24"/>
          <w:szCs w:val="24"/>
        </w:rPr>
        <w:t>ПК 1.4. Демонстрирует аналитические и прогностические умения при оценке актуальных состояний лиц с ОВЗ и перспектив их развития.</w:t>
      </w:r>
    </w:p>
    <w:p w14:paraId="2573F5DB" w14:textId="77777777" w:rsidR="00BF6305" w:rsidRPr="00113D73" w:rsidRDefault="00BF6305" w:rsidP="00BF6305">
      <w:pPr>
        <w:shd w:val="clear" w:color="auto" w:fill="FFFFFF"/>
        <w:spacing w:after="0" w:line="240" w:lineRule="auto"/>
        <w:ind w:right="130"/>
        <w:jc w:val="both"/>
        <w:rPr>
          <w:rFonts w:ascii="Times New Roman" w:hAnsi="Times New Roman"/>
          <w:sz w:val="24"/>
          <w:szCs w:val="24"/>
        </w:rPr>
      </w:pPr>
      <w:r w:rsidRPr="00113D73">
        <w:rPr>
          <w:rFonts w:ascii="Times New Roman" w:hAnsi="Times New Roman"/>
          <w:sz w:val="24"/>
          <w:szCs w:val="24"/>
        </w:rPr>
        <w:t>ПК 5. – Способен использовать технологии и методики комплексного сопровождения лиц с ОВЗ в процессе профессиональной деятельности:</w:t>
      </w:r>
    </w:p>
    <w:p w14:paraId="6CAB904C" w14:textId="77777777" w:rsidR="00BF6305" w:rsidRPr="00113D73" w:rsidRDefault="00BF6305" w:rsidP="00BF6305">
      <w:pPr>
        <w:shd w:val="clear" w:color="auto" w:fill="FFFFFF"/>
        <w:spacing w:after="0" w:line="240" w:lineRule="auto"/>
        <w:ind w:right="130" w:firstLine="708"/>
        <w:jc w:val="both"/>
        <w:rPr>
          <w:rFonts w:ascii="Times New Roman" w:eastAsia="Times New Roman" w:hAnsi="Times New Roman"/>
          <w:i/>
          <w:sz w:val="24"/>
          <w:szCs w:val="24"/>
          <w:lang w:eastAsia="ru-RU"/>
        </w:rPr>
      </w:pPr>
      <w:r w:rsidRPr="00113D73">
        <w:rPr>
          <w:rFonts w:ascii="Times New Roman" w:hAnsi="Times New Roman"/>
          <w:sz w:val="24"/>
          <w:szCs w:val="24"/>
        </w:rPr>
        <w:t>ПК 5.1. Демонстрирует знания технологий и методик комплексного сопровождения лиц с ОВЗ</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916"/>
        <w:gridCol w:w="2753"/>
        <w:gridCol w:w="2557"/>
        <w:gridCol w:w="2267"/>
      </w:tblGrid>
      <w:tr w:rsidR="00E222AB" w:rsidRPr="00113D73" w14:paraId="1DBCE510" w14:textId="77777777" w:rsidTr="00BF6305">
        <w:trPr>
          <w:trHeight w:val="1130"/>
        </w:trPr>
        <w:tc>
          <w:tcPr>
            <w:tcW w:w="623" w:type="dxa"/>
            <w:shd w:val="clear" w:color="auto" w:fill="auto"/>
          </w:tcPr>
          <w:p w14:paraId="0CCBA73A" w14:textId="77777777" w:rsidR="00E222AB" w:rsidRPr="00113D73" w:rsidRDefault="00E222AB" w:rsidP="00E222AB">
            <w:pPr>
              <w:spacing w:after="0" w:line="240" w:lineRule="auto"/>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w:t>
            </w:r>
            <w:r w:rsidR="005A7F45" w:rsidRPr="00113D73">
              <w:rPr>
                <w:rFonts w:ascii="Times New Roman" w:eastAsia="Times New Roman" w:hAnsi="Times New Roman"/>
                <w:sz w:val="24"/>
                <w:szCs w:val="24"/>
                <w:lang w:eastAsia="ru-RU"/>
              </w:rPr>
              <w:t xml:space="preserve"> ОР</w:t>
            </w:r>
          </w:p>
        </w:tc>
        <w:tc>
          <w:tcPr>
            <w:tcW w:w="1841" w:type="dxa"/>
            <w:shd w:val="clear" w:color="auto" w:fill="auto"/>
          </w:tcPr>
          <w:p w14:paraId="7BDB1A08" w14:textId="77777777" w:rsidR="00E222AB" w:rsidRPr="00113D73" w:rsidRDefault="00E222AB" w:rsidP="00E222AB">
            <w:pPr>
              <w:suppressAutoHyphens/>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Содержание образовательных</w:t>
            </w:r>
          </w:p>
          <w:p w14:paraId="1F82AD6E" w14:textId="77777777" w:rsidR="00E222AB" w:rsidRPr="00113D73" w:rsidRDefault="00E222AB" w:rsidP="00E222AB">
            <w:pPr>
              <w:suppressAutoHyphens/>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результатов</w:t>
            </w:r>
          </w:p>
        </w:tc>
        <w:tc>
          <w:tcPr>
            <w:tcW w:w="3044" w:type="dxa"/>
            <w:shd w:val="clear" w:color="auto" w:fill="auto"/>
          </w:tcPr>
          <w:p w14:paraId="734406A3" w14:textId="77777777" w:rsidR="00E222AB" w:rsidRPr="00113D73" w:rsidRDefault="005A7F45" w:rsidP="00E222AB">
            <w:pPr>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ИДК</w:t>
            </w:r>
          </w:p>
          <w:p w14:paraId="13BF8577" w14:textId="77777777" w:rsidR="00E222AB" w:rsidRPr="00113D73" w:rsidRDefault="00E222AB" w:rsidP="00E222AB">
            <w:pPr>
              <w:suppressAutoHyphens/>
              <w:spacing w:after="0" w:line="240" w:lineRule="auto"/>
              <w:jc w:val="center"/>
              <w:rPr>
                <w:rFonts w:ascii="Times New Roman" w:eastAsia="Times New Roman" w:hAnsi="Times New Roman"/>
                <w:sz w:val="24"/>
                <w:szCs w:val="24"/>
                <w:lang w:eastAsia="ru-RU"/>
              </w:rPr>
            </w:pPr>
          </w:p>
        </w:tc>
        <w:tc>
          <w:tcPr>
            <w:tcW w:w="2453" w:type="dxa"/>
          </w:tcPr>
          <w:p w14:paraId="356FEF96" w14:textId="77777777" w:rsidR="00E222AB" w:rsidRPr="00113D73" w:rsidRDefault="00E222AB" w:rsidP="00E222AB">
            <w:pPr>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Методы обучения</w:t>
            </w:r>
          </w:p>
        </w:tc>
        <w:tc>
          <w:tcPr>
            <w:tcW w:w="2176" w:type="dxa"/>
          </w:tcPr>
          <w:p w14:paraId="224720AA" w14:textId="77777777" w:rsidR="00E222AB" w:rsidRPr="00113D73" w:rsidRDefault="00E222AB" w:rsidP="00E222AB">
            <w:pPr>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Средства оценивания  образовательных результатов</w:t>
            </w:r>
          </w:p>
        </w:tc>
      </w:tr>
      <w:tr w:rsidR="00C32484" w:rsidRPr="00113D73" w14:paraId="2BBE4EE8" w14:textId="77777777" w:rsidTr="00B1687E">
        <w:tc>
          <w:tcPr>
            <w:tcW w:w="623" w:type="dxa"/>
            <w:shd w:val="clear" w:color="auto" w:fill="auto"/>
          </w:tcPr>
          <w:p w14:paraId="72AC5F57" w14:textId="77777777" w:rsidR="00C32484" w:rsidRPr="00113D73" w:rsidRDefault="00C32484" w:rsidP="00C32484">
            <w:pPr>
              <w:spacing w:after="0"/>
              <w:jc w:val="both"/>
              <w:rPr>
                <w:rFonts w:ascii="Times New Roman" w:eastAsia="Times New Roman" w:hAnsi="Times New Roman"/>
                <w:i/>
                <w:sz w:val="24"/>
                <w:szCs w:val="24"/>
                <w:lang w:eastAsia="ru-RU"/>
              </w:rPr>
            </w:pPr>
            <w:r w:rsidRPr="00113D73">
              <w:rPr>
                <w:rFonts w:ascii="Times New Roman" w:eastAsia="Times New Roman" w:hAnsi="Times New Roman"/>
                <w:i/>
                <w:sz w:val="24"/>
                <w:szCs w:val="24"/>
                <w:lang w:eastAsia="ru-RU"/>
              </w:rPr>
              <w:t>ОР1</w:t>
            </w:r>
          </w:p>
        </w:tc>
        <w:tc>
          <w:tcPr>
            <w:tcW w:w="1841" w:type="dxa"/>
            <w:shd w:val="clear" w:color="auto" w:fill="auto"/>
          </w:tcPr>
          <w:p w14:paraId="59D28636" w14:textId="77777777" w:rsidR="00C32484" w:rsidRPr="00113D73" w:rsidRDefault="00C32484" w:rsidP="00C32484">
            <w:pPr>
              <w:pStyle w:val="af6"/>
              <w:spacing w:line="276" w:lineRule="auto"/>
              <w:jc w:val="both"/>
              <w:rPr>
                <w:rFonts w:ascii="Times New Roman" w:hAnsi="Times New Roman"/>
                <w:sz w:val="24"/>
                <w:szCs w:val="24"/>
              </w:rPr>
            </w:pPr>
            <w:r w:rsidRPr="00113D73">
              <w:rPr>
                <w:rFonts w:ascii="Times New Roman" w:hAnsi="Times New Roman"/>
                <w:sz w:val="24"/>
                <w:szCs w:val="24"/>
              </w:rPr>
              <w:t>Умеет анализировать типологические особенности  субъектов с ОВЗ и перспективы их развития, с опорой на современные достижения специальной педагогики и психологии.</w:t>
            </w:r>
          </w:p>
          <w:p w14:paraId="7C73BE53" w14:textId="77777777" w:rsidR="00C32484" w:rsidRPr="00113D73" w:rsidRDefault="00C32484" w:rsidP="00C32484">
            <w:pPr>
              <w:pStyle w:val="af6"/>
              <w:spacing w:line="276" w:lineRule="auto"/>
              <w:jc w:val="both"/>
              <w:rPr>
                <w:rFonts w:ascii="Times New Roman" w:hAnsi="Times New Roman"/>
                <w:sz w:val="24"/>
                <w:szCs w:val="24"/>
              </w:rPr>
            </w:pPr>
          </w:p>
        </w:tc>
        <w:tc>
          <w:tcPr>
            <w:tcW w:w="3044" w:type="dxa"/>
            <w:shd w:val="clear" w:color="auto" w:fill="auto"/>
          </w:tcPr>
          <w:p w14:paraId="7F5967E4" w14:textId="77777777" w:rsidR="00B1687E" w:rsidRPr="00113D73" w:rsidRDefault="00B1687E" w:rsidP="00B1687E">
            <w:pPr>
              <w:spacing w:after="0" w:line="240" w:lineRule="auto"/>
              <w:jc w:val="both"/>
              <w:rPr>
                <w:rFonts w:ascii="Times New Roman" w:hAnsi="Times New Roman"/>
                <w:sz w:val="24"/>
                <w:szCs w:val="24"/>
              </w:rPr>
            </w:pPr>
            <w:r w:rsidRPr="00113D73">
              <w:rPr>
                <w:rFonts w:ascii="Times New Roman" w:hAnsi="Times New Roman"/>
                <w:sz w:val="24"/>
                <w:szCs w:val="24"/>
              </w:rPr>
              <w:t>УК 1.5. Определяет рациональные идеи для решения поставленных задач в рамках научного мировоззрения</w:t>
            </w:r>
          </w:p>
          <w:p w14:paraId="23F38BD8" w14:textId="77777777" w:rsidR="00B1687E" w:rsidRPr="00113D73" w:rsidRDefault="00B1687E" w:rsidP="00B1687E">
            <w:pPr>
              <w:spacing w:after="0" w:line="240" w:lineRule="auto"/>
              <w:jc w:val="both"/>
              <w:rPr>
                <w:rFonts w:ascii="Times New Roman" w:hAnsi="Times New Roman"/>
                <w:sz w:val="24"/>
                <w:szCs w:val="24"/>
              </w:rPr>
            </w:pPr>
            <w:r w:rsidRPr="00113D73">
              <w:rPr>
                <w:rFonts w:ascii="Times New Roman" w:hAnsi="Times New Roman"/>
                <w:sz w:val="24"/>
                <w:szCs w:val="24"/>
              </w:rPr>
              <w:t>ОПК 1.1. Демонстрирует знания нормативно-правовых актов в сфере общего и специального образования и норм профессиональной этики</w:t>
            </w:r>
          </w:p>
          <w:p w14:paraId="5148943E" w14:textId="77777777" w:rsidR="00B1687E" w:rsidRPr="00113D73" w:rsidRDefault="00B1687E" w:rsidP="00B1687E">
            <w:pPr>
              <w:spacing w:after="0" w:line="240" w:lineRule="auto"/>
              <w:jc w:val="both"/>
              <w:rPr>
                <w:rFonts w:ascii="Times New Roman" w:hAnsi="Times New Roman"/>
                <w:sz w:val="24"/>
                <w:szCs w:val="24"/>
              </w:rPr>
            </w:pPr>
            <w:r w:rsidRPr="00113D73">
              <w:rPr>
                <w:rFonts w:ascii="Times New Roman" w:hAnsi="Times New Roman"/>
                <w:sz w:val="24"/>
                <w:szCs w:val="24"/>
              </w:rPr>
              <w:t xml:space="preserve">ОПК 2.1. Демонстрирует знание основных компонентов основных и </w:t>
            </w:r>
            <w:r w:rsidRPr="00113D73">
              <w:rPr>
                <w:rFonts w:ascii="Times New Roman" w:hAnsi="Times New Roman"/>
                <w:sz w:val="24"/>
                <w:szCs w:val="24"/>
              </w:rPr>
              <w:lastRenderedPageBreak/>
              <w:t>дополнительных образовательных программ, в том числе адаптированных</w:t>
            </w:r>
          </w:p>
          <w:p w14:paraId="686BDFE5" w14:textId="77777777" w:rsidR="00B1687E" w:rsidRPr="00113D73" w:rsidRDefault="00B1687E" w:rsidP="00B1687E">
            <w:pPr>
              <w:spacing w:after="0" w:line="240" w:lineRule="auto"/>
              <w:jc w:val="both"/>
              <w:rPr>
                <w:rFonts w:ascii="Times New Roman" w:hAnsi="Times New Roman"/>
                <w:sz w:val="24"/>
                <w:szCs w:val="24"/>
              </w:rPr>
            </w:pPr>
            <w:r w:rsidRPr="00113D73">
              <w:rPr>
                <w:rFonts w:ascii="Times New Roman" w:hAnsi="Times New Roman"/>
                <w:sz w:val="24"/>
                <w:szCs w:val="24"/>
              </w:rPr>
              <w:t>ОПК 8.1. Демонстрирует специальные научные знания в сфере собственной профессиональной деятельности</w:t>
            </w:r>
          </w:p>
          <w:p w14:paraId="0D793813" w14:textId="77777777" w:rsidR="00B1687E" w:rsidRPr="00113D73" w:rsidRDefault="00B1687E" w:rsidP="00B1687E">
            <w:pPr>
              <w:spacing w:after="0" w:line="240" w:lineRule="auto"/>
              <w:jc w:val="both"/>
              <w:rPr>
                <w:rFonts w:ascii="Times New Roman" w:hAnsi="Times New Roman"/>
                <w:sz w:val="24"/>
                <w:szCs w:val="24"/>
              </w:rPr>
            </w:pPr>
            <w:r w:rsidRPr="00113D73">
              <w:rPr>
                <w:rFonts w:ascii="Times New Roman" w:hAnsi="Times New Roman"/>
                <w:sz w:val="24"/>
                <w:szCs w:val="24"/>
              </w:rPr>
              <w:t>ОПК 8.2. Осуществляет трансформацию специальных научных знаний в соответствии с психофизиологическими, возрастными, познавательными и социокультурными особенностями обучающихся, в т.ч. с особыми образовательными потребностями</w:t>
            </w:r>
          </w:p>
          <w:p w14:paraId="7E68E93F" w14:textId="77777777" w:rsidR="00B1687E" w:rsidRPr="00113D73" w:rsidRDefault="00B1687E" w:rsidP="00B1687E">
            <w:pPr>
              <w:spacing w:after="0" w:line="240" w:lineRule="auto"/>
              <w:jc w:val="both"/>
              <w:rPr>
                <w:rFonts w:ascii="Times New Roman" w:hAnsi="Times New Roman"/>
                <w:sz w:val="24"/>
                <w:szCs w:val="24"/>
              </w:rPr>
            </w:pPr>
            <w:r w:rsidRPr="00113D73">
              <w:rPr>
                <w:rFonts w:ascii="Times New Roman" w:hAnsi="Times New Roman"/>
                <w:sz w:val="24"/>
                <w:szCs w:val="24"/>
              </w:rPr>
              <w:t>ОПК 8.4. Владеет методами научно-педагогического  исследования при реализации профессиональных задач</w:t>
            </w:r>
          </w:p>
          <w:p w14:paraId="19C90682" w14:textId="77777777" w:rsidR="00B1687E" w:rsidRPr="00113D73" w:rsidRDefault="00B1687E" w:rsidP="00B1687E">
            <w:pPr>
              <w:spacing w:after="0" w:line="240" w:lineRule="auto"/>
              <w:jc w:val="both"/>
              <w:rPr>
                <w:rFonts w:ascii="Times New Roman" w:hAnsi="Times New Roman"/>
                <w:sz w:val="24"/>
                <w:szCs w:val="24"/>
              </w:rPr>
            </w:pPr>
            <w:r w:rsidRPr="00113D73">
              <w:rPr>
                <w:rFonts w:ascii="Times New Roman" w:hAnsi="Times New Roman"/>
                <w:sz w:val="24"/>
                <w:szCs w:val="24"/>
              </w:rPr>
              <w:t>ПК 1.1. 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p w14:paraId="500B5D00" w14:textId="77777777" w:rsidR="00B1687E" w:rsidRPr="00113D73" w:rsidRDefault="00B1687E" w:rsidP="00B1687E">
            <w:pPr>
              <w:spacing w:after="0" w:line="240" w:lineRule="auto"/>
              <w:jc w:val="both"/>
              <w:rPr>
                <w:rFonts w:ascii="Times New Roman" w:hAnsi="Times New Roman"/>
                <w:sz w:val="24"/>
                <w:szCs w:val="24"/>
              </w:rPr>
            </w:pPr>
            <w:r w:rsidRPr="00113D73">
              <w:rPr>
                <w:rFonts w:ascii="Times New Roman" w:hAnsi="Times New Roman"/>
                <w:sz w:val="24"/>
                <w:szCs w:val="24"/>
              </w:rPr>
              <w:t>ПК 1.2. Демонстрирует рациональный выбор диагностического  инструментария в  соответствии с профессиональными задачами и индивидуально-типологическими  особенностями лиц с ОВЗ</w:t>
            </w:r>
          </w:p>
          <w:p w14:paraId="5EFBB68B" w14:textId="77777777" w:rsidR="00B1687E" w:rsidRPr="00113D73" w:rsidRDefault="00B1687E" w:rsidP="00B1687E">
            <w:pPr>
              <w:spacing w:after="0" w:line="240" w:lineRule="auto"/>
              <w:jc w:val="both"/>
              <w:rPr>
                <w:rFonts w:ascii="Times New Roman" w:hAnsi="Times New Roman"/>
                <w:sz w:val="24"/>
                <w:szCs w:val="24"/>
              </w:rPr>
            </w:pPr>
            <w:r w:rsidRPr="00113D73">
              <w:rPr>
                <w:rFonts w:ascii="Times New Roman" w:hAnsi="Times New Roman"/>
                <w:sz w:val="24"/>
                <w:szCs w:val="24"/>
              </w:rPr>
              <w:t xml:space="preserve">ПК 1.3. Умеет осуществлять </w:t>
            </w:r>
            <w:r w:rsidRPr="00113D73">
              <w:rPr>
                <w:rFonts w:ascii="Times New Roman" w:hAnsi="Times New Roman"/>
                <w:sz w:val="24"/>
                <w:szCs w:val="24"/>
              </w:rPr>
              <w:lastRenderedPageBreak/>
              <w:t>диагностику  актуальных и потенциальных уровней развития лиц с ОВЗ</w:t>
            </w:r>
          </w:p>
          <w:p w14:paraId="7996E1C3" w14:textId="77777777" w:rsidR="00B1687E" w:rsidRPr="00113D73" w:rsidRDefault="00B1687E" w:rsidP="00B1687E">
            <w:pPr>
              <w:spacing w:after="0" w:line="240" w:lineRule="auto"/>
              <w:jc w:val="both"/>
              <w:rPr>
                <w:rFonts w:ascii="Times New Roman" w:hAnsi="Times New Roman"/>
                <w:sz w:val="24"/>
                <w:szCs w:val="24"/>
              </w:rPr>
            </w:pPr>
            <w:r w:rsidRPr="00113D73">
              <w:rPr>
                <w:rFonts w:ascii="Times New Roman" w:hAnsi="Times New Roman"/>
                <w:sz w:val="24"/>
                <w:szCs w:val="24"/>
              </w:rPr>
              <w:t>ПК 1.4. Демонстрирует аналитические и прогностические умения при оценке актуальных состояний лиц с ОВЗ и перспектив их развития</w:t>
            </w:r>
          </w:p>
          <w:p w14:paraId="2C5FEBEE" w14:textId="77777777" w:rsidR="00C32484" w:rsidRPr="00113D73" w:rsidRDefault="00B1687E" w:rsidP="00B1687E">
            <w:pPr>
              <w:pStyle w:val="af6"/>
              <w:spacing w:line="276" w:lineRule="auto"/>
              <w:rPr>
                <w:rFonts w:ascii="Times New Roman" w:eastAsia="Calibri" w:hAnsi="Times New Roman"/>
                <w:i/>
                <w:iCs/>
                <w:sz w:val="24"/>
                <w:szCs w:val="24"/>
                <w:lang w:eastAsia="en-US"/>
              </w:rPr>
            </w:pPr>
            <w:r w:rsidRPr="00113D73">
              <w:rPr>
                <w:rFonts w:ascii="Times New Roman" w:hAnsi="Times New Roman"/>
                <w:sz w:val="24"/>
                <w:szCs w:val="24"/>
              </w:rPr>
              <w:t>ПК 5.1. Демонстрирует знания технологий и методик комплексного сопровождения лиц с ОВЗ</w:t>
            </w:r>
          </w:p>
        </w:tc>
        <w:tc>
          <w:tcPr>
            <w:tcW w:w="2453" w:type="dxa"/>
          </w:tcPr>
          <w:p w14:paraId="76EAC720"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rPr>
              <w:lastRenderedPageBreak/>
              <w:t xml:space="preserve">Объяснительно-иллюстративный; </w:t>
            </w:r>
          </w:p>
          <w:p w14:paraId="27E60346"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rPr>
              <w:t>практико-ориентированный;</w:t>
            </w:r>
          </w:p>
          <w:p w14:paraId="3E185698"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rPr>
              <w:t xml:space="preserve">проблемный; </w:t>
            </w:r>
          </w:p>
          <w:p w14:paraId="46BEC79B"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rPr>
              <w:t>частично-поисковый;</w:t>
            </w:r>
          </w:p>
          <w:p w14:paraId="1FFC5C9A"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rPr>
              <w:t xml:space="preserve">метод проектов, </w:t>
            </w:r>
          </w:p>
          <w:p w14:paraId="2F794AE0"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rPr>
              <w:t xml:space="preserve">исследовательский, </w:t>
            </w:r>
          </w:p>
          <w:p w14:paraId="5B3A3F6D"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rPr>
              <w:t>кооперативное обучение;</w:t>
            </w:r>
          </w:p>
          <w:p w14:paraId="64A02072"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rPr>
              <w:t xml:space="preserve">использование ЭОС. </w:t>
            </w:r>
          </w:p>
          <w:p w14:paraId="6E09AC2C"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rPr>
              <w:t xml:space="preserve">контекстного обучения, </w:t>
            </w:r>
          </w:p>
          <w:p w14:paraId="041F105F"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rPr>
              <w:lastRenderedPageBreak/>
              <w:t xml:space="preserve">деловая игра, </w:t>
            </w:r>
          </w:p>
          <w:p w14:paraId="36C3ADB5"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rPr>
              <w:t xml:space="preserve">работа с литературой,   </w:t>
            </w:r>
          </w:p>
          <w:p w14:paraId="0BEBBE24"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lang w:val="en-US"/>
              </w:rPr>
              <w:t>case</w:t>
            </w:r>
            <w:r w:rsidRPr="00113D73">
              <w:rPr>
                <w:rFonts w:ascii="Times New Roman" w:hAnsi="Times New Roman"/>
                <w:sz w:val="24"/>
                <w:szCs w:val="24"/>
              </w:rPr>
              <w:t>-</w:t>
            </w:r>
            <w:r w:rsidRPr="00113D73">
              <w:rPr>
                <w:rFonts w:ascii="Times New Roman" w:hAnsi="Times New Roman"/>
                <w:sz w:val="24"/>
                <w:szCs w:val="24"/>
                <w:lang w:val="en-US"/>
              </w:rPr>
              <w:t>study</w:t>
            </w:r>
            <w:r w:rsidRPr="00113D73">
              <w:rPr>
                <w:rFonts w:ascii="Times New Roman" w:hAnsi="Times New Roman"/>
                <w:sz w:val="24"/>
                <w:szCs w:val="24"/>
              </w:rPr>
              <w:t xml:space="preserve">; </w:t>
            </w:r>
          </w:p>
          <w:p w14:paraId="6DEA2632" w14:textId="77777777" w:rsidR="00C32484" w:rsidRPr="00113D73" w:rsidRDefault="00C32484" w:rsidP="004E6E46">
            <w:pPr>
              <w:pStyle w:val="af6"/>
              <w:numPr>
                <w:ilvl w:val="0"/>
                <w:numId w:val="8"/>
              </w:numPr>
              <w:tabs>
                <w:tab w:val="left" w:pos="344"/>
              </w:tabs>
              <w:ind w:left="60" w:firstLine="0"/>
              <w:jc w:val="both"/>
              <w:rPr>
                <w:rFonts w:ascii="Times New Roman" w:hAnsi="Times New Roman"/>
                <w:sz w:val="24"/>
                <w:szCs w:val="24"/>
              </w:rPr>
            </w:pPr>
            <w:r w:rsidRPr="00113D73">
              <w:rPr>
                <w:rFonts w:ascii="Times New Roman" w:hAnsi="Times New Roman"/>
                <w:sz w:val="24"/>
                <w:szCs w:val="24"/>
              </w:rPr>
              <w:t>диспут.</w:t>
            </w:r>
          </w:p>
        </w:tc>
        <w:tc>
          <w:tcPr>
            <w:tcW w:w="2176" w:type="dxa"/>
          </w:tcPr>
          <w:p w14:paraId="4AC83211" w14:textId="77777777" w:rsidR="00C32484" w:rsidRPr="00113D73" w:rsidRDefault="00C32484" w:rsidP="00C32484">
            <w:pPr>
              <w:pStyle w:val="af6"/>
              <w:rPr>
                <w:rFonts w:ascii="Times New Roman" w:hAnsi="Times New Roman"/>
                <w:sz w:val="24"/>
                <w:szCs w:val="24"/>
              </w:rPr>
            </w:pPr>
            <w:r w:rsidRPr="00113D73">
              <w:rPr>
                <w:rFonts w:ascii="Times New Roman" w:hAnsi="Times New Roman"/>
                <w:sz w:val="24"/>
                <w:szCs w:val="24"/>
              </w:rPr>
              <w:lastRenderedPageBreak/>
              <w:t>Форма для оценки образовательных результатов на основании эссе</w:t>
            </w:r>
          </w:p>
          <w:p w14:paraId="7D359136" w14:textId="77777777" w:rsidR="00C32484" w:rsidRPr="00113D73" w:rsidRDefault="00C32484" w:rsidP="00C32484">
            <w:pPr>
              <w:pStyle w:val="af6"/>
              <w:rPr>
                <w:rFonts w:ascii="Times New Roman" w:hAnsi="Times New Roman"/>
                <w:sz w:val="24"/>
                <w:szCs w:val="24"/>
              </w:rPr>
            </w:pPr>
            <w:r w:rsidRPr="00113D73">
              <w:rPr>
                <w:rFonts w:ascii="Times New Roman" w:hAnsi="Times New Roman"/>
                <w:sz w:val="24"/>
                <w:szCs w:val="24"/>
              </w:rPr>
              <w:t xml:space="preserve">Форма для оценки образовательных результатов на основании  терминологического диктанта </w:t>
            </w:r>
          </w:p>
          <w:p w14:paraId="0B10B90F" w14:textId="77777777" w:rsidR="00C32484" w:rsidRPr="00113D73" w:rsidRDefault="00C32484" w:rsidP="00C32484">
            <w:pPr>
              <w:pStyle w:val="af6"/>
              <w:rPr>
                <w:rFonts w:ascii="Times New Roman" w:hAnsi="Times New Roman"/>
                <w:sz w:val="24"/>
                <w:szCs w:val="24"/>
              </w:rPr>
            </w:pPr>
            <w:r w:rsidRPr="00113D73">
              <w:rPr>
                <w:rFonts w:ascii="Times New Roman" w:hAnsi="Times New Roman"/>
                <w:sz w:val="24"/>
                <w:szCs w:val="24"/>
              </w:rPr>
              <w:t>Форма для оценки образовательных результатов на основании кейс-задания</w:t>
            </w:r>
          </w:p>
          <w:p w14:paraId="1B98326B" w14:textId="77777777" w:rsidR="00C32484" w:rsidRPr="00113D73" w:rsidRDefault="00C32484" w:rsidP="00C32484">
            <w:pPr>
              <w:pStyle w:val="af6"/>
              <w:rPr>
                <w:rFonts w:ascii="Times New Roman" w:hAnsi="Times New Roman"/>
                <w:sz w:val="24"/>
                <w:szCs w:val="24"/>
              </w:rPr>
            </w:pPr>
            <w:r w:rsidRPr="00113D73">
              <w:rPr>
                <w:rFonts w:ascii="Times New Roman" w:hAnsi="Times New Roman"/>
                <w:sz w:val="24"/>
                <w:szCs w:val="24"/>
              </w:rPr>
              <w:t xml:space="preserve">Форма для оценки образовательного </w:t>
            </w:r>
            <w:r w:rsidRPr="00113D73">
              <w:rPr>
                <w:rFonts w:ascii="Times New Roman" w:hAnsi="Times New Roman"/>
                <w:sz w:val="24"/>
                <w:szCs w:val="24"/>
              </w:rPr>
              <w:lastRenderedPageBreak/>
              <w:t>результата на основе выполнения тестовых заданий</w:t>
            </w:r>
          </w:p>
          <w:p w14:paraId="38D2EEAA" w14:textId="77777777" w:rsidR="00C32484" w:rsidRPr="00113D73" w:rsidRDefault="00C32484" w:rsidP="00C32484">
            <w:pPr>
              <w:pStyle w:val="af6"/>
              <w:rPr>
                <w:rFonts w:ascii="Times New Roman" w:hAnsi="Times New Roman"/>
                <w:sz w:val="24"/>
                <w:szCs w:val="24"/>
              </w:rPr>
            </w:pPr>
            <w:r w:rsidRPr="00113D73">
              <w:rPr>
                <w:rFonts w:ascii="Times New Roman" w:hAnsi="Times New Roman"/>
                <w:sz w:val="24"/>
                <w:szCs w:val="24"/>
              </w:rPr>
              <w:t>Форма для оценки образовательных результатов на основании проектных заданий</w:t>
            </w:r>
          </w:p>
          <w:p w14:paraId="0F1AC7A7" w14:textId="77777777" w:rsidR="00C32484" w:rsidRPr="00113D73" w:rsidRDefault="00C32484" w:rsidP="00C32484">
            <w:pPr>
              <w:pStyle w:val="af6"/>
              <w:rPr>
                <w:rFonts w:ascii="Times New Roman" w:hAnsi="Times New Roman"/>
                <w:sz w:val="24"/>
                <w:szCs w:val="24"/>
              </w:rPr>
            </w:pPr>
            <w:r w:rsidRPr="00113D73">
              <w:rPr>
                <w:rFonts w:ascii="Times New Roman" w:hAnsi="Times New Roman"/>
                <w:sz w:val="24"/>
                <w:szCs w:val="24"/>
              </w:rPr>
              <w:t>Форма для оценки образовательных результатов на основании устного ответа на зачете/экзамене</w:t>
            </w:r>
          </w:p>
          <w:p w14:paraId="116A079F" w14:textId="77777777" w:rsidR="00C32484" w:rsidRPr="00113D73" w:rsidRDefault="00C32484" w:rsidP="00C32484">
            <w:pPr>
              <w:pStyle w:val="af6"/>
              <w:rPr>
                <w:rFonts w:ascii="Times New Roman" w:hAnsi="Times New Roman"/>
                <w:sz w:val="24"/>
                <w:szCs w:val="24"/>
              </w:rPr>
            </w:pPr>
            <w:r w:rsidRPr="00113D73">
              <w:rPr>
                <w:rFonts w:ascii="Times New Roman" w:hAnsi="Times New Roman"/>
                <w:sz w:val="24"/>
                <w:szCs w:val="24"/>
                <w:shd w:val="clear" w:color="auto" w:fill="FFFFFF"/>
              </w:rPr>
              <w:t>Форма для оценки образовательных результатов на основе доклада</w:t>
            </w:r>
            <w:r w:rsidRPr="00113D73">
              <w:rPr>
                <w:rFonts w:ascii="Times New Roman" w:hAnsi="Times New Roman"/>
                <w:sz w:val="24"/>
                <w:szCs w:val="24"/>
              </w:rPr>
              <w:t xml:space="preserve"> </w:t>
            </w:r>
          </w:p>
          <w:p w14:paraId="2BB309D9" w14:textId="77777777" w:rsidR="00C32484" w:rsidRPr="00113D73" w:rsidRDefault="00C32484" w:rsidP="00C32484">
            <w:pPr>
              <w:pStyle w:val="af6"/>
              <w:rPr>
                <w:rFonts w:ascii="Times New Roman" w:hAnsi="Times New Roman"/>
                <w:sz w:val="24"/>
                <w:szCs w:val="24"/>
                <w:shd w:val="clear" w:color="auto" w:fill="FFFFFF"/>
              </w:rPr>
            </w:pPr>
            <w:r w:rsidRPr="00113D73">
              <w:rPr>
                <w:rFonts w:ascii="Times New Roman" w:hAnsi="Times New Roman"/>
                <w:sz w:val="24"/>
                <w:szCs w:val="24"/>
                <w:shd w:val="clear" w:color="auto" w:fill="FFFFFF"/>
              </w:rPr>
              <w:t>Форма для оценки образовательных результатов на основе учебного проекта</w:t>
            </w:r>
          </w:p>
          <w:p w14:paraId="0E8D8E52" w14:textId="77777777" w:rsidR="00C32484" w:rsidRPr="00113D73" w:rsidRDefault="00C32484" w:rsidP="00C32484">
            <w:pPr>
              <w:pStyle w:val="af6"/>
              <w:rPr>
                <w:rFonts w:ascii="Times New Roman" w:hAnsi="Times New Roman"/>
                <w:sz w:val="24"/>
                <w:szCs w:val="24"/>
              </w:rPr>
            </w:pPr>
            <w:r w:rsidRPr="00113D73">
              <w:rPr>
                <w:rFonts w:ascii="Times New Roman" w:hAnsi="Times New Roman"/>
                <w:sz w:val="24"/>
                <w:szCs w:val="24"/>
                <w:shd w:val="clear" w:color="auto" w:fill="FFFFFF"/>
              </w:rPr>
              <w:t>Форма для оценки образовательных результатов на основе аналитического обзора/отчета</w:t>
            </w:r>
          </w:p>
          <w:p w14:paraId="67999403" w14:textId="77777777" w:rsidR="00C32484" w:rsidRPr="00113D73" w:rsidRDefault="00C32484" w:rsidP="00C32484">
            <w:pPr>
              <w:pStyle w:val="af6"/>
              <w:rPr>
                <w:rFonts w:ascii="Times New Roman" w:hAnsi="Times New Roman"/>
                <w:sz w:val="24"/>
                <w:szCs w:val="24"/>
              </w:rPr>
            </w:pPr>
            <w:r w:rsidRPr="00113D73">
              <w:rPr>
                <w:rFonts w:ascii="Times New Roman" w:hAnsi="Times New Roman"/>
                <w:sz w:val="24"/>
                <w:szCs w:val="24"/>
                <w:shd w:val="clear" w:color="auto" w:fill="FFFFFF"/>
              </w:rPr>
              <w:t xml:space="preserve">Форма для оценки образовательных результатов на основе </w:t>
            </w:r>
            <w:r w:rsidRPr="00113D73">
              <w:rPr>
                <w:rFonts w:ascii="Times New Roman" w:hAnsi="Times New Roman"/>
                <w:sz w:val="24"/>
                <w:szCs w:val="24"/>
              </w:rPr>
              <w:t>составления «Блок-схемы»/ «ментальной карты»</w:t>
            </w:r>
          </w:p>
          <w:p w14:paraId="09D02816" w14:textId="77777777" w:rsidR="00C32484" w:rsidRPr="00113D73" w:rsidRDefault="00C32484" w:rsidP="00C32484">
            <w:pPr>
              <w:pStyle w:val="af6"/>
              <w:rPr>
                <w:rFonts w:ascii="Times New Roman" w:hAnsi="Times New Roman"/>
                <w:sz w:val="24"/>
                <w:szCs w:val="24"/>
              </w:rPr>
            </w:pPr>
            <w:r w:rsidRPr="00113D73">
              <w:rPr>
                <w:rFonts w:ascii="Times New Roman" w:hAnsi="Times New Roman"/>
                <w:sz w:val="24"/>
                <w:szCs w:val="24"/>
                <w:shd w:val="clear" w:color="auto" w:fill="FFFFFF"/>
              </w:rPr>
              <w:t xml:space="preserve">Форма для оценки образовательных результатов на основе </w:t>
            </w:r>
            <w:r w:rsidRPr="00113D73">
              <w:rPr>
                <w:rFonts w:ascii="Times New Roman" w:hAnsi="Times New Roman"/>
                <w:sz w:val="24"/>
                <w:szCs w:val="24"/>
              </w:rPr>
              <w:t>«Портфолио»</w:t>
            </w:r>
            <w:r w:rsidRPr="00113D73">
              <w:rPr>
                <w:rFonts w:ascii="Times New Roman" w:hAnsi="Times New Roman"/>
                <w:sz w:val="24"/>
                <w:szCs w:val="24"/>
              </w:rPr>
              <w:tab/>
            </w:r>
          </w:p>
          <w:p w14:paraId="119E842D" w14:textId="77777777" w:rsidR="00C32484" w:rsidRPr="00113D73" w:rsidRDefault="00C32484" w:rsidP="00C32484">
            <w:pPr>
              <w:pStyle w:val="af6"/>
              <w:rPr>
                <w:rFonts w:ascii="Times New Roman" w:hAnsi="Times New Roman"/>
                <w:sz w:val="24"/>
                <w:szCs w:val="24"/>
                <w:shd w:val="clear" w:color="auto" w:fill="FFFFFF"/>
              </w:rPr>
            </w:pPr>
            <w:r w:rsidRPr="00113D73">
              <w:rPr>
                <w:rFonts w:ascii="Times New Roman" w:hAnsi="Times New Roman"/>
                <w:sz w:val="24"/>
                <w:szCs w:val="24"/>
                <w:shd w:val="clear" w:color="auto" w:fill="FFFFFF"/>
              </w:rPr>
              <w:t>Форма для оценки образовательных результатов на основе реферата.</w:t>
            </w:r>
          </w:p>
          <w:p w14:paraId="09415DF6" w14:textId="77777777" w:rsidR="00C32484" w:rsidRPr="00113D73" w:rsidRDefault="00C32484" w:rsidP="00C32484">
            <w:pPr>
              <w:pStyle w:val="af6"/>
              <w:rPr>
                <w:rFonts w:ascii="Times New Roman" w:hAnsi="Times New Roman"/>
                <w:sz w:val="24"/>
                <w:szCs w:val="24"/>
              </w:rPr>
            </w:pPr>
            <w:r w:rsidRPr="00113D73">
              <w:rPr>
                <w:rFonts w:ascii="Times New Roman" w:hAnsi="Times New Roman"/>
                <w:sz w:val="24"/>
                <w:szCs w:val="24"/>
                <w:shd w:val="clear" w:color="auto" w:fill="FFFFFF"/>
              </w:rPr>
              <w:t>Форма для оценки образовательных результатов на основе аннотирования литературы..</w:t>
            </w:r>
          </w:p>
        </w:tc>
      </w:tr>
    </w:tbl>
    <w:p w14:paraId="3EE5D806" w14:textId="77777777" w:rsidR="00DB597C" w:rsidRPr="00113D73"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129D2B6F" w14:textId="77777777" w:rsidR="00B1687E" w:rsidRPr="00113D73" w:rsidRDefault="00B1687E" w:rsidP="00B1687E">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113D73">
        <w:rPr>
          <w:rFonts w:ascii="Times New Roman" w:eastAsia="Times New Roman" w:hAnsi="Times New Roman"/>
          <w:b/>
          <w:spacing w:val="-8"/>
          <w:sz w:val="24"/>
          <w:szCs w:val="24"/>
          <w:lang w:eastAsia="ru-RU"/>
        </w:rPr>
        <w:t xml:space="preserve">2. 3. </w:t>
      </w:r>
      <w:r w:rsidRPr="00113D73">
        <w:rPr>
          <w:rFonts w:ascii="Times New Roman" w:eastAsia="Times New Roman" w:hAnsi="Times New Roman"/>
          <w:b/>
          <w:sz w:val="24"/>
          <w:szCs w:val="24"/>
          <w:lang w:eastAsia="ru-RU"/>
        </w:rPr>
        <w:t>Руководитель и преподаватели модуля</w:t>
      </w:r>
    </w:p>
    <w:p w14:paraId="3297FF37" w14:textId="77777777" w:rsidR="00B1687E" w:rsidRPr="00113D73" w:rsidRDefault="00B1687E" w:rsidP="00B1687E">
      <w:pPr>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i/>
          <w:sz w:val="24"/>
          <w:szCs w:val="24"/>
          <w:lang w:eastAsia="ru-RU"/>
        </w:rPr>
        <w:t>Руководитель:</w:t>
      </w:r>
      <w:r w:rsidRPr="00113D73">
        <w:rPr>
          <w:rFonts w:ascii="Times New Roman" w:eastAsia="Times New Roman" w:hAnsi="Times New Roman"/>
          <w:sz w:val="24"/>
          <w:szCs w:val="24"/>
          <w:lang w:eastAsia="ru-RU"/>
        </w:rPr>
        <w:t xml:space="preserve">  Кудрявцев В.А., канд.психол.наук, доцент кафедры специальной педагогики и психологии НГПУ им. К. Минина</w:t>
      </w:r>
    </w:p>
    <w:p w14:paraId="0C26BC2C" w14:textId="77777777" w:rsidR="00B1687E" w:rsidRPr="00113D73" w:rsidRDefault="00B1687E" w:rsidP="00B1687E">
      <w:pPr>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i/>
          <w:sz w:val="24"/>
          <w:szCs w:val="24"/>
          <w:lang w:eastAsia="ru-RU"/>
        </w:rPr>
        <w:t>Преподаватели:</w:t>
      </w:r>
      <w:r w:rsidRPr="00113D73">
        <w:rPr>
          <w:rFonts w:ascii="Times New Roman" w:eastAsia="Times New Roman" w:hAnsi="Times New Roman"/>
          <w:sz w:val="24"/>
          <w:szCs w:val="24"/>
          <w:lang w:eastAsia="ru-RU"/>
        </w:rPr>
        <w:t xml:space="preserve">  </w:t>
      </w:r>
    </w:p>
    <w:p w14:paraId="450D99A2" w14:textId="77777777" w:rsidR="00B1687E" w:rsidRPr="00113D73" w:rsidRDefault="00B1687E" w:rsidP="00B1687E">
      <w:pPr>
        <w:pStyle w:val="af6"/>
        <w:spacing w:line="276" w:lineRule="auto"/>
        <w:ind w:firstLine="709"/>
        <w:rPr>
          <w:rFonts w:ascii="Times New Roman" w:hAnsi="Times New Roman"/>
          <w:sz w:val="24"/>
          <w:szCs w:val="24"/>
        </w:rPr>
      </w:pPr>
      <w:r w:rsidRPr="00113D73">
        <w:rPr>
          <w:rFonts w:ascii="Times New Roman" w:hAnsi="Times New Roman"/>
          <w:sz w:val="24"/>
          <w:szCs w:val="24"/>
        </w:rPr>
        <w:t>Кудрявцев В.А., канд.психол.наук, доцент кафедры специальной педагогики и психологии НГПУ им. К. Минина</w:t>
      </w:r>
    </w:p>
    <w:p w14:paraId="35CBB7CA" w14:textId="77777777" w:rsidR="00B1687E" w:rsidRPr="00113D73" w:rsidRDefault="00B1687E" w:rsidP="00B1687E">
      <w:pPr>
        <w:pStyle w:val="af6"/>
        <w:spacing w:line="276" w:lineRule="auto"/>
        <w:ind w:firstLine="709"/>
        <w:rPr>
          <w:rFonts w:ascii="Times New Roman" w:hAnsi="Times New Roman"/>
          <w:b/>
          <w:sz w:val="24"/>
          <w:szCs w:val="24"/>
          <w:lang w:eastAsia="en-US"/>
        </w:rPr>
      </w:pPr>
      <w:r w:rsidRPr="00113D73">
        <w:rPr>
          <w:rFonts w:ascii="Times New Roman" w:hAnsi="Times New Roman"/>
          <w:sz w:val="24"/>
          <w:szCs w:val="24"/>
        </w:rPr>
        <w:t>Дмитриева Е.Е. – д.психол.наук, профессор кафедры специальной педагогики и психологии НГПУ им. К. Минина</w:t>
      </w:r>
    </w:p>
    <w:p w14:paraId="6356955A" w14:textId="77777777" w:rsidR="00B1687E" w:rsidRPr="00113D73" w:rsidRDefault="00B1687E" w:rsidP="00B1687E">
      <w:pPr>
        <w:pStyle w:val="af6"/>
        <w:spacing w:line="276" w:lineRule="auto"/>
        <w:ind w:firstLine="709"/>
        <w:rPr>
          <w:rFonts w:ascii="Times New Roman" w:hAnsi="Times New Roman"/>
          <w:b/>
          <w:sz w:val="24"/>
          <w:szCs w:val="24"/>
          <w:lang w:eastAsia="en-US"/>
        </w:rPr>
      </w:pPr>
      <w:r w:rsidRPr="00113D73">
        <w:rPr>
          <w:rFonts w:ascii="Times New Roman" w:hAnsi="Times New Roman"/>
          <w:sz w:val="24"/>
          <w:szCs w:val="24"/>
        </w:rPr>
        <w:t>Медведева Е.Ю.. – канд. психол. наук, доцент кафедры специальной педагогики и психологии НГПУ им. К. Минина</w:t>
      </w:r>
    </w:p>
    <w:p w14:paraId="0BAC76CA" w14:textId="77777777" w:rsidR="00B1687E" w:rsidRPr="00113D73" w:rsidRDefault="00B1687E" w:rsidP="00B1687E">
      <w:pPr>
        <w:pStyle w:val="af6"/>
        <w:spacing w:line="276" w:lineRule="auto"/>
        <w:ind w:firstLine="709"/>
        <w:rPr>
          <w:rFonts w:ascii="Times New Roman" w:hAnsi="Times New Roman"/>
          <w:sz w:val="24"/>
          <w:szCs w:val="24"/>
          <w:lang w:eastAsia="en-US"/>
        </w:rPr>
      </w:pPr>
      <w:r w:rsidRPr="00113D73">
        <w:rPr>
          <w:rFonts w:ascii="Times New Roman" w:hAnsi="Times New Roman"/>
          <w:sz w:val="24"/>
          <w:szCs w:val="24"/>
        </w:rPr>
        <w:t>Кисова В.В. – канд. психол. наук, доцент кафедры специальной педагогики и психологии НГПУ им. К. Минина</w:t>
      </w:r>
    </w:p>
    <w:p w14:paraId="61F56988" w14:textId="77777777" w:rsidR="00B1687E" w:rsidRPr="00113D73" w:rsidRDefault="00B1687E" w:rsidP="00B1687E">
      <w:pPr>
        <w:pStyle w:val="af6"/>
        <w:spacing w:line="276" w:lineRule="auto"/>
        <w:ind w:firstLine="709"/>
        <w:rPr>
          <w:rFonts w:ascii="Times New Roman" w:hAnsi="Times New Roman"/>
          <w:sz w:val="24"/>
          <w:szCs w:val="24"/>
          <w:lang w:eastAsia="en-US"/>
        </w:rPr>
      </w:pPr>
      <w:r w:rsidRPr="00113D73">
        <w:rPr>
          <w:rFonts w:ascii="Times New Roman" w:hAnsi="Times New Roman"/>
          <w:sz w:val="24"/>
          <w:szCs w:val="24"/>
        </w:rPr>
        <w:t>Двуреченская О.Н. – ст.преп. кафедры специальной педагогики и психологии НГПУ им. К. Минина</w:t>
      </w:r>
    </w:p>
    <w:p w14:paraId="57947ABA" w14:textId="77777777" w:rsidR="00B1687E" w:rsidRPr="00113D73" w:rsidRDefault="00B1687E" w:rsidP="00B1687E">
      <w:pPr>
        <w:pStyle w:val="af6"/>
        <w:spacing w:line="276" w:lineRule="auto"/>
        <w:rPr>
          <w:rFonts w:ascii="Times New Roman" w:hAnsi="Times New Roman"/>
          <w:b/>
          <w:spacing w:val="-8"/>
          <w:sz w:val="24"/>
          <w:szCs w:val="24"/>
        </w:rPr>
      </w:pPr>
    </w:p>
    <w:p w14:paraId="763507A9" w14:textId="77777777" w:rsidR="00B1687E" w:rsidRPr="00113D73" w:rsidRDefault="00B1687E" w:rsidP="00B1687E">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2.4. Статус образовательного модуля</w:t>
      </w:r>
    </w:p>
    <w:p w14:paraId="6B73D348" w14:textId="77777777" w:rsidR="00C3423B" w:rsidRDefault="00C3423B" w:rsidP="00C3423B">
      <w:pPr>
        <w:shd w:val="clear" w:color="auto" w:fill="FFFFFF"/>
        <w:tabs>
          <w:tab w:val="left" w:pos="1123"/>
        </w:tabs>
        <w:spacing w:after="0"/>
        <w:ind w:firstLine="709"/>
        <w:jc w:val="both"/>
        <w:rPr>
          <w:rFonts w:ascii="Times New Roman" w:hAnsi="Times New Roman"/>
          <w:sz w:val="28"/>
          <w:szCs w:val="28"/>
        </w:rPr>
      </w:pPr>
      <w:r w:rsidRPr="00D20BFF">
        <w:rPr>
          <w:rFonts w:ascii="Times New Roman" w:hAnsi="Times New Roman"/>
          <w:sz w:val="28"/>
          <w:szCs w:val="28"/>
        </w:rPr>
        <w:t>Модуль «Метапрофильные основы дефектологии</w:t>
      </w:r>
      <w:r>
        <w:rPr>
          <w:rFonts w:ascii="Times New Roman" w:hAnsi="Times New Roman"/>
          <w:sz w:val="28"/>
          <w:szCs w:val="28"/>
        </w:rPr>
        <w:t xml:space="preserve">» является одним из базовых модулей </w:t>
      </w:r>
      <w:r w:rsidRPr="00D20BFF">
        <w:rPr>
          <w:rFonts w:ascii="Times New Roman" w:hAnsi="Times New Roman"/>
          <w:sz w:val="28"/>
          <w:szCs w:val="28"/>
        </w:rPr>
        <w:t xml:space="preserve"> в программе </w:t>
      </w:r>
      <w:r>
        <w:rPr>
          <w:rFonts w:ascii="Times New Roman" w:hAnsi="Times New Roman"/>
          <w:sz w:val="28"/>
          <w:szCs w:val="28"/>
        </w:rPr>
        <w:t>обще</w:t>
      </w:r>
      <w:r w:rsidRPr="00D20BFF">
        <w:rPr>
          <w:rFonts w:ascii="Times New Roman" w:hAnsi="Times New Roman"/>
          <w:sz w:val="28"/>
          <w:szCs w:val="28"/>
        </w:rPr>
        <w:t>профессиональной подготовки обучающихся по направлению «Специальное (д</w:t>
      </w:r>
      <w:r>
        <w:rPr>
          <w:rFonts w:ascii="Times New Roman" w:hAnsi="Times New Roman"/>
          <w:sz w:val="28"/>
          <w:szCs w:val="28"/>
        </w:rPr>
        <w:t>ефектологическое) образование». Стартовыми компетенциями, необходимыми для изучения данного модуля,  выступают достижения образовательных результатов обучающихся по итогам освоения  модуля «</w:t>
      </w:r>
      <w:r w:rsidRPr="0059223D">
        <w:rPr>
          <w:rFonts w:ascii="Times New Roman" w:hAnsi="Times New Roman"/>
          <w:sz w:val="28"/>
          <w:szCs w:val="28"/>
        </w:rPr>
        <w:t>Погружение в профессиональную деятельность с естественнонаучными основами дефектологии</w:t>
      </w:r>
      <w:r>
        <w:rPr>
          <w:rFonts w:ascii="Times New Roman" w:hAnsi="Times New Roman"/>
          <w:sz w:val="28"/>
          <w:szCs w:val="28"/>
        </w:rPr>
        <w:t>». Содержание модуля предшествует изучению последующих модулей профессиональной подготовки в логике соответствующего профиля.</w:t>
      </w:r>
    </w:p>
    <w:p w14:paraId="557D58C8" w14:textId="77777777" w:rsidR="00DB597C" w:rsidRPr="00113D73"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44C3D296" w14:textId="77777777" w:rsidR="00DB597C" w:rsidRPr="00113D73"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DB597C" w:rsidRPr="00113D73" w14:paraId="63123DFA" w14:textId="77777777" w:rsidTr="00CF69F3">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2772ADD8" w14:textId="77777777" w:rsidR="00DB597C" w:rsidRPr="00113D73"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7583F9C7" w14:textId="77777777" w:rsidR="00DB597C" w:rsidRPr="00113D73"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Час</w:t>
            </w:r>
            <w:r w:rsidR="00C978C4" w:rsidRPr="00113D73">
              <w:rPr>
                <w:rFonts w:ascii="Times New Roman" w:eastAsia="Times New Roman" w:hAnsi="Times New Roman"/>
                <w:b/>
                <w:sz w:val="24"/>
                <w:szCs w:val="24"/>
                <w:lang w:eastAsia="ru-RU"/>
              </w:rPr>
              <w:t>.</w:t>
            </w:r>
            <w:r w:rsidRPr="00113D73">
              <w:rPr>
                <w:rFonts w:ascii="Times New Roman" w:eastAsia="Times New Roman" w:hAnsi="Times New Roman"/>
                <w:b/>
                <w:sz w:val="24"/>
                <w:szCs w:val="24"/>
                <w:lang w:eastAsia="ru-RU"/>
              </w:rPr>
              <w:t>/з.е.</w:t>
            </w:r>
          </w:p>
        </w:tc>
      </w:tr>
      <w:tr w:rsidR="00DB597C" w:rsidRPr="00113D73" w14:paraId="4C350F54" w14:textId="77777777" w:rsidTr="00CF69F3">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4DE0953B" w14:textId="77777777" w:rsidR="00DB597C" w:rsidRPr="00113D73"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lastRenderedPageBreak/>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BC9EA7A" w14:textId="77777777" w:rsidR="00DB597C" w:rsidRPr="00113D73" w:rsidRDefault="00B1687E" w:rsidP="00DB597C">
            <w:pPr>
              <w:shd w:val="clear" w:color="auto" w:fill="FFFFFF"/>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576/16</w:t>
            </w:r>
          </w:p>
        </w:tc>
      </w:tr>
      <w:tr w:rsidR="00DB597C" w:rsidRPr="00113D73" w14:paraId="7C62E007" w14:textId="77777777" w:rsidTr="00CF69F3">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2A99EE85" w14:textId="77777777" w:rsidR="00DB597C" w:rsidRPr="00113D73"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E603875" w14:textId="6ABD1081" w:rsidR="00DB597C" w:rsidRPr="00113D73" w:rsidRDefault="00B1687E" w:rsidP="00DB597C">
            <w:pPr>
              <w:shd w:val="clear" w:color="auto" w:fill="FFFFFF"/>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276</w:t>
            </w:r>
          </w:p>
        </w:tc>
      </w:tr>
      <w:tr w:rsidR="00DB597C" w:rsidRPr="00113D73" w14:paraId="73B8E909" w14:textId="77777777" w:rsidTr="00CF69F3">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83972BD" w14:textId="77777777" w:rsidR="00DB597C" w:rsidRPr="00113D73"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4EF3A2C9" w14:textId="59CFEF9F" w:rsidR="00DB597C" w:rsidRPr="00113D73" w:rsidRDefault="00B1687E" w:rsidP="001F607C">
            <w:pPr>
              <w:shd w:val="clear" w:color="auto" w:fill="FFFFFF"/>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282</w:t>
            </w:r>
          </w:p>
        </w:tc>
      </w:tr>
      <w:tr w:rsidR="00DB597C" w:rsidRPr="00113D73" w14:paraId="691BB5A8" w14:textId="77777777"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17D0ED51" w14:textId="77777777" w:rsidR="00DB597C" w:rsidRPr="00113D73" w:rsidRDefault="00C978C4" w:rsidP="00C978C4">
            <w:pPr>
              <w:shd w:val="clear" w:color="auto" w:fill="FFFFFF"/>
              <w:spacing w:after="0" w:line="240" w:lineRule="auto"/>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452CF765" w14:textId="439511B3" w:rsidR="00DB597C" w:rsidRPr="00113D73" w:rsidRDefault="001F607C" w:rsidP="00DB597C">
            <w:pPr>
              <w:shd w:val="clear" w:color="auto" w:fill="FFFFFF"/>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108</w:t>
            </w:r>
          </w:p>
        </w:tc>
      </w:tr>
      <w:tr w:rsidR="00DB597C" w:rsidRPr="00113D73" w14:paraId="5DBE3C30" w14:textId="77777777"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6714D14F" w14:textId="77777777" w:rsidR="00DB597C" w:rsidRPr="00113D73" w:rsidRDefault="00DB597C" w:rsidP="00C978C4">
            <w:pPr>
              <w:shd w:val="clear" w:color="auto" w:fill="FFFFFF"/>
              <w:spacing w:after="0" w:line="240" w:lineRule="auto"/>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итоговая аттестация</w:t>
            </w:r>
            <w:r w:rsidR="00C978C4" w:rsidRPr="00113D73">
              <w:rPr>
                <w:rFonts w:ascii="Times New Roman" w:eastAsia="Times New Roman" w:hAnsi="Times New Roman"/>
                <w:sz w:val="24"/>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24AEB764" w14:textId="477743DB" w:rsidR="00DB597C" w:rsidRPr="00113D73" w:rsidRDefault="00930048"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r>
    </w:tbl>
    <w:p w14:paraId="6617D481" w14:textId="77777777" w:rsidR="00DB597C" w:rsidRPr="00113D73"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113D73" w:rsidSect="00C32484">
          <w:footerReference w:type="default" r:id="rId9"/>
          <w:footerReference w:type="first" r:id="rId10"/>
          <w:pgSz w:w="11906" w:h="16838"/>
          <w:pgMar w:top="1134" w:right="851" w:bottom="1134" w:left="1134" w:header="709" w:footer="709" w:gutter="0"/>
          <w:cols w:space="708"/>
          <w:titlePg/>
          <w:docGrid w:linePitch="360"/>
        </w:sectPr>
      </w:pPr>
    </w:p>
    <w:p w14:paraId="3B403540" w14:textId="77777777" w:rsidR="001F607C" w:rsidRPr="00113D73" w:rsidRDefault="001F607C" w:rsidP="001F607C">
      <w:pPr>
        <w:shd w:val="clear" w:color="auto" w:fill="FFFFFF"/>
        <w:spacing w:after="0"/>
        <w:jc w:val="center"/>
        <w:rPr>
          <w:rFonts w:ascii="Times New Roman" w:eastAsia="Times New Roman" w:hAnsi="Times New Roman"/>
          <w:b/>
          <w:caps/>
          <w:sz w:val="24"/>
          <w:szCs w:val="24"/>
          <w:lang w:eastAsia="ru-RU"/>
        </w:rPr>
      </w:pPr>
      <w:r w:rsidRPr="00113D73">
        <w:rPr>
          <w:rFonts w:ascii="Times New Roman" w:eastAsia="Times New Roman" w:hAnsi="Times New Roman"/>
          <w:b/>
          <w:caps/>
          <w:sz w:val="24"/>
          <w:szCs w:val="24"/>
          <w:lang w:eastAsia="ru-RU"/>
        </w:rPr>
        <w:lastRenderedPageBreak/>
        <w:t>3. Структура модуля</w:t>
      </w:r>
    </w:p>
    <w:p w14:paraId="2947B0AB" w14:textId="77777777" w:rsidR="001F607C" w:rsidRPr="00113D73" w:rsidRDefault="001F607C" w:rsidP="001F607C">
      <w:pPr>
        <w:shd w:val="clear" w:color="auto" w:fill="FFFFFF"/>
        <w:spacing w:after="0"/>
        <w:jc w:val="center"/>
        <w:rPr>
          <w:rFonts w:ascii="Times New Roman" w:eastAsia="Times New Roman" w:hAnsi="Times New Roman"/>
          <w:b/>
          <w:caps/>
          <w:sz w:val="24"/>
          <w:szCs w:val="24"/>
          <w:lang w:eastAsia="ru-RU"/>
        </w:rPr>
      </w:pPr>
      <w:r w:rsidRPr="00113D73">
        <w:rPr>
          <w:rFonts w:ascii="Times New Roman" w:eastAsia="Times New Roman" w:hAnsi="Times New Roman"/>
          <w:b/>
          <w:i/>
          <w:sz w:val="24"/>
          <w:szCs w:val="24"/>
          <w:lang w:eastAsia="ru-RU"/>
        </w:rPr>
        <w:t>«</w:t>
      </w:r>
      <w:r w:rsidRPr="00113D73">
        <w:rPr>
          <w:rFonts w:ascii="Times New Roman" w:hAnsi="Times New Roman"/>
          <w:b/>
          <w:sz w:val="24"/>
          <w:szCs w:val="24"/>
        </w:rPr>
        <w:t>Метапрофильные основы дефектологии»</w:t>
      </w:r>
    </w:p>
    <w:p w14:paraId="3E51507C" w14:textId="77777777" w:rsidR="001F607C" w:rsidRPr="00113D73" w:rsidRDefault="001F607C" w:rsidP="001F607C">
      <w:pPr>
        <w:shd w:val="clear" w:color="auto" w:fill="FFFFFF"/>
        <w:tabs>
          <w:tab w:val="left" w:pos="814"/>
        </w:tabs>
        <w:spacing w:after="0"/>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4662"/>
        <w:gridCol w:w="850"/>
        <w:gridCol w:w="1701"/>
        <w:gridCol w:w="1560"/>
        <w:gridCol w:w="992"/>
        <w:gridCol w:w="1134"/>
        <w:gridCol w:w="850"/>
        <w:gridCol w:w="993"/>
        <w:gridCol w:w="141"/>
        <w:gridCol w:w="1353"/>
      </w:tblGrid>
      <w:tr w:rsidR="001F607C" w:rsidRPr="00113D73" w14:paraId="15CAC4E0" w14:textId="77777777" w:rsidTr="001E597B">
        <w:trPr>
          <w:trHeight w:val="302"/>
        </w:trPr>
        <w:tc>
          <w:tcPr>
            <w:tcW w:w="833" w:type="dxa"/>
            <w:vMerge w:val="restart"/>
            <w:shd w:val="clear" w:color="auto" w:fill="auto"/>
          </w:tcPr>
          <w:p w14:paraId="50898002"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w:t>
            </w:r>
          </w:p>
        </w:tc>
        <w:tc>
          <w:tcPr>
            <w:tcW w:w="4662" w:type="dxa"/>
            <w:vMerge w:val="restart"/>
            <w:shd w:val="clear" w:color="auto" w:fill="auto"/>
          </w:tcPr>
          <w:p w14:paraId="4600BA32"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Дисциплина</w:t>
            </w:r>
          </w:p>
        </w:tc>
        <w:tc>
          <w:tcPr>
            <w:tcW w:w="6237" w:type="dxa"/>
            <w:gridSpan w:val="5"/>
            <w:shd w:val="clear" w:color="auto" w:fill="auto"/>
          </w:tcPr>
          <w:p w14:paraId="24F3F877"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Трудоемкость (час.)</w:t>
            </w:r>
          </w:p>
        </w:tc>
        <w:tc>
          <w:tcPr>
            <w:tcW w:w="850" w:type="dxa"/>
            <w:vMerge w:val="restart"/>
            <w:shd w:val="clear" w:color="auto" w:fill="auto"/>
          </w:tcPr>
          <w:p w14:paraId="3E8FC113"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Трудоемкость  (з.е.)</w:t>
            </w:r>
          </w:p>
        </w:tc>
        <w:tc>
          <w:tcPr>
            <w:tcW w:w="1134" w:type="dxa"/>
            <w:gridSpan w:val="2"/>
            <w:vMerge w:val="restart"/>
            <w:shd w:val="clear" w:color="auto" w:fill="auto"/>
          </w:tcPr>
          <w:p w14:paraId="2BEED98F"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Порядок изучения</w:t>
            </w:r>
          </w:p>
        </w:tc>
        <w:tc>
          <w:tcPr>
            <w:tcW w:w="1353" w:type="dxa"/>
            <w:vMerge w:val="restart"/>
            <w:shd w:val="clear" w:color="auto" w:fill="auto"/>
          </w:tcPr>
          <w:p w14:paraId="051D0CC2"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Образовательные результаты </w:t>
            </w:r>
          </w:p>
          <w:p w14:paraId="467F1EBB"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 ОР)</w:t>
            </w:r>
          </w:p>
        </w:tc>
      </w:tr>
      <w:tr w:rsidR="00C832EA" w:rsidRPr="00113D73" w14:paraId="67B12EF9" w14:textId="77777777" w:rsidTr="001E597B">
        <w:tc>
          <w:tcPr>
            <w:tcW w:w="833" w:type="dxa"/>
            <w:vMerge/>
            <w:shd w:val="clear" w:color="auto" w:fill="auto"/>
            <w:vAlign w:val="center"/>
          </w:tcPr>
          <w:p w14:paraId="1EEF9028"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p>
        </w:tc>
        <w:tc>
          <w:tcPr>
            <w:tcW w:w="4662" w:type="dxa"/>
            <w:vMerge/>
            <w:shd w:val="clear" w:color="auto" w:fill="auto"/>
            <w:vAlign w:val="center"/>
          </w:tcPr>
          <w:p w14:paraId="677A0CA5"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p>
        </w:tc>
        <w:tc>
          <w:tcPr>
            <w:tcW w:w="850" w:type="dxa"/>
            <w:vMerge w:val="restart"/>
            <w:shd w:val="clear" w:color="auto" w:fill="auto"/>
          </w:tcPr>
          <w:p w14:paraId="50440609"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Всего</w:t>
            </w:r>
          </w:p>
        </w:tc>
        <w:tc>
          <w:tcPr>
            <w:tcW w:w="3261" w:type="dxa"/>
            <w:gridSpan w:val="2"/>
            <w:shd w:val="clear" w:color="auto" w:fill="auto"/>
          </w:tcPr>
          <w:p w14:paraId="5CA856EB"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Контактная работа</w:t>
            </w:r>
          </w:p>
        </w:tc>
        <w:tc>
          <w:tcPr>
            <w:tcW w:w="992" w:type="dxa"/>
            <w:vMerge w:val="restart"/>
            <w:shd w:val="clear" w:color="auto" w:fill="auto"/>
          </w:tcPr>
          <w:p w14:paraId="411B526F"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14:paraId="503636BA"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Аттестация</w:t>
            </w:r>
          </w:p>
        </w:tc>
        <w:tc>
          <w:tcPr>
            <w:tcW w:w="850" w:type="dxa"/>
            <w:vMerge/>
            <w:shd w:val="clear" w:color="auto" w:fill="auto"/>
            <w:vAlign w:val="center"/>
          </w:tcPr>
          <w:p w14:paraId="4ADE6592"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p>
        </w:tc>
        <w:tc>
          <w:tcPr>
            <w:tcW w:w="1134" w:type="dxa"/>
            <w:gridSpan w:val="2"/>
            <w:vMerge/>
            <w:shd w:val="clear" w:color="auto" w:fill="auto"/>
            <w:vAlign w:val="center"/>
          </w:tcPr>
          <w:p w14:paraId="50EB7060"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p>
        </w:tc>
        <w:tc>
          <w:tcPr>
            <w:tcW w:w="1353" w:type="dxa"/>
            <w:vMerge/>
            <w:shd w:val="clear" w:color="auto" w:fill="auto"/>
            <w:vAlign w:val="center"/>
          </w:tcPr>
          <w:p w14:paraId="7342E0A6"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p>
        </w:tc>
      </w:tr>
      <w:tr w:rsidR="00C832EA" w:rsidRPr="00113D73" w14:paraId="20A9BC3D" w14:textId="77777777" w:rsidTr="001E597B">
        <w:tc>
          <w:tcPr>
            <w:tcW w:w="833" w:type="dxa"/>
            <w:vMerge/>
            <w:shd w:val="clear" w:color="auto" w:fill="auto"/>
            <w:vAlign w:val="center"/>
          </w:tcPr>
          <w:p w14:paraId="1363EB3D"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p>
        </w:tc>
        <w:tc>
          <w:tcPr>
            <w:tcW w:w="4662" w:type="dxa"/>
            <w:vMerge/>
            <w:shd w:val="clear" w:color="auto" w:fill="auto"/>
            <w:vAlign w:val="center"/>
          </w:tcPr>
          <w:p w14:paraId="7B444265"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p>
        </w:tc>
        <w:tc>
          <w:tcPr>
            <w:tcW w:w="850" w:type="dxa"/>
            <w:vMerge/>
            <w:shd w:val="clear" w:color="auto" w:fill="auto"/>
          </w:tcPr>
          <w:p w14:paraId="04B42896" w14:textId="77777777" w:rsidR="001F607C" w:rsidRPr="00113D73" w:rsidRDefault="001F607C" w:rsidP="008435AD">
            <w:pPr>
              <w:tabs>
                <w:tab w:val="left" w:pos="814"/>
              </w:tabs>
              <w:spacing w:after="0"/>
              <w:rPr>
                <w:rFonts w:ascii="Times New Roman" w:eastAsia="Times New Roman" w:hAnsi="Times New Roman"/>
                <w:caps/>
                <w:sz w:val="24"/>
                <w:szCs w:val="24"/>
                <w:lang w:eastAsia="ru-RU"/>
              </w:rPr>
            </w:pPr>
          </w:p>
        </w:tc>
        <w:tc>
          <w:tcPr>
            <w:tcW w:w="1701" w:type="dxa"/>
            <w:shd w:val="clear" w:color="auto" w:fill="auto"/>
          </w:tcPr>
          <w:p w14:paraId="0E85BAC4"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sz w:val="24"/>
                <w:szCs w:val="24"/>
                <w:lang w:eastAsia="ru-RU"/>
              </w:rPr>
              <w:t>Аудиторная работа</w:t>
            </w:r>
          </w:p>
        </w:tc>
        <w:tc>
          <w:tcPr>
            <w:tcW w:w="1560" w:type="dxa"/>
            <w:shd w:val="clear" w:color="auto" w:fill="auto"/>
          </w:tcPr>
          <w:p w14:paraId="3B5AB47D"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Контактная СР (в т.ч. </w:t>
            </w:r>
          </w:p>
          <w:p w14:paraId="21CAFD99"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 ЭИОС)</w:t>
            </w:r>
          </w:p>
        </w:tc>
        <w:tc>
          <w:tcPr>
            <w:tcW w:w="992" w:type="dxa"/>
            <w:vMerge/>
            <w:shd w:val="clear" w:color="auto" w:fill="auto"/>
          </w:tcPr>
          <w:p w14:paraId="036F966D" w14:textId="77777777" w:rsidR="001F607C" w:rsidRPr="00113D73" w:rsidRDefault="001F607C" w:rsidP="008435AD">
            <w:pPr>
              <w:tabs>
                <w:tab w:val="left" w:pos="814"/>
              </w:tabs>
              <w:spacing w:after="0"/>
              <w:rPr>
                <w:rFonts w:ascii="Times New Roman" w:eastAsia="Times New Roman" w:hAnsi="Times New Roman"/>
                <w:caps/>
                <w:sz w:val="24"/>
                <w:szCs w:val="24"/>
                <w:lang w:eastAsia="ru-RU"/>
              </w:rPr>
            </w:pPr>
          </w:p>
        </w:tc>
        <w:tc>
          <w:tcPr>
            <w:tcW w:w="1134" w:type="dxa"/>
            <w:vMerge/>
            <w:shd w:val="clear" w:color="auto" w:fill="auto"/>
          </w:tcPr>
          <w:p w14:paraId="6AEA7DC8" w14:textId="77777777" w:rsidR="001F607C" w:rsidRPr="00113D73" w:rsidRDefault="001F607C" w:rsidP="008435AD">
            <w:pPr>
              <w:tabs>
                <w:tab w:val="left" w:pos="814"/>
              </w:tabs>
              <w:spacing w:after="0"/>
              <w:rPr>
                <w:rFonts w:ascii="Times New Roman" w:eastAsia="Times New Roman" w:hAnsi="Times New Roman"/>
                <w:caps/>
                <w:sz w:val="24"/>
                <w:szCs w:val="24"/>
                <w:lang w:eastAsia="ru-RU"/>
              </w:rPr>
            </w:pPr>
          </w:p>
        </w:tc>
        <w:tc>
          <w:tcPr>
            <w:tcW w:w="850" w:type="dxa"/>
            <w:vMerge/>
            <w:shd w:val="clear" w:color="auto" w:fill="auto"/>
            <w:vAlign w:val="center"/>
          </w:tcPr>
          <w:p w14:paraId="40E8459C"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p>
        </w:tc>
        <w:tc>
          <w:tcPr>
            <w:tcW w:w="1134" w:type="dxa"/>
            <w:gridSpan w:val="2"/>
            <w:vMerge/>
            <w:shd w:val="clear" w:color="auto" w:fill="auto"/>
            <w:vAlign w:val="center"/>
          </w:tcPr>
          <w:p w14:paraId="29C35780"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p>
        </w:tc>
        <w:tc>
          <w:tcPr>
            <w:tcW w:w="1353" w:type="dxa"/>
            <w:vMerge/>
            <w:shd w:val="clear" w:color="auto" w:fill="auto"/>
            <w:vAlign w:val="center"/>
          </w:tcPr>
          <w:p w14:paraId="46009D92"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p>
        </w:tc>
      </w:tr>
      <w:tr w:rsidR="001F607C" w:rsidRPr="00113D73" w14:paraId="6A8D44AF" w14:textId="77777777" w:rsidTr="001F607C">
        <w:tc>
          <w:tcPr>
            <w:tcW w:w="15069" w:type="dxa"/>
            <w:gridSpan w:val="11"/>
            <w:shd w:val="clear" w:color="auto" w:fill="auto"/>
            <w:vAlign w:val="center"/>
          </w:tcPr>
          <w:p w14:paraId="2AA72D9A" w14:textId="77777777" w:rsidR="001F607C" w:rsidRPr="00113D73" w:rsidRDefault="001F607C" w:rsidP="004E6E46">
            <w:pPr>
              <w:numPr>
                <w:ilvl w:val="0"/>
                <w:numId w:val="1"/>
              </w:numPr>
              <w:tabs>
                <w:tab w:val="left" w:pos="600"/>
              </w:tabs>
              <w:spacing w:after="0"/>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Дисциплины, обязательные для изучения</w:t>
            </w:r>
          </w:p>
        </w:tc>
      </w:tr>
      <w:tr w:rsidR="00C832EA" w:rsidRPr="00113D73" w14:paraId="03D8393E" w14:textId="77777777" w:rsidTr="001E597B">
        <w:tc>
          <w:tcPr>
            <w:tcW w:w="833" w:type="dxa"/>
            <w:shd w:val="clear" w:color="auto" w:fill="auto"/>
            <w:vAlign w:val="center"/>
          </w:tcPr>
          <w:p w14:paraId="4890E250"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К.М.08.01</w:t>
            </w:r>
          </w:p>
        </w:tc>
        <w:tc>
          <w:tcPr>
            <w:tcW w:w="4662" w:type="dxa"/>
            <w:shd w:val="clear" w:color="auto" w:fill="auto"/>
          </w:tcPr>
          <w:p w14:paraId="7946F0C0" w14:textId="77777777" w:rsidR="001F607C" w:rsidRPr="00113D73" w:rsidRDefault="001F607C" w:rsidP="008435AD">
            <w:pPr>
              <w:spacing w:after="0"/>
              <w:jc w:val="both"/>
              <w:rPr>
                <w:rFonts w:ascii="Times New Roman" w:hAnsi="Times New Roman"/>
                <w:sz w:val="24"/>
                <w:szCs w:val="24"/>
              </w:rPr>
            </w:pPr>
            <w:r w:rsidRPr="00113D73">
              <w:rPr>
                <w:rFonts w:ascii="Times New Roman" w:hAnsi="Times New Roman"/>
                <w:sz w:val="24"/>
                <w:szCs w:val="24"/>
              </w:rPr>
              <w:t>Психолого-педагогические основы современной дефектологии</w:t>
            </w:r>
          </w:p>
        </w:tc>
        <w:tc>
          <w:tcPr>
            <w:tcW w:w="850" w:type="dxa"/>
            <w:shd w:val="clear" w:color="auto" w:fill="auto"/>
            <w:vAlign w:val="center"/>
          </w:tcPr>
          <w:p w14:paraId="318EDFDA" w14:textId="77777777" w:rsidR="001F607C" w:rsidRPr="00113D73" w:rsidRDefault="001F607C" w:rsidP="008435AD">
            <w:pPr>
              <w:tabs>
                <w:tab w:val="left" w:pos="814"/>
              </w:tabs>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108</w:t>
            </w:r>
          </w:p>
        </w:tc>
        <w:tc>
          <w:tcPr>
            <w:tcW w:w="1701" w:type="dxa"/>
            <w:shd w:val="clear" w:color="auto" w:fill="auto"/>
            <w:vAlign w:val="center"/>
          </w:tcPr>
          <w:p w14:paraId="512E6976"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36</w:t>
            </w:r>
          </w:p>
          <w:p w14:paraId="7C90C7B4" w14:textId="77777777" w:rsidR="001F607C" w:rsidRPr="00113D73" w:rsidRDefault="001F607C" w:rsidP="0060453E">
            <w:pPr>
              <w:tabs>
                <w:tab w:val="left" w:pos="814"/>
              </w:tabs>
              <w:spacing w:after="0"/>
              <w:jc w:val="center"/>
              <w:rPr>
                <w:rFonts w:ascii="Times New Roman" w:eastAsia="Times New Roman" w:hAnsi="Times New Roman"/>
                <w:sz w:val="24"/>
                <w:szCs w:val="24"/>
                <w:lang w:eastAsia="ru-RU"/>
              </w:rPr>
            </w:pPr>
            <w:r w:rsidRPr="00113D73">
              <w:rPr>
                <w:rFonts w:ascii="Times New Roman" w:hAnsi="Times New Roman"/>
                <w:sz w:val="24"/>
                <w:szCs w:val="24"/>
              </w:rPr>
              <w:t>(</w:t>
            </w:r>
            <w:r w:rsidR="0060453E">
              <w:rPr>
                <w:rFonts w:ascii="Times New Roman" w:hAnsi="Times New Roman"/>
                <w:sz w:val="24"/>
                <w:szCs w:val="24"/>
              </w:rPr>
              <w:t>12</w:t>
            </w:r>
            <w:r w:rsidRPr="00113D73">
              <w:rPr>
                <w:rFonts w:ascii="Times New Roman" w:hAnsi="Times New Roman"/>
                <w:sz w:val="24"/>
                <w:szCs w:val="24"/>
              </w:rPr>
              <w:t xml:space="preserve"> л, </w:t>
            </w:r>
            <w:r w:rsidR="0060453E">
              <w:rPr>
                <w:rFonts w:ascii="Times New Roman" w:hAnsi="Times New Roman"/>
                <w:sz w:val="24"/>
                <w:szCs w:val="24"/>
              </w:rPr>
              <w:t>24</w:t>
            </w:r>
            <w:r w:rsidRPr="00113D73">
              <w:rPr>
                <w:rFonts w:ascii="Times New Roman" w:hAnsi="Times New Roman"/>
                <w:sz w:val="24"/>
                <w:szCs w:val="24"/>
              </w:rPr>
              <w:t xml:space="preserve"> пр.)</w:t>
            </w:r>
          </w:p>
        </w:tc>
        <w:tc>
          <w:tcPr>
            <w:tcW w:w="1560" w:type="dxa"/>
            <w:shd w:val="clear" w:color="auto" w:fill="auto"/>
            <w:vAlign w:val="center"/>
          </w:tcPr>
          <w:p w14:paraId="594A3D8C"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18</w:t>
            </w:r>
          </w:p>
        </w:tc>
        <w:tc>
          <w:tcPr>
            <w:tcW w:w="992" w:type="dxa"/>
            <w:shd w:val="clear" w:color="auto" w:fill="auto"/>
            <w:vAlign w:val="center"/>
          </w:tcPr>
          <w:p w14:paraId="10281920" w14:textId="77777777" w:rsidR="001F607C" w:rsidRPr="00113D73" w:rsidRDefault="0060453E" w:rsidP="008435AD">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14:paraId="6D589E5D" w14:textId="76FC9F5C" w:rsidR="001F607C" w:rsidRPr="00113D73" w:rsidRDefault="001E597B" w:rsidP="0060453E">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 с оценкой</w:t>
            </w:r>
          </w:p>
        </w:tc>
        <w:tc>
          <w:tcPr>
            <w:tcW w:w="850" w:type="dxa"/>
            <w:shd w:val="clear" w:color="auto" w:fill="auto"/>
            <w:vAlign w:val="center"/>
          </w:tcPr>
          <w:p w14:paraId="7BC04965"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3</w:t>
            </w:r>
          </w:p>
        </w:tc>
        <w:tc>
          <w:tcPr>
            <w:tcW w:w="1134" w:type="dxa"/>
            <w:gridSpan w:val="2"/>
            <w:shd w:val="clear" w:color="auto" w:fill="auto"/>
            <w:vAlign w:val="center"/>
          </w:tcPr>
          <w:p w14:paraId="1ACCB263"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5</w:t>
            </w:r>
          </w:p>
        </w:tc>
        <w:tc>
          <w:tcPr>
            <w:tcW w:w="1353" w:type="dxa"/>
            <w:shd w:val="clear" w:color="auto" w:fill="auto"/>
            <w:vAlign w:val="center"/>
          </w:tcPr>
          <w:p w14:paraId="39E43BD5" w14:textId="5B2D6168"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ОР</w:t>
            </w:r>
            <w:r w:rsidR="00353D5C">
              <w:rPr>
                <w:rFonts w:ascii="Times New Roman" w:eastAsia="Times New Roman" w:hAnsi="Times New Roman"/>
                <w:caps/>
                <w:sz w:val="24"/>
                <w:szCs w:val="24"/>
                <w:lang w:eastAsia="ru-RU"/>
              </w:rPr>
              <w:t>.</w:t>
            </w:r>
            <w:r w:rsidRPr="00113D73">
              <w:rPr>
                <w:rFonts w:ascii="Times New Roman" w:eastAsia="Times New Roman" w:hAnsi="Times New Roman"/>
                <w:caps/>
                <w:sz w:val="24"/>
                <w:szCs w:val="24"/>
                <w:lang w:eastAsia="ru-RU"/>
              </w:rPr>
              <w:t>1.</w:t>
            </w:r>
          </w:p>
        </w:tc>
      </w:tr>
      <w:tr w:rsidR="00C832EA" w:rsidRPr="00113D73" w14:paraId="651B3572" w14:textId="77777777" w:rsidTr="001E597B">
        <w:tc>
          <w:tcPr>
            <w:tcW w:w="833" w:type="dxa"/>
            <w:shd w:val="clear" w:color="auto" w:fill="auto"/>
            <w:vAlign w:val="center"/>
          </w:tcPr>
          <w:p w14:paraId="1918B15A"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К.М.08.02</w:t>
            </w:r>
          </w:p>
        </w:tc>
        <w:tc>
          <w:tcPr>
            <w:tcW w:w="4662" w:type="dxa"/>
            <w:shd w:val="clear" w:color="auto" w:fill="auto"/>
          </w:tcPr>
          <w:p w14:paraId="63589B84" w14:textId="77777777" w:rsidR="001F607C" w:rsidRPr="00113D73" w:rsidRDefault="001F607C" w:rsidP="008435AD">
            <w:pPr>
              <w:spacing w:after="0"/>
              <w:jc w:val="both"/>
              <w:rPr>
                <w:rFonts w:ascii="Times New Roman" w:eastAsia="Times New Roman" w:hAnsi="Times New Roman"/>
                <w:sz w:val="24"/>
                <w:szCs w:val="24"/>
                <w:lang w:eastAsia="ru-RU"/>
              </w:rPr>
            </w:pPr>
            <w:r w:rsidRPr="00113D73">
              <w:rPr>
                <w:rFonts w:ascii="Times New Roman" w:hAnsi="Times New Roman"/>
                <w:sz w:val="24"/>
                <w:szCs w:val="24"/>
              </w:rPr>
              <w:t>Основы нейропсихологии</w:t>
            </w:r>
          </w:p>
        </w:tc>
        <w:tc>
          <w:tcPr>
            <w:tcW w:w="850" w:type="dxa"/>
            <w:shd w:val="clear" w:color="auto" w:fill="auto"/>
            <w:vAlign w:val="center"/>
          </w:tcPr>
          <w:p w14:paraId="5952FE47" w14:textId="77777777" w:rsidR="001F607C" w:rsidRPr="00113D73" w:rsidRDefault="0060453E" w:rsidP="008435AD">
            <w:pPr>
              <w:tabs>
                <w:tab w:val="left" w:pos="814"/>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701" w:type="dxa"/>
            <w:shd w:val="clear" w:color="auto" w:fill="auto"/>
            <w:vAlign w:val="center"/>
          </w:tcPr>
          <w:p w14:paraId="5FF1D623"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w:t>
            </w:r>
            <w:r w:rsidR="0047523C">
              <w:rPr>
                <w:rFonts w:ascii="Times New Roman" w:eastAsia="Times New Roman" w:hAnsi="Times New Roman"/>
                <w:sz w:val="24"/>
                <w:szCs w:val="24"/>
                <w:lang w:eastAsia="ru-RU"/>
              </w:rPr>
              <w:t>2</w:t>
            </w:r>
          </w:p>
          <w:p w14:paraId="5BB0EF94" w14:textId="77777777" w:rsidR="001F607C" w:rsidRPr="00113D73" w:rsidRDefault="001F607C" w:rsidP="0047523C">
            <w:pPr>
              <w:tabs>
                <w:tab w:val="left" w:pos="814"/>
              </w:tabs>
              <w:spacing w:after="0"/>
              <w:jc w:val="center"/>
              <w:rPr>
                <w:rFonts w:ascii="Times New Roman" w:eastAsia="Times New Roman" w:hAnsi="Times New Roman"/>
                <w:sz w:val="24"/>
                <w:szCs w:val="24"/>
                <w:lang w:eastAsia="ru-RU"/>
              </w:rPr>
            </w:pPr>
            <w:r w:rsidRPr="00113D73">
              <w:rPr>
                <w:rFonts w:ascii="Times New Roman" w:hAnsi="Times New Roman"/>
                <w:sz w:val="24"/>
                <w:szCs w:val="24"/>
              </w:rPr>
              <w:t>(</w:t>
            </w:r>
            <w:r w:rsidR="0047523C">
              <w:rPr>
                <w:rFonts w:ascii="Times New Roman" w:hAnsi="Times New Roman"/>
                <w:sz w:val="24"/>
                <w:szCs w:val="24"/>
              </w:rPr>
              <w:t>12</w:t>
            </w:r>
            <w:r w:rsidRPr="00113D73">
              <w:rPr>
                <w:rFonts w:ascii="Times New Roman" w:hAnsi="Times New Roman"/>
                <w:sz w:val="24"/>
                <w:szCs w:val="24"/>
              </w:rPr>
              <w:t xml:space="preserve"> л, </w:t>
            </w:r>
            <w:r w:rsidR="0047523C">
              <w:rPr>
                <w:rFonts w:ascii="Times New Roman" w:hAnsi="Times New Roman"/>
                <w:sz w:val="24"/>
                <w:szCs w:val="24"/>
              </w:rPr>
              <w:t>20</w:t>
            </w:r>
            <w:r w:rsidRPr="00113D73">
              <w:rPr>
                <w:rFonts w:ascii="Times New Roman" w:hAnsi="Times New Roman"/>
                <w:sz w:val="24"/>
                <w:szCs w:val="24"/>
              </w:rPr>
              <w:t xml:space="preserve"> пр.)</w:t>
            </w:r>
          </w:p>
        </w:tc>
        <w:tc>
          <w:tcPr>
            <w:tcW w:w="1560" w:type="dxa"/>
            <w:shd w:val="clear" w:color="auto" w:fill="auto"/>
            <w:vAlign w:val="center"/>
          </w:tcPr>
          <w:p w14:paraId="2DE3EC10" w14:textId="77777777" w:rsidR="001F607C" w:rsidRPr="00113D73" w:rsidRDefault="001F607C"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18</w:t>
            </w:r>
          </w:p>
        </w:tc>
        <w:tc>
          <w:tcPr>
            <w:tcW w:w="992" w:type="dxa"/>
            <w:shd w:val="clear" w:color="auto" w:fill="auto"/>
            <w:vAlign w:val="center"/>
          </w:tcPr>
          <w:p w14:paraId="1BE3FFDA" w14:textId="77777777" w:rsidR="001F607C" w:rsidRPr="00113D73" w:rsidRDefault="0047523C" w:rsidP="008435AD">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134" w:type="dxa"/>
            <w:shd w:val="clear" w:color="auto" w:fill="auto"/>
            <w:vAlign w:val="center"/>
          </w:tcPr>
          <w:p w14:paraId="14DB001A" w14:textId="6C7D5A2B" w:rsidR="001F607C" w:rsidRPr="00113D73" w:rsidRDefault="001E597B"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З</w:t>
            </w:r>
            <w:r w:rsidR="001F607C" w:rsidRPr="00113D73">
              <w:rPr>
                <w:rFonts w:ascii="Times New Roman" w:eastAsia="Times New Roman" w:hAnsi="Times New Roman"/>
                <w:sz w:val="24"/>
                <w:szCs w:val="24"/>
                <w:lang w:eastAsia="ru-RU"/>
              </w:rPr>
              <w:t>ач</w:t>
            </w:r>
            <w:r>
              <w:rPr>
                <w:rFonts w:ascii="Times New Roman" w:eastAsia="Times New Roman" w:hAnsi="Times New Roman"/>
                <w:sz w:val="24"/>
                <w:szCs w:val="24"/>
                <w:lang w:eastAsia="ru-RU"/>
              </w:rPr>
              <w:t xml:space="preserve">ет </w:t>
            </w:r>
          </w:p>
        </w:tc>
        <w:tc>
          <w:tcPr>
            <w:tcW w:w="850" w:type="dxa"/>
            <w:shd w:val="clear" w:color="auto" w:fill="auto"/>
            <w:vAlign w:val="center"/>
          </w:tcPr>
          <w:p w14:paraId="309F97E0" w14:textId="77777777" w:rsidR="001F607C" w:rsidRPr="00113D73" w:rsidRDefault="0047523C" w:rsidP="008435AD">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134" w:type="dxa"/>
            <w:gridSpan w:val="2"/>
            <w:shd w:val="clear" w:color="auto" w:fill="auto"/>
            <w:vAlign w:val="center"/>
          </w:tcPr>
          <w:p w14:paraId="75922937" w14:textId="77777777"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5</w:t>
            </w:r>
          </w:p>
        </w:tc>
        <w:tc>
          <w:tcPr>
            <w:tcW w:w="1353" w:type="dxa"/>
            <w:shd w:val="clear" w:color="auto" w:fill="auto"/>
            <w:vAlign w:val="center"/>
          </w:tcPr>
          <w:p w14:paraId="03440FB5" w14:textId="2E24F73B" w:rsidR="001F607C" w:rsidRPr="00113D73" w:rsidRDefault="001F607C" w:rsidP="008435AD">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ОР</w:t>
            </w:r>
            <w:r w:rsidR="00353D5C">
              <w:rPr>
                <w:rFonts w:ascii="Times New Roman" w:eastAsia="Times New Roman" w:hAnsi="Times New Roman"/>
                <w:caps/>
                <w:sz w:val="24"/>
                <w:szCs w:val="24"/>
                <w:lang w:eastAsia="ru-RU"/>
              </w:rPr>
              <w:t>.</w:t>
            </w:r>
            <w:r w:rsidRPr="00113D73">
              <w:rPr>
                <w:rFonts w:ascii="Times New Roman" w:eastAsia="Times New Roman" w:hAnsi="Times New Roman"/>
                <w:caps/>
                <w:sz w:val="24"/>
                <w:szCs w:val="24"/>
                <w:lang w:eastAsia="ru-RU"/>
              </w:rPr>
              <w:t>1</w:t>
            </w:r>
            <w:r w:rsidR="00353D5C">
              <w:rPr>
                <w:rFonts w:ascii="Times New Roman" w:eastAsia="Times New Roman" w:hAnsi="Times New Roman"/>
                <w:caps/>
                <w:sz w:val="24"/>
                <w:szCs w:val="24"/>
                <w:lang w:eastAsia="ru-RU"/>
              </w:rPr>
              <w:t>.</w:t>
            </w:r>
          </w:p>
        </w:tc>
      </w:tr>
      <w:tr w:rsidR="001E597B" w:rsidRPr="00113D73" w14:paraId="71B3172D" w14:textId="77777777" w:rsidTr="001E597B">
        <w:tc>
          <w:tcPr>
            <w:tcW w:w="833" w:type="dxa"/>
            <w:shd w:val="clear" w:color="auto" w:fill="auto"/>
            <w:vAlign w:val="center"/>
          </w:tcPr>
          <w:p w14:paraId="5FDE3413" w14:textId="77777777"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К.М.08.03</w:t>
            </w:r>
          </w:p>
        </w:tc>
        <w:tc>
          <w:tcPr>
            <w:tcW w:w="4662" w:type="dxa"/>
            <w:shd w:val="clear" w:color="auto" w:fill="auto"/>
          </w:tcPr>
          <w:p w14:paraId="6A80AFB1" w14:textId="77777777" w:rsidR="001E597B" w:rsidRPr="00113D73" w:rsidRDefault="001E597B" w:rsidP="001E597B">
            <w:pPr>
              <w:spacing w:after="0"/>
              <w:jc w:val="both"/>
              <w:rPr>
                <w:rFonts w:ascii="Times New Roman" w:hAnsi="Times New Roman"/>
                <w:sz w:val="24"/>
                <w:szCs w:val="24"/>
              </w:rPr>
            </w:pPr>
            <w:r w:rsidRPr="00113D73">
              <w:rPr>
                <w:rFonts w:ascii="Times New Roman" w:hAnsi="Times New Roman"/>
                <w:sz w:val="24"/>
                <w:szCs w:val="24"/>
              </w:rPr>
              <w:t>Психолого-педагогическая диагностика детей и подростков с ограниченными возможностями здоровья</w:t>
            </w:r>
          </w:p>
        </w:tc>
        <w:tc>
          <w:tcPr>
            <w:tcW w:w="850" w:type="dxa"/>
            <w:shd w:val="clear" w:color="auto" w:fill="auto"/>
            <w:vAlign w:val="center"/>
          </w:tcPr>
          <w:p w14:paraId="65E0FDA1" w14:textId="77777777" w:rsidR="001E597B" w:rsidRPr="00113D73" w:rsidRDefault="001E597B" w:rsidP="001E597B">
            <w:pPr>
              <w:tabs>
                <w:tab w:val="left" w:pos="814"/>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701" w:type="dxa"/>
            <w:shd w:val="clear" w:color="auto" w:fill="auto"/>
            <w:vAlign w:val="center"/>
          </w:tcPr>
          <w:p w14:paraId="036EEBA6"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p w14:paraId="5152F0D5"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sidRPr="00113D73">
              <w:rPr>
                <w:rFonts w:ascii="Times New Roman" w:hAnsi="Times New Roman"/>
                <w:sz w:val="24"/>
                <w:szCs w:val="24"/>
              </w:rPr>
              <w:t>(</w:t>
            </w:r>
            <w:r>
              <w:rPr>
                <w:rFonts w:ascii="Times New Roman" w:hAnsi="Times New Roman"/>
                <w:sz w:val="24"/>
                <w:szCs w:val="24"/>
              </w:rPr>
              <w:t>18</w:t>
            </w:r>
            <w:r w:rsidRPr="00113D73">
              <w:rPr>
                <w:rFonts w:ascii="Times New Roman" w:hAnsi="Times New Roman"/>
                <w:sz w:val="24"/>
                <w:szCs w:val="24"/>
              </w:rPr>
              <w:t xml:space="preserve"> л, </w:t>
            </w:r>
            <w:r>
              <w:rPr>
                <w:rFonts w:ascii="Times New Roman" w:hAnsi="Times New Roman"/>
                <w:sz w:val="24"/>
                <w:szCs w:val="24"/>
              </w:rPr>
              <w:t>22</w:t>
            </w:r>
            <w:r w:rsidRPr="00113D73">
              <w:rPr>
                <w:rFonts w:ascii="Times New Roman" w:hAnsi="Times New Roman"/>
                <w:sz w:val="24"/>
                <w:szCs w:val="24"/>
              </w:rPr>
              <w:t xml:space="preserve"> пр.)</w:t>
            </w:r>
          </w:p>
        </w:tc>
        <w:tc>
          <w:tcPr>
            <w:tcW w:w="1560" w:type="dxa"/>
            <w:shd w:val="clear" w:color="auto" w:fill="auto"/>
            <w:vAlign w:val="center"/>
          </w:tcPr>
          <w:p w14:paraId="75EDF7B0"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18</w:t>
            </w:r>
          </w:p>
        </w:tc>
        <w:tc>
          <w:tcPr>
            <w:tcW w:w="992" w:type="dxa"/>
            <w:shd w:val="clear" w:color="auto" w:fill="auto"/>
            <w:vAlign w:val="center"/>
          </w:tcPr>
          <w:p w14:paraId="454412BF"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134" w:type="dxa"/>
            <w:shd w:val="clear" w:color="auto" w:fill="auto"/>
            <w:vAlign w:val="center"/>
          </w:tcPr>
          <w:p w14:paraId="5F90144F" w14:textId="0983ED2B"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 с оценкой</w:t>
            </w:r>
          </w:p>
        </w:tc>
        <w:tc>
          <w:tcPr>
            <w:tcW w:w="850" w:type="dxa"/>
            <w:shd w:val="clear" w:color="auto" w:fill="auto"/>
            <w:vAlign w:val="center"/>
          </w:tcPr>
          <w:p w14:paraId="3567FC42" w14:textId="77777777"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134" w:type="dxa"/>
            <w:gridSpan w:val="2"/>
            <w:shd w:val="clear" w:color="auto" w:fill="auto"/>
            <w:vAlign w:val="center"/>
          </w:tcPr>
          <w:p w14:paraId="7145367B" w14:textId="77777777"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5</w:t>
            </w:r>
          </w:p>
        </w:tc>
        <w:tc>
          <w:tcPr>
            <w:tcW w:w="1353" w:type="dxa"/>
            <w:shd w:val="clear" w:color="auto" w:fill="auto"/>
          </w:tcPr>
          <w:p w14:paraId="074809F8" w14:textId="3FF137A6"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sidRPr="00934CD8">
              <w:rPr>
                <w:rFonts w:ascii="Times New Roman" w:eastAsia="Times New Roman" w:hAnsi="Times New Roman"/>
                <w:caps/>
                <w:sz w:val="24"/>
                <w:szCs w:val="24"/>
                <w:lang w:eastAsia="ru-RU"/>
              </w:rPr>
              <w:t>ОР.1.</w:t>
            </w:r>
          </w:p>
        </w:tc>
      </w:tr>
      <w:tr w:rsidR="001E597B" w:rsidRPr="00113D73" w14:paraId="583B5216" w14:textId="77777777" w:rsidTr="001E597B">
        <w:tc>
          <w:tcPr>
            <w:tcW w:w="833" w:type="dxa"/>
            <w:shd w:val="clear" w:color="auto" w:fill="auto"/>
            <w:vAlign w:val="center"/>
          </w:tcPr>
          <w:p w14:paraId="7E8D205D" w14:textId="77777777"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К.М.08.04</w:t>
            </w:r>
          </w:p>
        </w:tc>
        <w:tc>
          <w:tcPr>
            <w:tcW w:w="4662" w:type="dxa"/>
            <w:shd w:val="clear" w:color="auto" w:fill="auto"/>
          </w:tcPr>
          <w:p w14:paraId="071F9C48" w14:textId="77777777" w:rsidR="001E597B" w:rsidRPr="00113D73" w:rsidRDefault="001E597B" w:rsidP="001E597B">
            <w:pPr>
              <w:spacing w:after="0"/>
              <w:jc w:val="both"/>
              <w:rPr>
                <w:rFonts w:ascii="Times New Roman" w:eastAsia="Times New Roman" w:hAnsi="Times New Roman"/>
                <w:sz w:val="24"/>
                <w:szCs w:val="24"/>
                <w:lang w:eastAsia="ru-RU"/>
              </w:rPr>
            </w:pPr>
            <w:r w:rsidRPr="00113D73">
              <w:rPr>
                <w:rFonts w:ascii="Times New Roman" w:hAnsi="Times New Roman"/>
                <w:sz w:val="24"/>
                <w:szCs w:val="24"/>
              </w:rPr>
              <w:t>Основы логопедии</w:t>
            </w:r>
          </w:p>
        </w:tc>
        <w:tc>
          <w:tcPr>
            <w:tcW w:w="850" w:type="dxa"/>
            <w:shd w:val="clear" w:color="auto" w:fill="auto"/>
            <w:vAlign w:val="center"/>
          </w:tcPr>
          <w:p w14:paraId="62BB1972" w14:textId="77777777" w:rsidR="001E597B" w:rsidRPr="00113D73" w:rsidRDefault="001E597B" w:rsidP="001E597B">
            <w:pPr>
              <w:tabs>
                <w:tab w:val="left" w:pos="814"/>
              </w:tabs>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108</w:t>
            </w:r>
          </w:p>
        </w:tc>
        <w:tc>
          <w:tcPr>
            <w:tcW w:w="1701" w:type="dxa"/>
            <w:shd w:val="clear" w:color="auto" w:fill="auto"/>
            <w:vAlign w:val="center"/>
          </w:tcPr>
          <w:p w14:paraId="3ECC1975"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p w14:paraId="36F97EB0"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sidRPr="00113D73">
              <w:rPr>
                <w:rFonts w:ascii="Times New Roman" w:hAnsi="Times New Roman"/>
                <w:sz w:val="24"/>
                <w:szCs w:val="24"/>
              </w:rPr>
              <w:t>(</w:t>
            </w:r>
            <w:r>
              <w:rPr>
                <w:rFonts w:ascii="Times New Roman" w:hAnsi="Times New Roman"/>
                <w:sz w:val="24"/>
                <w:szCs w:val="24"/>
              </w:rPr>
              <w:t>18</w:t>
            </w:r>
            <w:r w:rsidRPr="00113D73">
              <w:rPr>
                <w:rFonts w:ascii="Times New Roman" w:hAnsi="Times New Roman"/>
                <w:sz w:val="24"/>
                <w:szCs w:val="24"/>
              </w:rPr>
              <w:t xml:space="preserve"> л, </w:t>
            </w:r>
            <w:r>
              <w:rPr>
                <w:rFonts w:ascii="Times New Roman" w:hAnsi="Times New Roman"/>
                <w:sz w:val="24"/>
                <w:szCs w:val="24"/>
              </w:rPr>
              <w:t>22</w:t>
            </w:r>
            <w:r w:rsidRPr="00113D73">
              <w:rPr>
                <w:rFonts w:ascii="Times New Roman" w:hAnsi="Times New Roman"/>
                <w:sz w:val="24"/>
                <w:szCs w:val="24"/>
              </w:rPr>
              <w:t xml:space="preserve"> пр.)</w:t>
            </w:r>
          </w:p>
        </w:tc>
        <w:tc>
          <w:tcPr>
            <w:tcW w:w="1560" w:type="dxa"/>
            <w:shd w:val="clear" w:color="auto" w:fill="auto"/>
            <w:vAlign w:val="center"/>
          </w:tcPr>
          <w:p w14:paraId="1C7DEFF8"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18</w:t>
            </w:r>
          </w:p>
        </w:tc>
        <w:tc>
          <w:tcPr>
            <w:tcW w:w="992" w:type="dxa"/>
            <w:shd w:val="clear" w:color="auto" w:fill="auto"/>
            <w:vAlign w:val="center"/>
          </w:tcPr>
          <w:p w14:paraId="266BC241"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134" w:type="dxa"/>
            <w:shd w:val="clear" w:color="auto" w:fill="auto"/>
            <w:vAlign w:val="center"/>
          </w:tcPr>
          <w:p w14:paraId="0F080431" w14:textId="6D7044CC"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c>
          <w:tcPr>
            <w:tcW w:w="850" w:type="dxa"/>
            <w:shd w:val="clear" w:color="auto" w:fill="auto"/>
            <w:vAlign w:val="center"/>
          </w:tcPr>
          <w:p w14:paraId="419597B4" w14:textId="77777777"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3</w:t>
            </w:r>
          </w:p>
        </w:tc>
        <w:tc>
          <w:tcPr>
            <w:tcW w:w="1134" w:type="dxa"/>
            <w:gridSpan w:val="2"/>
            <w:shd w:val="clear" w:color="auto" w:fill="auto"/>
            <w:vAlign w:val="center"/>
          </w:tcPr>
          <w:p w14:paraId="22E9AE4F" w14:textId="77777777"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5</w:t>
            </w:r>
          </w:p>
        </w:tc>
        <w:tc>
          <w:tcPr>
            <w:tcW w:w="1353" w:type="dxa"/>
            <w:shd w:val="clear" w:color="auto" w:fill="auto"/>
          </w:tcPr>
          <w:p w14:paraId="79D0BEF9" w14:textId="6342AB0B"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sidRPr="00934CD8">
              <w:rPr>
                <w:rFonts w:ascii="Times New Roman" w:eastAsia="Times New Roman" w:hAnsi="Times New Roman"/>
                <w:caps/>
                <w:sz w:val="24"/>
                <w:szCs w:val="24"/>
                <w:lang w:eastAsia="ru-RU"/>
              </w:rPr>
              <w:t>ОР.1.</w:t>
            </w:r>
          </w:p>
        </w:tc>
      </w:tr>
      <w:tr w:rsidR="001E597B" w:rsidRPr="00113D73" w14:paraId="769804AB" w14:textId="77777777" w:rsidTr="001E597B">
        <w:tc>
          <w:tcPr>
            <w:tcW w:w="833" w:type="dxa"/>
            <w:shd w:val="clear" w:color="auto" w:fill="auto"/>
            <w:vAlign w:val="center"/>
          </w:tcPr>
          <w:p w14:paraId="76C90B1A" w14:textId="77777777"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К.М.08.06(У)</w:t>
            </w:r>
          </w:p>
        </w:tc>
        <w:tc>
          <w:tcPr>
            <w:tcW w:w="4662" w:type="dxa"/>
            <w:shd w:val="clear" w:color="auto" w:fill="auto"/>
          </w:tcPr>
          <w:p w14:paraId="19BBE0FB" w14:textId="77777777" w:rsidR="001E597B" w:rsidRPr="00113D73" w:rsidRDefault="001E597B" w:rsidP="001E597B">
            <w:pPr>
              <w:spacing w:after="0"/>
              <w:jc w:val="both"/>
              <w:rPr>
                <w:rFonts w:ascii="Times New Roman" w:hAnsi="Times New Roman"/>
                <w:sz w:val="24"/>
                <w:szCs w:val="24"/>
              </w:rPr>
            </w:pPr>
            <w:r>
              <w:rPr>
                <w:rFonts w:ascii="Times New Roman" w:hAnsi="Times New Roman"/>
                <w:sz w:val="24"/>
                <w:szCs w:val="24"/>
              </w:rPr>
              <w:t>Учебная практика (ознакомительная)</w:t>
            </w:r>
          </w:p>
        </w:tc>
        <w:tc>
          <w:tcPr>
            <w:tcW w:w="850" w:type="dxa"/>
            <w:shd w:val="clear" w:color="auto" w:fill="auto"/>
            <w:vAlign w:val="center"/>
          </w:tcPr>
          <w:p w14:paraId="57B2AC76" w14:textId="77777777" w:rsidR="001E597B" w:rsidRPr="00113D73" w:rsidRDefault="001E597B" w:rsidP="001E597B">
            <w:pPr>
              <w:tabs>
                <w:tab w:val="left" w:pos="814"/>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701" w:type="dxa"/>
            <w:shd w:val="clear" w:color="auto" w:fill="auto"/>
            <w:vAlign w:val="center"/>
          </w:tcPr>
          <w:p w14:paraId="7C8F1C4E" w14:textId="77777777" w:rsidR="001E597B" w:rsidRDefault="001E597B" w:rsidP="001E597B">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w:t>
            </w:r>
          </w:p>
        </w:tc>
        <w:tc>
          <w:tcPr>
            <w:tcW w:w="1560" w:type="dxa"/>
            <w:shd w:val="clear" w:color="auto" w:fill="auto"/>
            <w:vAlign w:val="center"/>
          </w:tcPr>
          <w:p w14:paraId="193DDCB1"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992" w:type="dxa"/>
            <w:shd w:val="clear" w:color="auto" w:fill="auto"/>
            <w:vAlign w:val="center"/>
          </w:tcPr>
          <w:p w14:paraId="75482B9E" w14:textId="77777777" w:rsidR="001E597B" w:rsidRDefault="001E597B" w:rsidP="001E597B">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w:t>
            </w:r>
          </w:p>
        </w:tc>
        <w:tc>
          <w:tcPr>
            <w:tcW w:w="1134" w:type="dxa"/>
            <w:shd w:val="clear" w:color="auto" w:fill="auto"/>
            <w:vAlign w:val="center"/>
          </w:tcPr>
          <w:p w14:paraId="6CBE4AE0" w14:textId="71D53F88" w:rsidR="001E597B" w:rsidRDefault="001E597B" w:rsidP="001E597B">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 с оценкой</w:t>
            </w:r>
          </w:p>
        </w:tc>
        <w:tc>
          <w:tcPr>
            <w:tcW w:w="850" w:type="dxa"/>
            <w:shd w:val="clear" w:color="auto" w:fill="auto"/>
            <w:vAlign w:val="center"/>
          </w:tcPr>
          <w:p w14:paraId="5B4B6497" w14:textId="77777777"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134" w:type="dxa"/>
            <w:gridSpan w:val="2"/>
            <w:shd w:val="clear" w:color="auto" w:fill="auto"/>
            <w:vAlign w:val="center"/>
          </w:tcPr>
          <w:p w14:paraId="765EE060" w14:textId="77777777"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353" w:type="dxa"/>
            <w:shd w:val="clear" w:color="auto" w:fill="auto"/>
          </w:tcPr>
          <w:p w14:paraId="1E95DEFB" w14:textId="5715590C"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sidRPr="00934CD8">
              <w:rPr>
                <w:rFonts w:ascii="Times New Roman" w:eastAsia="Times New Roman" w:hAnsi="Times New Roman"/>
                <w:caps/>
                <w:sz w:val="24"/>
                <w:szCs w:val="24"/>
                <w:lang w:eastAsia="ru-RU"/>
              </w:rPr>
              <w:t>ОР.1.</w:t>
            </w:r>
          </w:p>
        </w:tc>
      </w:tr>
      <w:tr w:rsidR="001E597B" w:rsidRPr="00113D73" w14:paraId="0A2DAE5F" w14:textId="77777777" w:rsidTr="001E597B">
        <w:tc>
          <w:tcPr>
            <w:tcW w:w="833" w:type="dxa"/>
            <w:shd w:val="clear" w:color="auto" w:fill="auto"/>
            <w:vAlign w:val="center"/>
          </w:tcPr>
          <w:p w14:paraId="0AEF795C" w14:textId="7E3E8254" w:rsidR="001E597B" w:rsidRDefault="001E597B" w:rsidP="001E597B">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К.М.08.07</w:t>
            </w:r>
          </w:p>
        </w:tc>
        <w:tc>
          <w:tcPr>
            <w:tcW w:w="4662" w:type="dxa"/>
            <w:shd w:val="clear" w:color="auto" w:fill="auto"/>
          </w:tcPr>
          <w:p w14:paraId="200F7127" w14:textId="31DA32A3" w:rsidR="001E597B" w:rsidRDefault="001E597B" w:rsidP="001E597B">
            <w:pPr>
              <w:spacing w:after="0"/>
              <w:jc w:val="both"/>
              <w:rPr>
                <w:rFonts w:ascii="Times New Roman" w:hAnsi="Times New Roman"/>
                <w:sz w:val="24"/>
                <w:szCs w:val="24"/>
              </w:rPr>
            </w:pPr>
            <w:r w:rsidRPr="00113D73">
              <w:rPr>
                <w:rFonts w:ascii="Times New Roman" w:hAnsi="Times New Roman"/>
                <w:sz w:val="24"/>
                <w:szCs w:val="24"/>
              </w:rPr>
              <w:t>Основы психокоррекции</w:t>
            </w:r>
            <w:r>
              <w:rPr>
                <w:rFonts w:ascii="Times New Roman" w:hAnsi="Times New Roman"/>
                <w:sz w:val="24"/>
                <w:szCs w:val="24"/>
              </w:rPr>
              <w:t xml:space="preserve"> и психотерапии</w:t>
            </w:r>
          </w:p>
        </w:tc>
        <w:tc>
          <w:tcPr>
            <w:tcW w:w="850" w:type="dxa"/>
            <w:shd w:val="clear" w:color="auto" w:fill="auto"/>
            <w:vAlign w:val="center"/>
          </w:tcPr>
          <w:p w14:paraId="0B749786" w14:textId="1AD574E1" w:rsidR="001E597B" w:rsidRDefault="001E597B" w:rsidP="001E597B">
            <w:pPr>
              <w:tabs>
                <w:tab w:val="left" w:pos="814"/>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701" w:type="dxa"/>
            <w:shd w:val="clear" w:color="auto" w:fill="auto"/>
            <w:vAlign w:val="center"/>
          </w:tcPr>
          <w:p w14:paraId="09F1912A"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w:t>
            </w:r>
            <w:r>
              <w:rPr>
                <w:rFonts w:ascii="Times New Roman" w:eastAsia="Times New Roman" w:hAnsi="Times New Roman"/>
                <w:sz w:val="24"/>
                <w:szCs w:val="24"/>
                <w:lang w:eastAsia="ru-RU"/>
              </w:rPr>
              <w:t>2</w:t>
            </w:r>
          </w:p>
          <w:p w14:paraId="12E5A58E" w14:textId="135ABF4B" w:rsidR="001E597B" w:rsidRDefault="001E597B" w:rsidP="001E597B">
            <w:pPr>
              <w:tabs>
                <w:tab w:val="left" w:pos="814"/>
              </w:tabs>
              <w:spacing w:after="0"/>
              <w:jc w:val="center"/>
              <w:rPr>
                <w:rFonts w:ascii="Times New Roman" w:eastAsia="Times New Roman" w:hAnsi="Times New Roman"/>
                <w:sz w:val="24"/>
                <w:szCs w:val="24"/>
                <w:lang w:eastAsia="ru-RU"/>
              </w:rPr>
            </w:pPr>
            <w:r w:rsidRPr="00113D73">
              <w:rPr>
                <w:rFonts w:ascii="Times New Roman" w:hAnsi="Times New Roman"/>
                <w:sz w:val="24"/>
                <w:szCs w:val="24"/>
              </w:rPr>
              <w:t>(1</w:t>
            </w:r>
            <w:r>
              <w:rPr>
                <w:rFonts w:ascii="Times New Roman" w:hAnsi="Times New Roman"/>
                <w:sz w:val="24"/>
                <w:szCs w:val="24"/>
              </w:rPr>
              <w:t>2</w:t>
            </w:r>
            <w:r w:rsidRPr="00113D73">
              <w:rPr>
                <w:rFonts w:ascii="Times New Roman" w:hAnsi="Times New Roman"/>
                <w:sz w:val="24"/>
                <w:szCs w:val="24"/>
              </w:rPr>
              <w:t xml:space="preserve"> л, </w:t>
            </w:r>
            <w:r>
              <w:rPr>
                <w:rFonts w:ascii="Times New Roman" w:hAnsi="Times New Roman"/>
                <w:sz w:val="24"/>
                <w:szCs w:val="24"/>
              </w:rPr>
              <w:t>20</w:t>
            </w:r>
            <w:r w:rsidRPr="00113D73">
              <w:rPr>
                <w:rFonts w:ascii="Times New Roman" w:hAnsi="Times New Roman"/>
                <w:sz w:val="24"/>
                <w:szCs w:val="24"/>
              </w:rPr>
              <w:t xml:space="preserve"> пр.)</w:t>
            </w:r>
          </w:p>
        </w:tc>
        <w:tc>
          <w:tcPr>
            <w:tcW w:w="1560" w:type="dxa"/>
            <w:shd w:val="clear" w:color="auto" w:fill="auto"/>
            <w:vAlign w:val="center"/>
          </w:tcPr>
          <w:p w14:paraId="0F0D0311" w14:textId="1B695B38" w:rsidR="001E597B" w:rsidRDefault="001E597B" w:rsidP="001E597B">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18</w:t>
            </w:r>
          </w:p>
        </w:tc>
        <w:tc>
          <w:tcPr>
            <w:tcW w:w="992" w:type="dxa"/>
            <w:shd w:val="clear" w:color="auto" w:fill="auto"/>
            <w:vAlign w:val="center"/>
          </w:tcPr>
          <w:p w14:paraId="013B6BC9" w14:textId="33DD24F3" w:rsidR="001E597B" w:rsidRDefault="001E597B" w:rsidP="001E597B">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134" w:type="dxa"/>
            <w:shd w:val="clear" w:color="auto" w:fill="auto"/>
          </w:tcPr>
          <w:p w14:paraId="5FA2B1DE" w14:textId="654FC46F" w:rsidR="001E597B" w:rsidRDefault="001E597B" w:rsidP="001E597B">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c>
          <w:tcPr>
            <w:tcW w:w="850" w:type="dxa"/>
            <w:shd w:val="clear" w:color="auto" w:fill="auto"/>
            <w:vAlign w:val="center"/>
          </w:tcPr>
          <w:p w14:paraId="7F8E8629" w14:textId="1FEEBA7E" w:rsidR="001E597B" w:rsidRDefault="001E597B" w:rsidP="001E597B">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3</w:t>
            </w:r>
          </w:p>
        </w:tc>
        <w:tc>
          <w:tcPr>
            <w:tcW w:w="1134" w:type="dxa"/>
            <w:gridSpan w:val="2"/>
            <w:shd w:val="clear" w:color="auto" w:fill="auto"/>
            <w:vAlign w:val="center"/>
          </w:tcPr>
          <w:p w14:paraId="19BDC982" w14:textId="247538A2" w:rsidR="001E597B" w:rsidRDefault="001E597B" w:rsidP="001E597B">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5</w:t>
            </w:r>
          </w:p>
        </w:tc>
        <w:tc>
          <w:tcPr>
            <w:tcW w:w="1353" w:type="dxa"/>
            <w:shd w:val="clear" w:color="auto" w:fill="auto"/>
          </w:tcPr>
          <w:p w14:paraId="20E84862" w14:textId="400A75EB" w:rsidR="001E597B" w:rsidRPr="00934CD8" w:rsidRDefault="001E597B" w:rsidP="001E597B">
            <w:pPr>
              <w:tabs>
                <w:tab w:val="left" w:pos="814"/>
              </w:tabs>
              <w:spacing w:after="0"/>
              <w:jc w:val="center"/>
              <w:rPr>
                <w:rFonts w:ascii="Times New Roman" w:eastAsia="Times New Roman" w:hAnsi="Times New Roman"/>
                <w:caps/>
                <w:sz w:val="24"/>
                <w:szCs w:val="24"/>
                <w:lang w:eastAsia="ru-RU"/>
              </w:rPr>
            </w:pPr>
            <w:r w:rsidRPr="00A041F5">
              <w:rPr>
                <w:rFonts w:ascii="Times New Roman" w:eastAsia="Times New Roman" w:hAnsi="Times New Roman"/>
                <w:caps/>
                <w:sz w:val="24"/>
                <w:szCs w:val="24"/>
                <w:lang w:eastAsia="ru-RU"/>
              </w:rPr>
              <w:t>ОР.1.</w:t>
            </w:r>
          </w:p>
        </w:tc>
      </w:tr>
      <w:tr w:rsidR="001E597B" w:rsidRPr="00113D73" w14:paraId="69DFE104" w14:textId="77777777" w:rsidTr="001F607C">
        <w:tc>
          <w:tcPr>
            <w:tcW w:w="15069" w:type="dxa"/>
            <w:gridSpan w:val="11"/>
            <w:shd w:val="clear" w:color="auto" w:fill="auto"/>
            <w:vAlign w:val="center"/>
          </w:tcPr>
          <w:p w14:paraId="2F8A5B5E" w14:textId="628826A3" w:rsidR="001E597B" w:rsidRPr="00113D73" w:rsidRDefault="001E597B" w:rsidP="001E597B">
            <w:pPr>
              <w:tabs>
                <w:tab w:val="left" w:pos="814"/>
              </w:tabs>
              <w:spacing w:after="0"/>
              <w:ind w:left="317"/>
              <w:jc w:val="center"/>
              <w:rPr>
                <w:rFonts w:ascii="Times New Roman" w:eastAsia="Times New Roman" w:hAnsi="Times New Roman"/>
                <w:sz w:val="24"/>
                <w:szCs w:val="24"/>
                <w:lang w:eastAsia="ru-RU"/>
              </w:rPr>
            </w:pPr>
            <w:r>
              <w:rPr>
                <w:rFonts w:ascii="Times New Roman" w:eastAsia="Times New Roman" w:hAnsi="Times New Roman"/>
                <w:caps/>
                <w:sz w:val="24"/>
                <w:szCs w:val="24"/>
                <w:lang w:eastAsia="ru-RU"/>
              </w:rPr>
              <w:t>2</w:t>
            </w:r>
            <w:r w:rsidRPr="00113D73">
              <w:rPr>
                <w:rFonts w:ascii="Times New Roman" w:eastAsia="Times New Roman" w:hAnsi="Times New Roman"/>
                <w:caps/>
                <w:sz w:val="24"/>
                <w:szCs w:val="24"/>
                <w:lang w:eastAsia="ru-RU"/>
              </w:rPr>
              <w:t>. аттестация :</w:t>
            </w:r>
          </w:p>
        </w:tc>
      </w:tr>
      <w:tr w:rsidR="001E597B" w:rsidRPr="00113D73" w14:paraId="6C8E9602" w14:textId="77777777" w:rsidTr="001E597B">
        <w:tc>
          <w:tcPr>
            <w:tcW w:w="833" w:type="dxa"/>
            <w:shd w:val="clear" w:color="auto" w:fill="auto"/>
            <w:vAlign w:val="center"/>
          </w:tcPr>
          <w:p w14:paraId="4CC83550" w14:textId="424A8504"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К.М.08.05(К)</w:t>
            </w:r>
          </w:p>
        </w:tc>
        <w:tc>
          <w:tcPr>
            <w:tcW w:w="4662" w:type="dxa"/>
            <w:shd w:val="clear" w:color="auto" w:fill="auto"/>
            <w:vAlign w:val="center"/>
          </w:tcPr>
          <w:p w14:paraId="37B21641" w14:textId="77777777" w:rsidR="001E597B" w:rsidRPr="00113D73" w:rsidRDefault="001E597B" w:rsidP="001E597B">
            <w:pPr>
              <w:spacing w:after="0"/>
              <w:textAlignment w:val="baseline"/>
              <w:rPr>
                <w:rFonts w:ascii="Times New Roman" w:eastAsia="Times New Roman" w:hAnsi="Times New Roman"/>
                <w:sz w:val="24"/>
                <w:szCs w:val="24"/>
                <w:lang w:eastAsia="ru-RU"/>
              </w:rPr>
            </w:pPr>
            <w:r w:rsidRPr="00113D73">
              <w:rPr>
                <w:rFonts w:ascii="Times New Roman" w:hAnsi="Times New Roman"/>
                <w:i/>
                <w:iCs/>
                <w:sz w:val="24"/>
                <w:szCs w:val="24"/>
              </w:rPr>
              <w:t>Экзамены по модулю "Метапрофильные основы дефектологии"</w:t>
            </w:r>
          </w:p>
        </w:tc>
        <w:tc>
          <w:tcPr>
            <w:tcW w:w="850" w:type="dxa"/>
            <w:shd w:val="clear" w:color="auto" w:fill="auto"/>
            <w:vAlign w:val="center"/>
          </w:tcPr>
          <w:p w14:paraId="460C8D6F"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36</w:t>
            </w:r>
          </w:p>
        </w:tc>
        <w:tc>
          <w:tcPr>
            <w:tcW w:w="1701" w:type="dxa"/>
            <w:shd w:val="clear" w:color="auto" w:fill="auto"/>
            <w:vAlign w:val="center"/>
          </w:tcPr>
          <w:p w14:paraId="6A9AC2A6"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p>
        </w:tc>
        <w:tc>
          <w:tcPr>
            <w:tcW w:w="1560" w:type="dxa"/>
            <w:shd w:val="clear" w:color="auto" w:fill="auto"/>
            <w:vAlign w:val="center"/>
          </w:tcPr>
          <w:p w14:paraId="4E2A46A7"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p>
        </w:tc>
        <w:tc>
          <w:tcPr>
            <w:tcW w:w="992" w:type="dxa"/>
            <w:shd w:val="clear" w:color="auto" w:fill="auto"/>
            <w:vAlign w:val="center"/>
          </w:tcPr>
          <w:p w14:paraId="46E5412B"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36</w:t>
            </w:r>
          </w:p>
        </w:tc>
        <w:tc>
          <w:tcPr>
            <w:tcW w:w="1134" w:type="dxa"/>
            <w:shd w:val="clear" w:color="auto" w:fill="auto"/>
            <w:vAlign w:val="center"/>
          </w:tcPr>
          <w:p w14:paraId="6401F9EB" w14:textId="77777777" w:rsidR="001E597B" w:rsidRPr="00113D73" w:rsidRDefault="001E597B" w:rsidP="001E597B">
            <w:pPr>
              <w:tabs>
                <w:tab w:val="left" w:pos="814"/>
              </w:tabs>
              <w:spacing w:after="0"/>
              <w:jc w:val="center"/>
              <w:rPr>
                <w:rFonts w:ascii="Times New Roman" w:eastAsia="Times New Roman" w:hAnsi="Times New Roman"/>
                <w:sz w:val="24"/>
                <w:szCs w:val="24"/>
                <w:lang w:eastAsia="ru-RU"/>
              </w:rPr>
            </w:pPr>
          </w:p>
        </w:tc>
        <w:tc>
          <w:tcPr>
            <w:tcW w:w="850" w:type="dxa"/>
            <w:shd w:val="clear" w:color="auto" w:fill="auto"/>
            <w:vAlign w:val="center"/>
          </w:tcPr>
          <w:p w14:paraId="3ADD8A68" w14:textId="77777777"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p>
        </w:tc>
        <w:tc>
          <w:tcPr>
            <w:tcW w:w="993" w:type="dxa"/>
            <w:shd w:val="clear" w:color="auto" w:fill="auto"/>
            <w:vAlign w:val="center"/>
          </w:tcPr>
          <w:p w14:paraId="6013900C" w14:textId="77777777"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p>
        </w:tc>
        <w:tc>
          <w:tcPr>
            <w:tcW w:w="1494" w:type="dxa"/>
            <w:gridSpan w:val="2"/>
            <w:shd w:val="clear" w:color="auto" w:fill="auto"/>
            <w:vAlign w:val="center"/>
          </w:tcPr>
          <w:p w14:paraId="6989F526" w14:textId="29A6F63C" w:rsidR="001E597B" w:rsidRPr="00113D73" w:rsidRDefault="001E597B" w:rsidP="001E597B">
            <w:pPr>
              <w:tabs>
                <w:tab w:val="left" w:pos="814"/>
              </w:tabs>
              <w:spacing w:after="0"/>
              <w:jc w:val="center"/>
              <w:rPr>
                <w:rFonts w:ascii="Times New Roman" w:eastAsia="Times New Roman" w:hAnsi="Times New Roman"/>
                <w:caps/>
                <w:sz w:val="24"/>
                <w:szCs w:val="24"/>
                <w:lang w:eastAsia="ru-RU"/>
              </w:rPr>
            </w:pPr>
            <w:r w:rsidRPr="00113D73">
              <w:rPr>
                <w:rFonts w:ascii="Times New Roman" w:eastAsia="Times New Roman" w:hAnsi="Times New Roman"/>
                <w:caps/>
                <w:sz w:val="24"/>
                <w:szCs w:val="24"/>
                <w:lang w:eastAsia="ru-RU"/>
              </w:rPr>
              <w:t>ОР</w:t>
            </w:r>
            <w:r>
              <w:rPr>
                <w:rFonts w:ascii="Times New Roman" w:eastAsia="Times New Roman" w:hAnsi="Times New Roman"/>
                <w:caps/>
                <w:sz w:val="24"/>
                <w:szCs w:val="24"/>
                <w:lang w:eastAsia="ru-RU"/>
              </w:rPr>
              <w:t>.</w:t>
            </w:r>
            <w:r w:rsidRPr="00113D73">
              <w:rPr>
                <w:rFonts w:ascii="Times New Roman" w:eastAsia="Times New Roman" w:hAnsi="Times New Roman"/>
                <w:caps/>
                <w:sz w:val="24"/>
                <w:szCs w:val="24"/>
                <w:lang w:eastAsia="ru-RU"/>
              </w:rPr>
              <w:t>1.</w:t>
            </w:r>
          </w:p>
        </w:tc>
      </w:tr>
    </w:tbl>
    <w:p w14:paraId="351DB773" w14:textId="77777777" w:rsidR="001F607C" w:rsidRPr="00113D73" w:rsidRDefault="001F607C" w:rsidP="001F607C">
      <w:pPr>
        <w:suppressAutoHyphens/>
        <w:spacing w:after="0"/>
        <w:jc w:val="both"/>
        <w:rPr>
          <w:rFonts w:ascii="Times New Roman" w:eastAsia="Times New Roman" w:hAnsi="Times New Roman"/>
          <w:sz w:val="24"/>
          <w:szCs w:val="24"/>
          <w:lang w:eastAsia="ru-RU"/>
        </w:rPr>
        <w:sectPr w:rsidR="001F607C" w:rsidRPr="00113D73" w:rsidSect="001F607C">
          <w:pgSz w:w="16838" w:h="11906" w:orient="landscape"/>
          <w:pgMar w:top="1134" w:right="851" w:bottom="1134" w:left="1134" w:header="709" w:footer="709" w:gutter="0"/>
          <w:cols w:space="708"/>
          <w:docGrid w:linePitch="360"/>
        </w:sectPr>
      </w:pPr>
    </w:p>
    <w:p w14:paraId="50137FD5" w14:textId="77777777" w:rsidR="00DB597C" w:rsidRPr="00113D73" w:rsidRDefault="00DB597C" w:rsidP="00DB597C">
      <w:pPr>
        <w:spacing w:after="0"/>
        <w:jc w:val="center"/>
        <w:rPr>
          <w:rFonts w:ascii="Times New Roman" w:eastAsia="Times New Roman" w:hAnsi="Times New Roman"/>
          <w:b/>
          <w:caps/>
          <w:sz w:val="24"/>
          <w:szCs w:val="24"/>
          <w:lang w:eastAsia="ru-RU"/>
        </w:rPr>
      </w:pPr>
      <w:r w:rsidRPr="00113D73">
        <w:rPr>
          <w:rFonts w:ascii="Times New Roman" w:eastAsia="Times New Roman" w:hAnsi="Times New Roman"/>
          <w:b/>
          <w:caps/>
          <w:sz w:val="24"/>
          <w:szCs w:val="24"/>
          <w:lang w:eastAsia="ru-RU"/>
        </w:rPr>
        <w:lastRenderedPageBreak/>
        <w:t xml:space="preserve">4. Методические указания для обучающихся </w:t>
      </w:r>
    </w:p>
    <w:p w14:paraId="171BEC0B" w14:textId="77777777" w:rsidR="00DB597C" w:rsidRPr="00113D73" w:rsidRDefault="00DB597C" w:rsidP="00DB597C">
      <w:pPr>
        <w:spacing w:after="120"/>
        <w:jc w:val="center"/>
        <w:rPr>
          <w:rFonts w:ascii="Times New Roman" w:eastAsia="Times New Roman" w:hAnsi="Times New Roman"/>
          <w:b/>
          <w:caps/>
          <w:sz w:val="24"/>
          <w:szCs w:val="24"/>
          <w:lang w:eastAsia="ru-RU"/>
        </w:rPr>
      </w:pPr>
      <w:r w:rsidRPr="00113D73">
        <w:rPr>
          <w:rFonts w:ascii="Times New Roman" w:eastAsia="Times New Roman" w:hAnsi="Times New Roman"/>
          <w:b/>
          <w:caps/>
          <w:sz w:val="24"/>
          <w:szCs w:val="24"/>
          <w:lang w:eastAsia="ru-RU"/>
        </w:rPr>
        <w:t>по освоению Модуля</w:t>
      </w:r>
    </w:p>
    <w:p w14:paraId="253B176C"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До начала освоения модуля обучающемуся предстоит определить свой образовательный маршрут и, соответственно определенную спецификацию профессиональной подготовки, обозначив набор дисциплин по выбору.  При изучении дисциплин, необходимо внимательно ознакомиться с тематическим планом занятий, списком рекомендованной литературы. Следует уяснить последовательность выполнения индивидуальных учебных заданий. Самостоятельная работа студента предполагает работу с научной и учебной литературой, умение создавать тексты. Уровень и глубина усвоения дисциплины зависят от активной и систематической работы на лекциях, изучения рекомендованной литературы, выполнения контрольных письменных заданий в том числе и в ЭОС вуза. Качество учебной работы студентов преподаватель оценивает с использованием технологической карты дисциплины, размещенной в ЭОС вуза и предъявляемой обучающимся для предварительного разбора  в самом начале прохождения курса. На странице сайта Минского университета «Рейтинговая система оценки качества подготовки студентов» </w:t>
      </w:r>
      <w:hyperlink r:id="rId11" w:history="1">
        <w:r w:rsidRPr="00113D73">
          <w:rPr>
            <w:rStyle w:val="af8"/>
            <w:rFonts w:ascii="Times New Roman" w:hAnsi="Times New Roman"/>
            <w:color w:val="auto"/>
            <w:sz w:val="24"/>
            <w:szCs w:val="24"/>
          </w:rPr>
          <w:t>http://www.mininuniver.ru/scientific/</w:t>
        </w:r>
      </w:hyperlink>
      <w:r w:rsidRPr="00113D73">
        <w:rPr>
          <w:rFonts w:ascii="Times New Roman" w:hAnsi="Times New Roman"/>
          <w:sz w:val="24"/>
          <w:szCs w:val="24"/>
        </w:rPr>
        <w:t xml:space="preserve"> education/ozenkakachest представлены нормативные документы: «Положение о рейтинговой системе оценки качества подготовки студентов», «Памятка студенту по рейтинговой системе оценки качества подготовки студентов».</w:t>
      </w:r>
    </w:p>
    <w:p w14:paraId="66FE5144"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в сфере образования могут стать недавние публикации в тематических журналах, монографии, учебные пособия.</w:t>
      </w:r>
    </w:p>
    <w:p w14:paraId="45807F09"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Современный этап подготовки будущего педагога ориентирован на освоение им методологии самообразования. В этом смысле особое значение приобретает постановка перед обучающимися целей и системы задач, направленных на формирование трудовых функций и действий (в соответствии с профессиональным стандартом), на достижение образовательных результатов, на активизацию  их самостоятельной работы. Самостоятельная работа на лекции предполагает конспектирование наиболее существенных моментов темы. Опорный конспект состоит из основных теоретических положений, фактов, описания технологий, методов работы и т.д.</w:t>
      </w:r>
    </w:p>
    <w:p w14:paraId="6D96543C"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Освоение дисциплин модуля осуществляется при активном использовании электронного учебно-методического комплекса дисциплины (ЭУМК), где  представлены материалы по изучаемым темам, полезные ссылки и задания, с четко изложенными критериями, показателями индикаторами их успешного выполнения. </w:t>
      </w:r>
    </w:p>
    <w:p w14:paraId="3B2A6514"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лабораторных)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14:paraId="64747DAA"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Для эффективной организации самостоятельной работы необходимо зарегистрироваться в системе электронного обучения НГПУ </w:t>
      </w:r>
      <w:hyperlink r:id="rId12" w:history="1">
        <w:r w:rsidRPr="00113D73">
          <w:rPr>
            <w:rStyle w:val="af8"/>
            <w:rFonts w:ascii="Times New Roman" w:hAnsi="Times New Roman"/>
            <w:color w:val="auto"/>
            <w:sz w:val="24"/>
            <w:szCs w:val="24"/>
          </w:rPr>
          <w:t>http://moodle.mininuniver.ru</w:t>
        </w:r>
      </w:hyperlink>
      <w:r w:rsidRPr="00113D73">
        <w:rPr>
          <w:rFonts w:ascii="Times New Roman" w:hAnsi="Times New Roman"/>
          <w:sz w:val="24"/>
          <w:szCs w:val="24"/>
        </w:rPr>
        <w:t xml:space="preserve">. Здесь представлены все дисциплины модуля: теоретический материал, задания для практических работ, необходимые полезные ссылки, тесты и др. Данный модуль, без </w:t>
      </w:r>
      <w:r w:rsidRPr="00113D73">
        <w:rPr>
          <w:rFonts w:ascii="Times New Roman" w:hAnsi="Times New Roman"/>
          <w:sz w:val="24"/>
          <w:szCs w:val="24"/>
        </w:rPr>
        <w:lastRenderedPageBreak/>
        <w:t>преувеличения, является основой, как знаниевым, так и навыковым базисом для дальнейшей профессионализации в сфере специального и инклюзивного образования. Таким образом, серьёзное отношение к дисциплинам модуля и последовательная, системная рефлексивня оценка собственной результативности в значительной степени обусловливает успех дальнейшего обучения и развития.</w:t>
      </w:r>
    </w:p>
    <w:p w14:paraId="6405D4F2" w14:textId="77777777" w:rsidR="00C832EA" w:rsidRPr="00113D73" w:rsidRDefault="00C832EA" w:rsidP="00C832EA">
      <w:pPr>
        <w:spacing w:after="120"/>
        <w:jc w:val="center"/>
        <w:rPr>
          <w:rFonts w:ascii="Times New Roman" w:eastAsia="Times New Roman" w:hAnsi="Times New Roman"/>
          <w:b/>
          <w:caps/>
          <w:sz w:val="24"/>
          <w:szCs w:val="24"/>
          <w:lang w:eastAsia="ru-RU"/>
        </w:rPr>
      </w:pPr>
    </w:p>
    <w:p w14:paraId="4EC74139" w14:textId="77777777" w:rsidR="00C832EA" w:rsidRPr="00113D73" w:rsidRDefault="00C832EA" w:rsidP="00C832EA">
      <w:pPr>
        <w:spacing w:after="120"/>
        <w:jc w:val="center"/>
        <w:rPr>
          <w:rFonts w:ascii="Times New Roman" w:eastAsia="Times New Roman" w:hAnsi="Times New Roman"/>
          <w:b/>
          <w:caps/>
          <w:sz w:val="24"/>
          <w:szCs w:val="24"/>
          <w:lang w:eastAsia="ru-RU"/>
        </w:rPr>
      </w:pPr>
      <w:r w:rsidRPr="00113D73">
        <w:rPr>
          <w:rFonts w:ascii="Times New Roman" w:eastAsia="Times New Roman" w:hAnsi="Times New Roman"/>
          <w:b/>
          <w:caps/>
          <w:sz w:val="24"/>
          <w:szCs w:val="24"/>
          <w:lang w:eastAsia="ru-RU"/>
        </w:rPr>
        <w:t>5. ПРОГРАММЫ ДИСЦИПЛИН МОДУЛЯ</w:t>
      </w:r>
    </w:p>
    <w:p w14:paraId="4D1E0478" w14:textId="77777777" w:rsidR="00C832EA" w:rsidRPr="00113D73" w:rsidRDefault="00C832EA" w:rsidP="00C832EA">
      <w:pPr>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 xml:space="preserve">5.1. ПРОГРАММА ДИСЦИПЛИНЫ  </w:t>
      </w:r>
    </w:p>
    <w:p w14:paraId="139E447E" w14:textId="77777777" w:rsidR="00C832EA" w:rsidRPr="00113D73" w:rsidRDefault="00C832EA" w:rsidP="00C832EA">
      <w:pPr>
        <w:autoSpaceDE w:val="0"/>
        <w:autoSpaceDN w:val="0"/>
        <w:adjustRightInd w:val="0"/>
        <w:spacing w:after="0"/>
        <w:ind w:firstLine="709"/>
        <w:jc w:val="center"/>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 xml:space="preserve"> «Психолого-педагогические основы современной дефектологии»</w:t>
      </w:r>
    </w:p>
    <w:p w14:paraId="39B64188" w14:textId="77777777" w:rsidR="00C832EA" w:rsidRPr="00113D73" w:rsidRDefault="00C832EA" w:rsidP="00C832EA">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1. Пояснительная записка</w:t>
      </w:r>
    </w:p>
    <w:p w14:paraId="1FFCDB3F"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sz w:val="24"/>
          <w:szCs w:val="24"/>
          <w:lang w:eastAsia="ru-RU"/>
        </w:rPr>
      </w:pPr>
      <w:r w:rsidRPr="00113D73">
        <w:rPr>
          <w:rFonts w:ascii="Times New Roman" w:eastAsia="Times New Roman" w:hAnsi="Times New Roman"/>
          <w:bCs/>
          <w:sz w:val="24"/>
          <w:szCs w:val="24"/>
          <w:lang w:eastAsia="ru-RU"/>
        </w:rPr>
        <w:t xml:space="preserve">Курс " Психолого-педагогические основы современной дефектологии" основан на достижениях классических и современных наук, практической деятельности в области коррекционной психологии и специальной педагогики. Предмет изучения данной дисциплины - дети с ограниченными возможностями здоровья, особенности их психологического развития, социализации, система их сопровождения в различных условиях их институализации. </w:t>
      </w:r>
    </w:p>
    <w:p w14:paraId="4273B563"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sz w:val="24"/>
          <w:szCs w:val="24"/>
          <w:lang w:eastAsia="ru-RU"/>
        </w:rPr>
      </w:pPr>
      <w:r w:rsidRPr="00113D73">
        <w:rPr>
          <w:rFonts w:ascii="Times New Roman" w:hAnsi="Times New Roman"/>
          <w:sz w:val="24"/>
          <w:szCs w:val="24"/>
        </w:rPr>
        <w:t>Дефектология является комплексной научной дисциплиной, изучающей особенности развития детей с физическими и психическими недостатками и закономерности их воспитания и обучения. Отечественная дефектология благодаря достижениям теории и практики, многолетнему уникальному опыту работы с аномальными детьми занимает ведущие позиции в мировой науке. Знакомство с курсом «</w:t>
      </w:r>
      <w:r w:rsidRPr="00113D73">
        <w:rPr>
          <w:rFonts w:ascii="Times New Roman" w:eastAsia="Times New Roman" w:hAnsi="Times New Roman"/>
          <w:bCs/>
          <w:sz w:val="24"/>
          <w:szCs w:val="24"/>
          <w:lang w:eastAsia="ru-RU"/>
        </w:rPr>
        <w:t>Психолого-педагогические основы современной дефектологии</w:t>
      </w:r>
      <w:r w:rsidRPr="00113D73">
        <w:rPr>
          <w:rFonts w:ascii="Times New Roman" w:hAnsi="Times New Roman"/>
          <w:sz w:val="24"/>
          <w:szCs w:val="24"/>
        </w:rPr>
        <w:t>» приобщит студентов к достижениям и традициям Российской дефектологии.</w:t>
      </w:r>
    </w:p>
    <w:p w14:paraId="6C0264F6"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sz w:val="24"/>
          <w:szCs w:val="24"/>
          <w:lang w:eastAsia="ru-RU"/>
        </w:rPr>
      </w:pPr>
      <w:r w:rsidRPr="00113D73">
        <w:rPr>
          <w:rFonts w:ascii="Times New Roman" w:eastAsia="Times New Roman" w:hAnsi="Times New Roman"/>
          <w:bCs/>
          <w:sz w:val="24"/>
          <w:szCs w:val="24"/>
          <w:lang w:eastAsia="ru-RU"/>
        </w:rPr>
        <w:t xml:space="preserve">Курс отвечает требованиям профессиональной подготовки высококвалифицированных кадров в области специального (дефектологического) образования. </w:t>
      </w:r>
    </w:p>
    <w:p w14:paraId="32E834F1"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2. Место в структуре модуля</w:t>
      </w:r>
    </w:p>
    <w:p w14:paraId="1143D9E5"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Дисциплина относится к базовой части модуля "Метапрофильные основы дефектологии", направление подготовки 44.03.03. "Специальное (дефектологическое) образование", профиль "</w:t>
      </w:r>
      <w:r w:rsidR="008A1C62">
        <w:rPr>
          <w:rFonts w:ascii="Times New Roman" w:eastAsia="Times New Roman" w:hAnsi="Times New Roman"/>
          <w:sz w:val="24"/>
          <w:szCs w:val="24"/>
          <w:lang w:eastAsia="ru-RU"/>
        </w:rPr>
        <w:t>Логопедия</w:t>
      </w:r>
      <w:r w:rsidRPr="00113D73">
        <w:rPr>
          <w:rFonts w:ascii="Times New Roman" w:eastAsia="Times New Roman" w:hAnsi="Times New Roman"/>
          <w:sz w:val="24"/>
          <w:szCs w:val="24"/>
          <w:lang w:eastAsia="ru-RU"/>
        </w:rPr>
        <w:t xml:space="preserve">". </w:t>
      </w:r>
    </w:p>
    <w:p w14:paraId="730ADF95"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Данный курс опирается на образовательные результаты изученных студентами дисциплин "Психология развития", "Особенности нейрофизиологии высшей нервной деятельности" и др..</w:t>
      </w:r>
    </w:p>
    <w:p w14:paraId="03305C95"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Образовательные результаты, сформированные в ходе изучения дисциплины </w:t>
      </w:r>
      <w:r w:rsidRPr="00113D73">
        <w:rPr>
          <w:rFonts w:ascii="Times New Roman" w:eastAsia="Times New Roman" w:hAnsi="Times New Roman"/>
          <w:bCs/>
          <w:sz w:val="24"/>
          <w:szCs w:val="24"/>
          <w:lang w:eastAsia="ru-RU"/>
        </w:rPr>
        <w:t xml:space="preserve">" Психолого-педагогические основы современной дефектологии", будут закрепляться и совершенствоваться в ходе изучения последующих дисциплин: "Психология лиц с умственной отсталостью", "Психология детей с задержкой психического развития", "Психология детей с тяжелыми и множественными нарушениями" </w:t>
      </w:r>
    </w:p>
    <w:p w14:paraId="715C6092"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3. Цели и задачи</w:t>
      </w:r>
    </w:p>
    <w:p w14:paraId="7FF1B3D4"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i/>
          <w:iCs/>
          <w:sz w:val="24"/>
          <w:szCs w:val="24"/>
          <w:lang w:eastAsia="ru-RU"/>
        </w:rPr>
        <w:t>Цель дисциплины</w:t>
      </w:r>
      <w:r w:rsidRPr="00113D73">
        <w:rPr>
          <w:rFonts w:ascii="Times New Roman" w:eastAsia="Times New Roman" w:hAnsi="Times New Roman"/>
          <w:spacing w:val="3"/>
          <w:sz w:val="24"/>
          <w:szCs w:val="24"/>
          <w:lang w:eastAsia="ru-RU"/>
        </w:rPr>
        <w:t xml:space="preserve">: Ознакомить студентов с особенностями психического развития детей с ограниченными возможностями здоровья, закономерностями их социализации, спецификой их обучения, воспитания, психолого-педагогической поддержки; способствовать формированию у студентов умений, позволяющих осуществлять </w:t>
      </w:r>
      <w:r w:rsidRPr="00113D73">
        <w:rPr>
          <w:rFonts w:ascii="Times New Roman" w:eastAsia="Times New Roman" w:hAnsi="Times New Roman"/>
          <w:spacing w:val="3"/>
          <w:sz w:val="24"/>
          <w:szCs w:val="24"/>
          <w:lang w:eastAsia="ru-RU"/>
        </w:rPr>
        <w:lastRenderedPageBreak/>
        <w:t xml:space="preserve">психолого-педагогическое сопровождение детей с ограниченными возможностями здоровья в различных институциональных условиях. </w:t>
      </w:r>
    </w:p>
    <w:p w14:paraId="768CC76B"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i/>
          <w:iCs/>
          <w:sz w:val="24"/>
          <w:szCs w:val="24"/>
          <w:lang w:val="en-US" w:eastAsia="ru-RU"/>
        </w:rPr>
      </w:pPr>
      <w:r w:rsidRPr="00113D73">
        <w:rPr>
          <w:rFonts w:ascii="Times New Roman" w:eastAsia="Times New Roman" w:hAnsi="Times New Roman"/>
          <w:i/>
          <w:iCs/>
          <w:sz w:val="24"/>
          <w:szCs w:val="24"/>
          <w:lang w:eastAsia="ru-RU"/>
        </w:rPr>
        <w:t>Задачи дисциплины:</w:t>
      </w:r>
    </w:p>
    <w:p w14:paraId="11CB5A5F" w14:textId="77777777" w:rsidR="00C832EA" w:rsidRPr="00113D73" w:rsidRDefault="00C832EA" w:rsidP="00815508">
      <w:pPr>
        <w:pStyle w:val="a4"/>
        <w:numPr>
          <w:ilvl w:val="0"/>
          <w:numId w:val="13"/>
        </w:numPr>
        <w:autoSpaceDE w:val="0"/>
        <w:autoSpaceDN w:val="0"/>
        <w:adjustRightInd w:val="0"/>
        <w:spacing w:after="0" w:line="276" w:lineRule="auto"/>
        <w:ind w:left="0" w:firstLine="709"/>
        <w:jc w:val="both"/>
        <w:rPr>
          <w:rFonts w:ascii="Times New Roman" w:eastAsia="Times New Roman" w:hAnsi="Times New Roman" w:cs="Times New Roman"/>
          <w:iCs/>
          <w:sz w:val="24"/>
          <w:szCs w:val="24"/>
          <w:lang w:eastAsia="ru-RU"/>
        </w:rPr>
      </w:pPr>
      <w:r w:rsidRPr="00113D73">
        <w:rPr>
          <w:rFonts w:ascii="Times New Roman" w:eastAsia="Times New Roman" w:hAnsi="Times New Roman" w:cs="Times New Roman"/>
          <w:iCs/>
          <w:sz w:val="24"/>
          <w:szCs w:val="24"/>
          <w:lang w:eastAsia="ru-RU"/>
        </w:rPr>
        <w:t>Ознакомить студентов со структурой дефекта и психофизиологическими особенностями развития каждой категории детей с нарушениями в развитии</w:t>
      </w:r>
    </w:p>
    <w:p w14:paraId="4156A3C9" w14:textId="77777777" w:rsidR="00C832EA" w:rsidRPr="00113D73" w:rsidRDefault="00C832EA" w:rsidP="00815508">
      <w:pPr>
        <w:pStyle w:val="a4"/>
        <w:numPr>
          <w:ilvl w:val="0"/>
          <w:numId w:val="13"/>
        </w:numPr>
        <w:autoSpaceDE w:val="0"/>
        <w:autoSpaceDN w:val="0"/>
        <w:adjustRightInd w:val="0"/>
        <w:spacing w:after="0" w:line="276" w:lineRule="auto"/>
        <w:ind w:left="0" w:firstLine="709"/>
        <w:jc w:val="both"/>
        <w:rPr>
          <w:rFonts w:ascii="Times New Roman" w:eastAsia="Times New Roman" w:hAnsi="Times New Roman" w:cs="Times New Roman"/>
          <w:iCs/>
          <w:sz w:val="24"/>
          <w:szCs w:val="24"/>
          <w:lang w:eastAsia="ru-RU"/>
        </w:rPr>
      </w:pPr>
      <w:r w:rsidRPr="00113D73">
        <w:rPr>
          <w:rFonts w:ascii="Times New Roman" w:eastAsia="Times New Roman" w:hAnsi="Times New Roman" w:cs="Times New Roman"/>
          <w:iCs/>
          <w:sz w:val="24"/>
          <w:szCs w:val="24"/>
          <w:lang w:eastAsia="ru-RU"/>
        </w:rPr>
        <w:t>Формировать представления об особенностях личностного развития, закономерностях социализации детей различных возрастных групп с аномалиями развития</w:t>
      </w:r>
    </w:p>
    <w:p w14:paraId="33D6357B" w14:textId="77777777" w:rsidR="00C832EA" w:rsidRPr="00113D73" w:rsidRDefault="00C832EA" w:rsidP="00815508">
      <w:pPr>
        <w:pStyle w:val="a4"/>
        <w:numPr>
          <w:ilvl w:val="0"/>
          <w:numId w:val="13"/>
        </w:numPr>
        <w:autoSpaceDE w:val="0"/>
        <w:autoSpaceDN w:val="0"/>
        <w:adjustRightInd w:val="0"/>
        <w:spacing w:after="0" w:line="276" w:lineRule="auto"/>
        <w:ind w:left="0" w:firstLine="709"/>
        <w:jc w:val="both"/>
        <w:rPr>
          <w:rFonts w:ascii="Times New Roman" w:eastAsia="Times New Roman" w:hAnsi="Times New Roman" w:cs="Times New Roman"/>
          <w:iCs/>
          <w:sz w:val="24"/>
          <w:szCs w:val="24"/>
          <w:lang w:eastAsia="ru-RU"/>
        </w:rPr>
      </w:pPr>
      <w:r w:rsidRPr="00113D73">
        <w:rPr>
          <w:rFonts w:ascii="Times New Roman" w:eastAsia="Times New Roman" w:hAnsi="Times New Roman" w:cs="Times New Roman"/>
          <w:iCs/>
          <w:sz w:val="24"/>
          <w:szCs w:val="24"/>
          <w:lang w:eastAsia="ru-RU"/>
        </w:rPr>
        <w:t>Формировать умение адекватно оценивать возможности психического и физического развития детей с ограниченными возможностями здоровья, опираясь на диагностическое изучение</w:t>
      </w:r>
    </w:p>
    <w:p w14:paraId="3BCE72E5" w14:textId="77777777" w:rsidR="00C832EA" w:rsidRPr="00113D73" w:rsidRDefault="00C832EA" w:rsidP="00815508">
      <w:pPr>
        <w:pStyle w:val="a4"/>
        <w:numPr>
          <w:ilvl w:val="0"/>
          <w:numId w:val="13"/>
        </w:numPr>
        <w:autoSpaceDE w:val="0"/>
        <w:autoSpaceDN w:val="0"/>
        <w:adjustRightInd w:val="0"/>
        <w:spacing w:after="0" w:line="276" w:lineRule="auto"/>
        <w:ind w:left="0" w:firstLine="709"/>
        <w:jc w:val="both"/>
        <w:rPr>
          <w:rFonts w:ascii="Times New Roman" w:eastAsia="Times New Roman" w:hAnsi="Times New Roman" w:cs="Times New Roman"/>
          <w:iCs/>
          <w:sz w:val="24"/>
          <w:szCs w:val="24"/>
          <w:lang w:eastAsia="ru-RU"/>
        </w:rPr>
      </w:pPr>
      <w:r w:rsidRPr="00113D73">
        <w:rPr>
          <w:rFonts w:ascii="Times New Roman" w:eastAsia="Times New Roman" w:hAnsi="Times New Roman" w:cs="Times New Roman"/>
          <w:iCs/>
          <w:sz w:val="24"/>
          <w:szCs w:val="24"/>
          <w:lang w:eastAsia="ru-RU"/>
        </w:rPr>
        <w:t>Овладеть умениями, обеспечивающими предупреждение и коррекцию имеющихся у детей нарушений</w:t>
      </w:r>
    </w:p>
    <w:p w14:paraId="7A1A9268"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p>
    <w:p w14:paraId="686F8A1A"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4. Образовательные результаты</w:t>
      </w:r>
    </w:p>
    <w:tbl>
      <w:tblPr>
        <w:tblW w:w="5000" w:type="pct"/>
        <w:tblLayout w:type="fixed"/>
        <w:tblLook w:val="04A0" w:firstRow="1" w:lastRow="0" w:firstColumn="1" w:lastColumn="0" w:noHBand="0" w:noVBand="1"/>
      </w:tblPr>
      <w:tblGrid>
        <w:gridCol w:w="817"/>
        <w:gridCol w:w="2180"/>
        <w:gridCol w:w="1116"/>
        <w:gridCol w:w="2232"/>
        <w:gridCol w:w="1053"/>
        <w:gridCol w:w="2172"/>
      </w:tblGrid>
      <w:tr w:rsidR="00C832EA" w:rsidRPr="00113D73" w14:paraId="14AA93B0" w14:textId="77777777" w:rsidTr="00705B12">
        <w:trPr>
          <w:trHeight w:val="395"/>
        </w:trPr>
        <w:tc>
          <w:tcPr>
            <w:tcW w:w="427" w:type="pct"/>
            <w:tcBorders>
              <w:top w:val="single" w:sz="2" w:space="0" w:color="000000"/>
              <w:left w:val="single" w:sz="2" w:space="0" w:color="000000"/>
              <w:bottom w:val="single" w:sz="2" w:space="0" w:color="000000"/>
              <w:right w:val="single" w:sz="2" w:space="0" w:color="000000"/>
            </w:tcBorders>
            <w:hideMark/>
          </w:tcPr>
          <w:p w14:paraId="1A11FE0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Код ОР модуля</w:t>
            </w:r>
          </w:p>
        </w:tc>
        <w:tc>
          <w:tcPr>
            <w:tcW w:w="1139" w:type="pct"/>
            <w:tcBorders>
              <w:top w:val="single" w:sz="2" w:space="0" w:color="000000"/>
              <w:left w:val="single" w:sz="2" w:space="0" w:color="000000"/>
              <w:bottom w:val="single" w:sz="2" w:space="0" w:color="000000"/>
              <w:right w:val="single" w:sz="2" w:space="0" w:color="000000"/>
            </w:tcBorders>
            <w:hideMark/>
          </w:tcPr>
          <w:p w14:paraId="3F4C4D88" w14:textId="77777777" w:rsidR="00C832EA" w:rsidRPr="00113D73" w:rsidRDefault="00C832EA" w:rsidP="008435AD">
            <w:pPr>
              <w:suppressAutoHyphens/>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Образовательные результаты модуля</w:t>
            </w:r>
          </w:p>
        </w:tc>
        <w:tc>
          <w:tcPr>
            <w:tcW w:w="583" w:type="pct"/>
            <w:tcBorders>
              <w:top w:val="single" w:sz="2" w:space="0" w:color="000000"/>
              <w:left w:val="single" w:sz="2" w:space="0" w:color="000000"/>
              <w:bottom w:val="single" w:sz="2" w:space="0" w:color="000000"/>
              <w:right w:val="single" w:sz="2" w:space="0" w:color="000000"/>
            </w:tcBorders>
          </w:tcPr>
          <w:p w14:paraId="6D472A3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hAnsi="Times New Roman"/>
                <w:sz w:val="24"/>
                <w:szCs w:val="24"/>
              </w:rPr>
              <w:t>Код ОР дисциплины</w:t>
            </w:r>
          </w:p>
        </w:tc>
        <w:tc>
          <w:tcPr>
            <w:tcW w:w="1166" w:type="pct"/>
            <w:tcBorders>
              <w:top w:val="single" w:sz="2" w:space="0" w:color="000000"/>
              <w:left w:val="single" w:sz="2" w:space="0" w:color="000000"/>
              <w:bottom w:val="single" w:sz="2" w:space="0" w:color="000000"/>
              <w:right w:val="single" w:sz="2" w:space="0" w:color="000000"/>
            </w:tcBorders>
            <w:hideMark/>
          </w:tcPr>
          <w:p w14:paraId="5E2AF7E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Образовательные результаты дисциплины</w:t>
            </w:r>
          </w:p>
        </w:tc>
        <w:tc>
          <w:tcPr>
            <w:tcW w:w="550" w:type="pct"/>
            <w:tcBorders>
              <w:top w:val="single" w:sz="2" w:space="0" w:color="000000"/>
              <w:left w:val="single" w:sz="2" w:space="0" w:color="000000"/>
              <w:bottom w:val="single" w:sz="2" w:space="0" w:color="000000"/>
              <w:right w:val="single" w:sz="2" w:space="0" w:color="000000"/>
            </w:tcBorders>
            <w:shd w:val="clear" w:color="auto" w:fill="FFFFFF"/>
          </w:tcPr>
          <w:p w14:paraId="3174A7F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 xml:space="preserve">Код </w:t>
            </w:r>
            <w:r w:rsidR="008435AD" w:rsidRPr="00113D73">
              <w:rPr>
                <w:rFonts w:ascii="Times New Roman" w:eastAsia="Times New Roman" w:hAnsi="Times New Roman"/>
                <w:sz w:val="24"/>
                <w:szCs w:val="24"/>
              </w:rPr>
              <w:t>ИДК</w:t>
            </w:r>
          </w:p>
        </w:tc>
        <w:tc>
          <w:tcPr>
            <w:tcW w:w="1135" w:type="pct"/>
            <w:tcBorders>
              <w:top w:val="single" w:sz="2" w:space="0" w:color="000000"/>
              <w:left w:val="single" w:sz="2" w:space="0" w:color="000000"/>
              <w:bottom w:val="single" w:sz="2" w:space="0" w:color="000000"/>
              <w:right w:val="single" w:sz="2" w:space="0" w:color="000000"/>
            </w:tcBorders>
            <w:shd w:val="clear" w:color="auto" w:fill="FFFFFF"/>
            <w:hideMark/>
          </w:tcPr>
          <w:p w14:paraId="635D7DA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Средства оценивания ОР</w:t>
            </w:r>
          </w:p>
        </w:tc>
      </w:tr>
      <w:tr w:rsidR="00C832EA" w:rsidRPr="00113D73" w14:paraId="4C4348C4" w14:textId="77777777" w:rsidTr="00B917EC">
        <w:trPr>
          <w:trHeight w:val="2690"/>
        </w:trPr>
        <w:tc>
          <w:tcPr>
            <w:tcW w:w="427" w:type="pct"/>
            <w:vMerge w:val="restart"/>
            <w:tcBorders>
              <w:top w:val="single" w:sz="2" w:space="0" w:color="000000"/>
              <w:left w:val="single" w:sz="2" w:space="0" w:color="000000"/>
              <w:right w:val="single" w:sz="2" w:space="0" w:color="000000"/>
            </w:tcBorders>
            <w:vAlign w:val="center"/>
            <w:hideMark/>
          </w:tcPr>
          <w:p w14:paraId="6EF091DD"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ОР 1</w:t>
            </w:r>
          </w:p>
        </w:tc>
        <w:tc>
          <w:tcPr>
            <w:tcW w:w="1139" w:type="pct"/>
            <w:vMerge w:val="restart"/>
            <w:tcBorders>
              <w:top w:val="single" w:sz="2" w:space="0" w:color="000000"/>
              <w:left w:val="single" w:sz="2" w:space="0" w:color="000000"/>
              <w:right w:val="single" w:sz="2" w:space="0" w:color="000000"/>
            </w:tcBorders>
            <w:vAlign w:val="center"/>
            <w:hideMark/>
          </w:tcPr>
          <w:p w14:paraId="1E18BDB4" w14:textId="77777777" w:rsidR="00C832EA" w:rsidRPr="00113D73" w:rsidRDefault="00C832EA" w:rsidP="008435AD">
            <w:pPr>
              <w:suppressAutoHyphens/>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lang w:eastAsia="ru-RU"/>
              </w:rPr>
              <w:t>Показывает умение проводить анализ типологических особенностей субъектов с ОВЗ в образовательном процессе, основанный на современных достижениях специальной психологии и педагогики</w:t>
            </w:r>
          </w:p>
        </w:tc>
        <w:tc>
          <w:tcPr>
            <w:tcW w:w="583" w:type="pct"/>
            <w:tcBorders>
              <w:top w:val="single" w:sz="2" w:space="0" w:color="000000"/>
              <w:left w:val="single" w:sz="2" w:space="0" w:color="000000"/>
              <w:right w:val="single" w:sz="2" w:space="0" w:color="000000"/>
            </w:tcBorders>
          </w:tcPr>
          <w:p w14:paraId="363263F4"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p>
          <w:p w14:paraId="46315F02"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p>
          <w:p w14:paraId="6F16A19F"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p>
          <w:p w14:paraId="52433F0E"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p>
          <w:p w14:paraId="78D6E44F"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p>
          <w:p w14:paraId="67019DF0"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p>
          <w:p w14:paraId="4414E81D"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p>
          <w:p w14:paraId="711977E6"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p>
          <w:p w14:paraId="7919AAD0"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p>
          <w:p w14:paraId="68BADBEE"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 1.1.1.</w:t>
            </w:r>
          </w:p>
        </w:tc>
        <w:tc>
          <w:tcPr>
            <w:tcW w:w="1166" w:type="pct"/>
            <w:vMerge w:val="restart"/>
            <w:tcBorders>
              <w:top w:val="single" w:sz="2" w:space="0" w:color="000000"/>
              <w:left w:val="single" w:sz="2" w:space="0" w:color="000000"/>
              <w:right w:val="single" w:sz="2" w:space="0" w:color="000000"/>
            </w:tcBorders>
            <w:vAlign w:val="center"/>
            <w:hideMark/>
          </w:tcPr>
          <w:p w14:paraId="639428BA"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lang w:eastAsia="ru-RU"/>
              </w:rPr>
              <w:t>Умеет анализировать психолого-педагогические особенности детей с ОВЗ и определяет перспективы построения коррекционно-развивающего процесса</w:t>
            </w:r>
          </w:p>
        </w:tc>
        <w:tc>
          <w:tcPr>
            <w:tcW w:w="550" w:type="pct"/>
            <w:tcBorders>
              <w:top w:val="single" w:sz="2" w:space="0" w:color="000000"/>
              <w:left w:val="single" w:sz="2" w:space="0" w:color="000000"/>
              <w:bottom w:val="single" w:sz="2" w:space="0" w:color="000000"/>
              <w:right w:val="single" w:sz="2" w:space="0" w:color="000000"/>
            </w:tcBorders>
            <w:shd w:val="clear" w:color="auto" w:fill="FFFFFF"/>
            <w:vAlign w:val="center"/>
          </w:tcPr>
          <w:p w14:paraId="45EB5DA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ОПК-1</w:t>
            </w:r>
            <w:r w:rsidR="008435AD" w:rsidRPr="00113D73">
              <w:rPr>
                <w:rFonts w:ascii="Times New Roman" w:eastAsia="Times New Roman" w:hAnsi="Times New Roman"/>
                <w:sz w:val="24"/>
                <w:szCs w:val="24"/>
              </w:rPr>
              <w:t>.1</w:t>
            </w:r>
          </w:p>
          <w:p w14:paraId="7174DA0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135" w:type="pct"/>
            <w:tcBorders>
              <w:top w:val="single" w:sz="2" w:space="0" w:color="000000"/>
              <w:left w:val="single" w:sz="2" w:space="0" w:color="000000"/>
              <w:bottom w:val="single" w:sz="4" w:space="0" w:color="auto"/>
              <w:right w:val="single" w:sz="2" w:space="0" w:color="000000"/>
            </w:tcBorders>
            <w:shd w:val="clear" w:color="auto" w:fill="FFFFFF"/>
            <w:hideMark/>
          </w:tcPr>
          <w:p w14:paraId="2ADE5E19"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Форма для оценки </w:t>
            </w:r>
          </w:p>
          <w:p w14:paraId="2FCCA73F" w14:textId="5E0D03C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образовательных результатов на основании эссе</w:t>
            </w:r>
            <w:r w:rsidR="00B917EC">
              <w:rPr>
                <w:rFonts w:ascii="Times New Roman" w:eastAsia="Times New Roman" w:hAnsi="Times New Roman"/>
                <w:sz w:val="24"/>
                <w:szCs w:val="24"/>
              </w:rPr>
              <w:t>,</w:t>
            </w:r>
          </w:p>
          <w:p w14:paraId="75B3FAB8" w14:textId="02462179"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терминологического диктанта</w:t>
            </w:r>
            <w:r w:rsidR="00B917EC">
              <w:rPr>
                <w:rFonts w:ascii="Times New Roman" w:eastAsia="Times New Roman" w:hAnsi="Times New Roman"/>
                <w:sz w:val="24"/>
                <w:szCs w:val="24"/>
              </w:rPr>
              <w:t>,</w:t>
            </w:r>
            <w:r w:rsidRPr="00113D73">
              <w:rPr>
                <w:rFonts w:ascii="Times New Roman" w:eastAsia="Times New Roman" w:hAnsi="Times New Roman"/>
                <w:sz w:val="24"/>
                <w:szCs w:val="24"/>
              </w:rPr>
              <w:t xml:space="preserve"> </w:t>
            </w:r>
          </w:p>
          <w:p w14:paraId="14A65623" w14:textId="3456D56A"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hAnsi="Times New Roman"/>
                <w:sz w:val="24"/>
                <w:szCs w:val="24"/>
                <w:shd w:val="clear" w:color="auto" w:fill="FFFFFF"/>
              </w:rPr>
              <w:t>аннотирования литературы.</w:t>
            </w:r>
          </w:p>
        </w:tc>
      </w:tr>
      <w:tr w:rsidR="00C832EA" w:rsidRPr="00113D73" w14:paraId="48D57BE5" w14:textId="77777777" w:rsidTr="00705B12">
        <w:trPr>
          <w:trHeight w:val="2375"/>
        </w:trPr>
        <w:tc>
          <w:tcPr>
            <w:tcW w:w="427" w:type="pct"/>
            <w:vMerge/>
            <w:tcBorders>
              <w:left w:val="single" w:sz="2" w:space="0" w:color="000000"/>
              <w:bottom w:val="single" w:sz="2" w:space="0" w:color="000000"/>
              <w:right w:val="single" w:sz="2" w:space="0" w:color="000000"/>
            </w:tcBorders>
            <w:vAlign w:val="center"/>
          </w:tcPr>
          <w:p w14:paraId="4C4B6F0E"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p>
        </w:tc>
        <w:tc>
          <w:tcPr>
            <w:tcW w:w="1139" w:type="pct"/>
            <w:vMerge/>
            <w:tcBorders>
              <w:left w:val="single" w:sz="2" w:space="0" w:color="000000"/>
              <w:bottom w:val="single" w:sz="2" w:space="0" w:color="000000"/>
              <w:right w:val="single" w:sz="2" w:space="0" w:color="000000"/>
            </w:tcBorders>
            <w:vAlign w:val="center"/>
          </w:tcPr>
          <w:p w14:paraId="04F03C7D" w14:textId="77777777" w:rsidR="00C832EA" w:rsidRPr="00113D73" w:rsidRDefault="00C832EA" w:rsidP="008435AD">
            <w:pPr>
              <w:suppressAutoHyphens/>
              <w:autoSpaceDE w:val="0"/>
              <w:autoSpaceDN w:val="0"/>
              <w:adjustRightInd w:val="0"/>
              <w:spacing w:after="0"/>
              <w:rPr>
                <w:rFonts w:ascii="Times New Roman" w:eastAsia="Times New Roman" w:hAnsi="Times New Roman"/>
                <w:sz w:val="24"/>
                <w:szCs w:val="24"/>
                <w:lang w:eastAsia="ru-RU"/>
              </w:rPr>
            </w:pPr>
          </w:p>
        </w:tc>
        <w:tc>
          <w:tcPr>
            <w:tcW w:w="583" w:type="pct"/>
            <w:tcBorders>
              <w:left w:val="single" w:sz="2" w:space="0" w:color="000000"/>
              <w:bottom w:val="single" w:sz="2" w:space="0" w:color="000000"/>
              <w:right w:val="single" w:sz="2" w:space="0" w:color="000000"/>
            </w:tcBorders>
          </w:tcPr>
          <w:p w14:paraId="0F4D3711"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p>
        </w:tc>
        <w:tc>
          <w:tcPr>
            <w:tcW w:w="1166" w:type="pct"/>
            <w:vMerge/>
            <w:tcBorders>
              <w:left w:val="single" w:sz="2" w:space="0" w:color="000000"/>
              <w:bottom w:val="single" w:sz="2" w:space="0" w:color="000000"/>
              <w:right w:val="single" w:sz="2" w:space="0" w:color="000000"/>
            </w:tcBorders>
            <w:vAlign w:val="center"/>
          </w:tcPr>
          <w:p w14:paraId="20464EBC"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p>
        </w:tc>
        <w:tc>
          <w:tcPr>
            <w:tcW w:w="550" w:type="pct"/>
            <w:tcBorders>
              <w:top w:val="single" w:sz="2" w:space="0" w:color="000000"/>
              <w:left w:val="single" w:sz="2" w:space="0" w:color="000000"/>
              <w:bottom w:val="single" w:sz="2" w:space="0" w:color="000000"/>
              <w:right w:val="single" w:sz="4" w:space="0" w:color="auto"/>
            </w:tcBorders>
            <w:shd w:val="clear" w:color="auto" w:fill="FFFFFF"/>
            <w:vAlign w:val="center"/>
          </w:tcPr>
          <w:p w14:paraId="444747AE" w14:textId="77777777" w:rsidR="00C832EA" w:rsidRPr="00113D73" w:rsidRDefault="008435AD"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ОПК -8.1.</w:t>
            </w:r>
          </w:p>
        </w:tc>
        <w:tc>
          <w:tcPr>
            <w:tcW w:w="1135" w:type="pct"/>
            <w:tcBorders>
              <w:top w:val="single" w:sz="4" w:space="0" w:color="auto"/>
              <w:left w:val="single" w:sz="4" w:space="0" w:color="auto"/>
              <w:bottom w:val="single" w:sz="4" w:space="0" w:color="auto"/>
              <w:right w:val="single" w:sz="4" w:space="0" w:color="auto"/>
            </w:tcBorders>
            <w:shd w:val="clear" w:color="auto" w:fill="FFFFFF"/>
          </w:tcPr>
          <w:p w14:paraId="7D95BFB0" w14:textId="5101D0F3"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Форма для оценки образоват</w:t>
            </w:r>
            <w:r w:rsidR="00B917EC">
              <w:rPr>
                <w:rFonts w:ascii="Times New Roman" w:hAnsi="Times New Roman"/>
                <w:sz w:val="24"/>
                <w:szCs w:val="24"/>
              </w:rPr>
              <w:t>ельного результата на основе вы</w:t>
            </w:r>
            <w:r w:rsidRPr="00113D73">
              <w:rPr>
                <w:rFonts w:ascii="Times New Roman" w:hAnsi="Times New Roman"/>
                <w:sz w:val="24"/>
                <w:szCs w:val="24"/>
              </w:rPr>
              <w:t>полнения тестовых заданий</w:t>
            </w:r>
            <w:r w:rsidR="00B917EC">
              <w:rPr>
                <w:rFonts w:ascii="Times New Roman" w:hAnsi="Times New Roman"/>
                <w:sz w:val="24"/>
                <w:szCs w:val="24"/>
              </w:rPr>
              <w:t>,</w:t>
            </w:r>
          </w:p>
          <w:p w14:paraId="7C04D8ED" w14:textId="4DB9D8B0"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проектных заданий</w:t>
            </w:r>
            <w:r w:rsidR="00B917EC">
              <w:rPr>
                <w:rFonts w:ascii="Times New Roman" w:eastAsia="Times New Roman" w:hAnsi="Times New Roman"/>
                <w:sz w:val="24"/>
                <w:szCs w:val="24"/>
              </w:rPr>
              <w:t>,</w:t>
            </w:r>
          </w:p>
          <w:p w14:paraId="6102F09C" w14:textId="6DBAACAE"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hAnsi="Times New Roman"/>
                <w:sz w:val="24"/>
                <w:szCs w:val="24"/>
                <w:shd w:val="clear" w:color="auto" w:fill="FFFFFF"/>
              </w:rPr>
              <w:t>конспектирования текста.</w:t>
            </w:r>
          </w:p>
        </w:tc>
      </w:tr>
    </w:tbl>
    <w:p w14:paraId="40FED742" w14:textId="77777777" w:rsidR="00C832EA" w:rsidRPr="00113D73" w:rsidRDefault="00C832EA" w:rsidP="00C832EA">
      <w:pPr>
        <w:autoSpaceDE w:val="0"/>
        <w:autoSpaceDN w:val="0"/>
        <w:adjustRightInd w:val="0"/>
        <w:spacing w:after="0"/>
        <w:jc w:val="both"/>
        <w:rPr>
          <w:rFonts w:ascii="Times New Roman" w:eastAsia="Times New Roman" w:hAnsi="Times New Roman"/>
          <w:b/>
          <w:bCs/>
          <w:sz w:val="24"/>
          <w:szCs w:val="24"/>
          <w:lang w:eastAsia="ru-RU"/>
        </w:rPr>
      </w:pPr>
    </w:p>
    <w:p w14:paraId="0B94DB5E"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p>
    <w:p w14:paraId="68B05733"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5. Содержание дисциплины</w:t>
      </w:r>
    </w:p>
    <w:p w14:paraId="500E2641"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0"/>
        <w:gridCol w:w="829"/>
        <w:gridCol w:w="1378"/>
        <w:gridCol w:w="1203"/>
        <w:gridCol w:w="832"/>
      </w:tblGrid>
      <w:tr w:rsidR="00C832EA" w:rsidRPr="00113D73" w14:paraId="15A36D04" w14:textId="77777777" w:rsidTr="008435AD">
        <w:trPr>
          <w:trHeight w:val="203"/>
        </w:trPr>
        <w:tc>
          <w:tcPr>
            <w:tcW w:w="4645" w:type="dxa"/>
            <w:vMerge w:val="restart"/>
            <w:tcBorders>
              <w:top w:val="single" w:sz="2" w:space="0" w:color="000000"/>
              <w:left w:val="single" w:sz="2" w:space="0" w:color="000000"/>
              <w:right w:val="single" w:sz="2" w:space="0" w:color="000000"/>
            </w:tcBorders>
          </w:tcPr>
          <w:p w14:paraId="49DE669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741202D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72050D4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Самостоя</w:t>
            </w:r>
            <w:r w:rsidRPr="00113D73">
              <w:rPr>
                <w:rFonts w:ascii="Times New Roman" w:eastAsia="Times New Roman" w:hAnsi="Times New Roman"/>
                <w:sz w:val="24"/>
                <w:szCs w:val="24"/>
                <w:lang w:eastAsia="ru-RU"/>
              </w:rPr>
              <w:lastRenderedPageBreak/>
              <w:t>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46DC89E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lastRenderedPageBreak/>
              <w:t xml:space="preserve">Всего </w:t>
            </w:r>
            <w:r w:rsidRPr="00113D73">
              <w:rPr>
                <w:rFonts w:ascii="Times New Roman" w:eastAsia="Times New Roman" w:hAnsi="Times New Roman"/>
                <w:sz w:val="24"/>
                <w:szCs w:val="24"/>
                <w:lang w:eastAsia="ru-RU"/>
              </w:rPr>
              <w:lastRenderedPageBreak/>
              <w:t>часов по дисциплине</w:t>
            </w:r>
          </w:p>
        </w:tc>
      </w:tr>
      <w:tr w:rsidR="00C832EA" w:rsidRPr="00113D73" w14:paraId="468309E0" w14:textId="77777777" w:rsidTr="008435AD">
        <w:trPr>
          <w:trHeight w:val="533"/>
        </w:trPr>
        <w:tc>
          <w:tcPr>
            <w:tcW w:w="4645" w:type="dxa"/>
            <w:vMerge/>
            <w:tcBorders>
              <w:left w:val="single" w:sz="2" w:space="0" w:color="000000"/>
              <w:right w:val="single" w:sz="2" w:space="0" w:color="000000"/>
            </w:tcBorders>
          </w:tcPr>
          <w:p w14:paraId="3999DCDD"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14:paraId="5EBADCC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1B4BDF9" w14:textId="77777777" w:rsidR="00C832EA" w:rsidRPr="00113D73" w:rsidRDefault="00C832EA"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Контактная СР (в т.ч. </w:t>
            </w:r>
          </w:p>
          <w:p w14:paraId="4DE8C0B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14:paraId="7535FC5A"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14:paraId="331EFAAA"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r>
      <w:tr w:rsidR="00C832EA" w:rsidRPr="00113D73" w14:paraId="6C248C68" w14:textId="77777777" w:rsidTr="008435AD">
        <w:trPr>
          <w:trHeight w:val="1"/>
        </w:trPr>
        <w:tc>
          <w:tcPr>
            <w:tcW w:w="4645" w:type="dxa"/>
            <w:vMerge/>
            <w:tcBorders>
              <w:left w:val="single" w:sz="2" w:space="0" w:color="000000"/>
              <w:bottom w:val="single" w:sz="2" w:space="0" w:color="000000"/>
              <w:right w:val="single" w:sz="2" w:space="0" w:color="000000"/>
            </w:tcBorders>
            <w:vAlign w:val="center"/>
          </w:tcPr>
          <w:p w14:paraId="2C1EA01B" w14:textId="77777777" w:rsidR="00C832EA" w:rsidRPr="00113D73" w:rsidRDefault="00C832EA" w:rsidP="008435AD">
            <w:pPr>
              <w:autoSpaceDE w:val="0"/>
              <w:autoSpaceDN w:val="0"/>
              <w:adjustRightInd w:val="0"/>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2DF0FB7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14:paraId="10EB949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38AF4915" w14:textId="77777777" w:rsidR="00C832EA" w:rsidRPr="00113D73" w:rsidRDefault="00C832EA" w:rsidP="008435AD">
            <w:pPr>
              <w:autoSpaceDE w:val="0"/>
              <w:autoSpaceDN w:val="0"/>
              <w:adjustRightInd w:val="0"/>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37936C44" w14:textId="77777777" w:rsidR="00C832EA" w:rsidRPr="00113D73" w:rsidRDefault="00C832EA" w:rsidP="008435AD">
            <w:pPr>
              <w:autoSpaceDE w:val="0"/>
              <w:autoSpaceDN w:val="0"/>
              <w:adjustRightInd w:val="0"/>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2DAD4B0A" w14:textId="77777777" w:rsidR="00C832EA" w:rsidRPr="00113D73" w:rsidRDefault="00C832EA" w:rsidP="008435AD">
            <w:pPr>
              <w:autoSpaceDE w:val="0"/>
              <w:autoSpaceDN w:val="0"/>
              <w:adjustRightInd w:val="0"/>
              <w:rPr>
                <w:rFonts w:ascii="Times New Roman" w:eastAsia="Times New Roman" w:hAnsi="Times New Roman"/>
                <w:sz w:val="24"/>
                <w:szCs w:val="24"/>
                <w:lang w:eastAsia="ru-RU"/>
              </w:rPr>
            </w:pPr>
          </w:p>
        </w:tc>
      </w:tr>
      <w:tr w:rsidR="00C832EA" w:rsidRPr="00113D73" w14:paraId="3508889F"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512B6073" w14:textId="77777777" w:rsidR="00C832EA" w:rsidRPr="00113D73" w:rsidRDefault="00C832EA" w:rsidP="008435AD">
            <w:pPr>
              <w:autoSpaceDE w:val="0"/>
              <w:autoSpaceDN w:val="0"/>
              <w:adjustRightInd w:val="0"/>
              <w:spacing w:after="0"/>
              <w:jc w:val="both"/>
              <w:rPr>
                <w:rFonts w:ascii="Times New Roman" w:eastAsia="Times New Roman" w:hAnsi="Times New Roman"/>
                <w:b/>
                <w:sz w:val="24"/>
                <w:szCs w:val="24"/>
                <w:lang w:eastAsia="ru-RU"/>
              </w:rPr>
            </w:pPr>
            <w:r w:rsidRPr="00113D73">
              <w:rPr>
                <w:rFonts w:ascii="Times New Roman" w:eastAsia="Times New Roman" w:hAnsi="Times New Roman"/>
                <w:b/>
                <w:bCs/>
                <w:sz w:val="24"/>
                <w:szCs w:val="24"/>
                <w:lang w:eastAsia="ru-RU"/>
              </w:rPr>
              <w:t>Раздел 1. Дефектология как наука</w:t>
            </w:r>
          </w:p>
        </w:tc>
        <w:tc>
          <w:tcPr>
            <w:tcW w:w="851" w:type="dxa"/>
            <w:tcBorders>
              <w:top w:val="single" w:sz="2" w:space="0" w:color="000000"/>
              <w:left w:val="single" w:sz="2" w:space="0" w:color="000000"/>
              <w:bottom w:val="single" w:sz="2" w:space="0" w:color="000000"/>
              <w:right w:val="single" w:sz="2" w:space="0" w:color="000000"/>
            </w:tcBorders>
            <w:vAlign w:val="center"/>
          </w:tcPr>
          <w:p w14:paraId="0820008F" w14:textId="77777777" w:rsidR="00C832EA" w:rsidRPr="00113D73"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EC22D30" w14:textId="77777777" w:rsidR="00C832EA" w:rsidRPr="00113D73"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4C6FF8"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70354B" w14:textId="77777777" w:rsidR="00C832EA" w:rsidRPr="00113D73"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B93A90" w14:textId="77777777" w:rsidR="00C832EA" w:rsidRPr="00113D73" w:rsidRDefault="00966400" w:rsidP="00966400">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12</w:t>
            </w:r>
          </w:p>
        </w:tc>
      </w:tr>
      <w:tr w:rsidR="00C832EA" w:rsidRPr="00113D73" w14:paraId="479A0DEA"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236DFB3A"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Тема 1.1. Предмет, задачи, принципы, методы дефектологии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4D4BB424"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6C4A9B46"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33B03D"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FCC58A"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330D82"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r>
      <w:tr w:rsidR="00C832EA" w:rsidRPr="00113D73" w14:paraId="5278E51B"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7C14B41A" w14:textId="77777777" w:rsidR="00C832EA" w:rsidRPr="00113D73" w:rsidRDefault="00C832EA" w:rsidP="008435AD">
            <w:pPr>
              <w:autoSpaceDE w:val="0"/>
              <w:autoSpaceDN w:val="0"/>
              <w:adjustRightInd w:val="0"/>
              <w:spacing w:after="0"/>
              <w:rPr>
                <w:rFonts w:ascii="Times New Roman" w:eastAsia="Times New Roman" w:hAnsi="Times New Roman"/>
                <w:bCs/>
                <w:sz w:val="24"/>
                <w:szCs w:val="24"/>
                <w:lang w:eastAsia="ru-RU"/>
              </w:rPr>
            </w:pPr>
            <w:r w:rsidRPr="00113D73">
              <w:rPr>
                <w:rFonts w:ascii="Times New Roman" w:eastAsia="Times New Roman" w:hAnsi="Times New Roman"/>
                <w:bCs/>
                <w:sz w:val="24"/>
                <w:szCs w:val="24"/>
                <w:lang w:eastAsia="ru-RU"/>
              </w:rPr>
              <w:t>Тема 1.2. Этапы развития дефектологии. современное состояние дефектологии в России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414E5171"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74972999"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23D2B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575AF9"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49C78B"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r>
      <w:tr w:rsidR="00C832EA" w:rsidRPr="00113D73" w14:paraId="2DC9F879"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02FA0CD6" w14:textId="77777777" w:rsidR="00C832EA" w:rsidRPr="00113D73" w:rsidRDefault="00C832EA" w:rsidP="008435AD">
            <w:pPr>
              <w:autoSpaceDE w:val="0"/>
              <w:autoSpaceDN w:val="0"/>
              <w:adjustRightInd w:val="0"/>
              <w:spacing w:after="0"/>
              <w:rPr>
                <w:rFonts w:ascii="Times New Roman" w:eastAsia="Times New Roman" w:hAnsi="Times New Roman"/>
                <w:b/>
                <w:sz w:val="24"/>
                <w:szCs w:val="24"/>
                <w:lang w:eastAsia="ru-RU"/>
              </w:rPr>
            </w:pPr>
            <w:r w:rsidRPr="00113D73">
              <w:rPr>
                <w:rFonts w:ascii="Times New Roman" w:eastAsia="Times New Roman" w:hAnsi="Times New Roman"/>
                <w:b/>
                <w:bCs/>
                <w:sz w:val="24"/>
                <w:szCs w:val="24"/>
                <w:lang w:eastAsia="ru-RU"/>
              </w:rPr>
              <w:t>Раздел 2. Общая характеристика детей с ОВЗ</w:t>
            </w:r>
          </w:p>
        </w:tc>
        <w:tc>
          <w:tcPr>
            <w:tcW w:w="851" w:type="dxa"/>
            <w:tcBorders>
              <w:top w:val="single" w:sz="2" w:space="0" w:color="000000"/>
              <w:left w:val="single" w:sz="2" w:space="0" w:color="000000"/>
              <w:bottom w:val="single" w:sz="2" w:space="0" w:color="000000"/>
              <w:right w:val="single" w:sz="2" w:space="0" w:color="000000"/>
            </w:tcBorders>
            <w:vAlign w:val="center"/>
          </w:tcPr>
          <w:p w14:paraId="4DCB20EB" w14:textId="77777777" w:rsidR="00C832EA" w:rsidRPr="00113D73"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04BAB38A" w14:textId="77777777" w:rsidR="00C832EA" w:rsidRPr="00113D73"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866949"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81D92F" w14:textId="77777777" w:rsidR="00C832EA" w:rsidRPr="00113D73"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759461" w14:textId="77777777" w:rsidR="00C832EA" w:rsidRPr="00113D73" w:rsidRDefault="00C832EA" w:rsidP="00966400">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3</w:t>
            </w:r>
            <w:r w:rsidR="00966400" w:rsidRPr="00113D73">
              <w:rPr>
                <w:rFonts w:ascii="Times New Roman" w:eastAsia="Times New Roman" w:hAnsi="Times New Roman"/>
                <w:b/>
                <w:sz w:val="24"/>
                <w:szCs w:val="24"/>
                <w:lang w:eastAsia="ru-RU"/>
              </w:rPr>
              <w:t>2</w:t>
            </w:r>
          </w:p>
        </w:tc>
      </w:tr>
      <w:tr w:rsidR="00C832EA" w:rsidRPr="00113D73" w14:paraId="5B7E67F3"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384E0C61"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Тема 2.1. Педагогическая классификация детей с ОВЗ</w:t>
            </w:r>
          </w:p>
        </w:tc>
        <w:tc>
          <w:tcPr>
            <w:tcW w:w="851" w:type="dxa"/>
            <w:tcBorders>
              <w:top w:val="single" w:sz="2" w:space="0" w:color="000000"/>
              <w:left w:val="single" w:sz="2" w:space="0" w:color="000000"/>
              <w:bottom w:val="single" w:sz="2" w:space="0" w:color="000000"/>
              <w:right w:val="single" w:sz="2" w:space="0" w:color="000000"/>
            </w:tcBorders>
            <w:vAlign w:val="center"/>
          </w:tcPr>
          <w:p w14:paraId="253DB796"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4BB8C0DF"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CBFA8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5642B6"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4A3921"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8</w:t>
            </w:r>
          </w:p>
        </w:tc>
      </w:tr>
      <w:tr w:rsidR="00C832EA" w:rsidRPr="00113D73" w14:paraId="6ABDE866"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1B66C1A0"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Тема 2.2. Биологические и социальные факторы, приводящие к атипичному поведению</w:t>
            </w:r>
          </w:p>
        </w:tc>
        <w:tc>
          <w:tcPr>
            <w:tcW w:w="851" w:type="dxa"/>
            <w:tcBorders>
              <w:top w:val="single" w:sz="2" w:space="0" w:color="000000"/>
              <w:left w:val="single" w:sz="2" w:space="0" w:color="000000"/>
              <w:bottom w:val="single" w:sz="2" w:space="0" w:color="000000"/>
              <w:right w:val="single" w:sz="2" w:space="0" w:color="000000"/>
            </w:tcBorders>
            <w:vAlign w:val="center"/>
          </w:tcPr>
          <w:p w14:paraId="501EE3A0"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4C0F5C6C"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59794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8E2454"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14A9AC"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r>
      <w:tr w:rsidR="00C832EA" w:rsidRPr="00113D73" w14:paraId="06087DE7"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128984BF"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Тема 2.3. Закономерности психического развития, социализации общие для нормальных и аномальных детей</w:t>
            </w:r>
          </w:p>
        </w:tc>
        <w:tc>
          <w:tcPr>
            <w:tcW w:w="851" w:type="dxa"/>
            <w:tcBorders>
              <w:top w:val="single" w:sz="2" w:space="0" w:color="000000"/>
              <w:left w:val="single" w:sz="2" w:space="0" w:color="000000"/>
              <w:bottom w:val="single" w:sz="2" w:space="0" w:color="000000"/>
              <w:right w:val="single" w:sz="2" w:space="0" w:color="000000"/>
            </w:tcBorders>
            <w:vAlign w:val="center"/>
          </w:tcPr>
          <w:p w14:paraId="40B6583F"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2E643FF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F6500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68F4F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8A41BB"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9</w:t>
            </w:r>
          </w:p>
        </w:tc>
      </w:tr>
      <w:tr w:rsidR="00C832EA" w:rsidRPr="00113D73" w14:paraId="760EA57E"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0ED2A7AA"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Тема 2.4. Общие и специфические особенности психического развития и социализации детей с различными видами атипий</w:t>
            </w:r>
          </w:p>
        </w:tc>
        <w:tc>
          <w:tcPr>
            <w:tcW w:w="851" w:type="dxa"/>
            <w:tcBorders>
              <w:top w:val="single" w:sz="2" w:space="0" w:color="000000"/>
              <w:left w:val="single" w:sz="2" w:space="0" w:color="000000"/>
              <w:bottom w:val="single" w:sz="2" w:space="0" w:color="000000"/>
              <w:right w:val="single" w:sz="2" w:space="0" w:color="000000"/>
            </w:tcBorders>
            <w:vAlign w:val="center"/>
          </w:tcPr>
          <w:p w14:paraId="4276E6B2"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667D0E82"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A274E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6ACBE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1D59E5"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9</w:t>
            </w:r>
          </w:p>
        </w:tc>
      </w:tr>
      <w:tr w:rsidR="00C832EA" w:rsidRPr="00113D73" w14:paraId="373D3E34"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2AEFCF88" w14:textId="0E6EECB5" w:rsidR="00C832EA" w:rsidRPr="00113D73" w:rsidRDefault="00B917EC" w:rsidP="008435AD">
            <w:pPr>
              <w:autoSpaceDE w:val="0"/>
              <w:autoSpaceDN w:val="0"/>
              <w:adjustRightInd w:val="0"/>
              <w:spacing w:after="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Раздел 3. П</w:t>
            </w:r>
            <w:r w:rsidR="00C832EA" w:rsidRPr="00113D73">
              <w:rPr>
                <w:rFonts w:ascii="Times New Roman" w:eastAsia="Times New Roman" w:hAnsi="Times New Roman"/>
                <w:b/>
                <w:sz w:val="24"/>
                <w:szCs w:val="24"/>
                <w:lang w:eastAsia="ru-RU"/>
              </w:rPr>
              <w:t>сихологическое сопровождение детей с ОВЗ</w:t>
            </w:r>
          </w:p>
        </w:tc>
        <w:tc>
          <w:tcPr>
            <w:tcW w:w="851" w:type="dxa"/>
            <w:tcBorders>
              <w:top w:val="single" w:sz="2" w:space="0" w:color="000000"/>
              <w:left w:val="single" w:sz="2" w:space="0" w:color="000000"/>
              <w:bottom w:val="single" w:sz="2" w:space="0" w:color="000000"/>
              <w:right w:val="single" w:sz="2" w:space="0" w:color="000000"/>
            </w:tcBorders>
            <w:vAlign w:val="center"/>
          </w:tcPr>
          <w:p w14:paraId="4CF95884" w14:textId="77777777" w:rsidR="00C832EA" w:rsidRPr="00113D73"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6</w:t>
            </w:r>
          </w:p>
        </w:tc>
        <w:tc>
          <w:tcPr>
            <w:tcW w:w="850" w:type="dxa"/>
            <w:tcBorders>
              <w:top w:val="single" w:sz="2" w:space="0" w:color="000000"/>
              <w:left w:val="single" w:sz="2" w:space="0" w:color="000000"/>
              <w:bottom w:val="single" w:sz="2" w:space="0" w:color="000000"/>
              <w:right w:val="single" w:sz="2" w:space="0" w:color="000000"/>
            </w:tcBorders>
            <w:vAlign w:val="center"/>
          </w:tcPr>
          <w:p w14:paraId="14C59E11" w14:textId="77777777" w:rsidR="00C832EA" w:rsidRPr="00113D73"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4DAB0B"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A7C007" w14:textId="77777777" w:rsidR="00C832EA" w:rsidRPr="00113D73"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7EB046" w14:textId="77777777" w:rsidR="00C832EA" w:rsidRPr="00113D73"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46</w:t>
            </w:r>
          </w:p>
        </w:tc>
      </w:tr>
      <w:tr w:rsidR="00C832EA" w:rsidRPr="00113D73" w14:paraId="000C9560"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43882363"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Тема 3.1. Формы обучения и воспитания детей с ОВЗ</w:t>
            </w:r>
          </w:p>
        </w:tc>
        <w:tc>
          <w:tcPr>
            <w:tcW w:w="851" w:type="dxa"/>
            <w:tcBorders>
              <w:top w:val="single" w:sz="2" w:space="0" w:color="000000"/>
              <w:left w:val="single" w:sz="2" w:space="0" w:color="000000"/>
              <w:bottom w:val="single" w:sz="2" w:space="0" w:color="000000"/>
              <w:right w:val="single" w:sz="2" w:space="0" w:color="000000"/>
            </w:tcBorders>
            <w:vAlign w:val="center"/>
          </w:tcPr>
          <w:p w14:paraId="58C26647"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34DA9F6A"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227562"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FDFC34"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C13B4C" w14:textId="77777777" w:rsidR="00C832EA" w:rsidRPr="00113D73" w:rsidRDefault="00966400" w:rsidP="00966400">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16</w:t>
            </w:r>
          </w:p>
        </w:tc>
      </w:tr>
      <w:tr w:rsidR="00C832EA" w:rsidRPr="00113D73" w14:paraId="5A1C0840"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7DCB3147"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Тема 3.2. Система психолого-педагогической поддержки детей с ОВЗ в системе специального и инклюзивного образования </w:t>
            </w:r>
          </w:p>
        </w:tc>
        <w:tc>
          <w:tcPr>
            <w:tcW w:w="851" w:type="dxa"/>
            <w:tcBorders>
              <w:top w:val="single" w:sz="2" w:space="0" w:color="000000"/>
              <w:left w:val="single" w:sz="2" w:space="0" w:color="000000"/>
              <w:bottom w:val="single" w:sz="2" w:space="0" w:color="000000"/>
              <w:right w:val="single" w:sz="2" w:space="0" w:color="000000"/>
            </w:tcBorders>
            <w:vAlign w:val="center"/>
          </w:tcPr>
          <w:p w14:paraId="772E73D7"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C1F011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7A485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362226"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C8DEE6"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16</w:t>
            </w:r>
          </w:p>
        </w:tc>
      </w:tr>
      <w:tr w:rsidR="00C832EA" w:rsidRPr="00113D73" w14:paraId="293FEB76"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00757245"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Тема 3.3. Семья как институт социализации детей с ОВЗ</w:t>
            </w:r>
          </w:p>
        </w:tc>
        <w:tc>
          <w:tcPr>
            <w:tcW w:w="851" w:type="dxa"/>
            <w:tcBorders>
              <w:top w:val="single" w:sz="2" w:space="0" w:color="000000"/>
              <w:left w:val="single" w:sz="2" w:space="0" w:color="000000"/>
              <w:bottom w:val="single" w:sz="2" w:space="0" w:color="000000"/>
              <w:right w:val="single" w:sz="2" w:space="0" w:color="000000"/>
            </w:tcBorders>
            <w:vAlign w:val="center"/>
          </w:tcPr>
          <w:p w14:paraId="34AD6D93"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7C517631"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3040A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2E33A5" w14:textId="77777777" w:rsidR="00C832EA"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801205" w14:textId="77777777" w:rsidR="00C832EA" w:rsidRPr="00113D73" w:rsidRDefault="00966400" w:rsidP="00966400">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14</w:t>
            </w:r>
          </w:p>
        </w:tc>
      </w:tr>
      <w:tr w:rsidR="00966400" w:rsidRPr="00113D73" w14:paraId="02F24BE7" w14:textId="77777777" w:rsidTr="008435AD">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1438D6B4" w14:textId="77777777" w:rsidR="00966400" w:rsidRPr="00113D73" w:rsidRDefault="00966400"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63916548" w14:textId="77777777" w:rsidR="00966400"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BE771F4" w14:textId="77777777" w:rsidR="00966400"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0B8A49" w14:textId="77777777" w:rsidR="00966400"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C4FAE5" w14:textId="77777777" w:rsidR="00966400"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D9FE01" w14:textId="77777777" w:rsidR="00966400" w:rsidRPr="00113D73" w:rsidRDefault="00966400"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18</w:t>
            </w:r>
          </w:p>
        </w:tc>
      </w:tr>
      <w:tr w:rsidR="00C832EA" w:rsidRPr="00B917EC" w14:paraId="61906BE3" w14:textId="77777777" w:rsidTr="008435AD">
        <w:trPr>
          <w:trHeight w:val="357"/>
        </w:trPr>
        <w:tc>
          <w:tcPr>
            <w:tcW w:w="4645" w:type="dxa"/>
            <w:tcBorders>
              <w:top w:val="single" w:sz="2" w:space="0" w:color="000000"/>
              <w:left w:val="single" w:sz="2" w:space="0" w:color="000000"/>
              <w:bottom w:val="single" w:sz="2" w:space="0" w:color="000000"/>
              <w:right w:val="single" w:sz="2" w:space="0" w:color="000000"/>
            </w:tcBorders>
            <w:vAlign w:val="center"/>
          </w:tcPr>
          <w:p w14:paraId="245680BC" w14:textId="77777777" w:rsidR="00C832EA" w:rsidRPr="00B917EC" w:rsidRDefault="00C832EA" w:rsidP="008435AD">
            <w:pPr>
              <w:autoSpaceDE w:val="0"/>
              <w:autoSpaceDN w:val="0"/>
              <w:adjustRightInd w:val="0"/>
              <w:spacing w:after="0"/>
              <w:jc w:val="right"/>
              <w:rPr>
                <w:rFonts w:ascii="Times New Roman" w:eastAsia="Times New Roman" w:hAnsi="Times New Roman"/>
                <w:b/>
                <w:sz w:val="24"/>
                <w:szCs w:val="24"/>
                <w:lang w:eastAsia="ru-RU"/>
              </w:rPr>
            </w:pPr>
            <w:r w:rsidRPr="00B917EC">
              <w:rPr>
                <w:rFonts w:ascii="Times New Roman" w:eastAsia="Times New Roman" w:hAnsi="Times New Roman"/>
                <w:b/>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25957F66" w14:textId="77777777" w:rsidR="00C832EA" w:rsidRPr="00B917EC"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B917EC">
              <w:rPr>
                <w:rFonts w:ascii="Times New Roman" w:eastAsia="Times New Roman" w:hAnsi="Times New Roman"/>
                <w:b/>
                <w:sz w:val="24"/>
                <w:szCs w:val="24"/>
                <w:lang w:eastAsia="ru-RU"/>
              </w:rPr>
              <w:t>12</w:t>
            </w:r>
          </w:p>
        </w:tc>
        <w:tc>
          <w:tcPr>
            <w:tcW w:w="850" w:type="dxa"/>
            <w:tcBorders>
              <w:top w:val="single" w:sz="2" w:space="0" w:color="000000"/>
              <w:left w:val="single" w:sz="2" w:space="0" w:color="000000"/>
              <w:bottom w:val="single" w:sz="2" w:space="0" w:color="000000"/>
              <w:right w:val="single" w:sz="2" w:space="0" w:color="000000"/>
            </w:tcBorders>
            <w:vAlign w:val="center"/>
          </w:tcPr>
          <w:p w14:paraId="73452107" w14:textId="77777777" w:rsidR="00C832EA" w:rsidRPr="00B917EC"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B917EC">
              <w:rPr>
                <w:rFonts w:ascii="Times New Roman" w:eastAsia="Times New Roman" w:hAnsi="Times New Roman"/>
                <w:b/>
                <w:sz w:val="24"/>
                <w:szCs w:val="24"/>
                <w:lang w:eastAsia="ru-RU"/>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10F37E" w14:textId="77777777" w:rsidR="00C832EA" w:rsidRPr="00B917EC"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B917EC">
              <w:rPr>
                <w:rFonts w:ascii="Times New Roman" w:eastAsia="Times New Roman" w:hAnsi="Times New Roman"/>
                <w:b/>
                <w:sz w:val="24"/>
                <w:szCs w:val="24"/>
                <w:lang w:eastAsia="ru-RU"/>
              </w:rPr>
              <w:t>18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9FC9F" w14:textId="77777777" w:rsidR="00C832EA" w:rsidRPr="00B917EC" w:rsidRDefault="00966400" w:rsidP="008435AD">
            <w:pPr>
              <w:autoSpaceDE w:val="0"/>
              <w:autoSpaceDN w:val="0"/>
              <w:adjustRightInd w:val="0"/>
              <w:spacing w:after="0"/>
              <w:jc w:val="center"/>
              <w:rPr>
                <w:rFonts w:ascii="Times New Roman" w:eastAsia="Times New Roman" w:hAnsi="Times New Roman"/>
                <w:b/>
                <w:sz w:val="24"/>
                <w:szCs w:val="24"/>
                <w:lang w:eastAsia="ru-RU"/>
              </w:rPr>
            </w:pPr>
            <w:r w:rsidRPr="00B917EC">
              <w:rPr>
                <w:rFonts w:ascii="Times New Roman" w:eastAsia="Times New Roman" w:hAnsi="Times New Roman"/>
                <w:b/>
                <w:sz w:val="24"/>
                <w:szCs w:val="24"/>
                <w:lang w:eastAsia="ru-RU"/>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3D1D0E" w14:textId="77777777" w:rsidR="00C832EA" w:rsidRPr="00B917EC"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B917EC">
              <w:rPr>
                <w:rFonts w:ascii="Times New Roman" w:eastAsia="Times New Roman" w:hAnsi="Times New Roman"/>
                <w:b/>
                <w:sz w:val="24"/>
                <w:szCs w:val="24"/>
                <w:lang w:eastAsia="ru-RU"/>
              </w:rPr>
              <w:t>108</w:t>
            </w:r>
          </w:p>
        </w:tc>
      </w:tr>
    </w:tbl>
    <w:p w14:paraId="7C87E071"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p>
    <w:p w14:paraId="03BA4E5C"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p>
    <w:p w14:paraId="1D5CC3EA"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5.2. Методы обучения</w:t>
      </w:r>
    </w:p>
    <w:p w14:paraId="0AD4AD18" w14:textId="77777777" w:rsidR="00C832EA" w:rsidRPr="00113D73" w:rsidRDefault="00C832EA" w:rsidP="00C832EA">
      <w:pPr>
        <w:pStyle w:val="af6"/>
        <w:ind w:firstLine="709"/>
        <w:rPr>
          <w:rFonts w:ascii="Times New Roman" w:hAnsi="Times New Roman"/>
          <w:sz w:val="24"/>
          <w:szCs w:val="24"/>
        </w:rPr>
      </w:pPr>
      <w:r w:rsidRPr="00113D73">
        <w:rPr>
          <w:rFonts w:ascii="Times New Roman" w:hAnsi="Times New Roman"/>
          <w:sz w:val="24"/>
          <w:szCs w:val="24"/>
        </w:rPr>
        <w:t>Объяснительно-иллюстративный; практико-ориентированный; проблемного изложения; частично-поисковый.</w:t>
      </w:r>
    </w:p>
    <w:p w14:paraId="1C013754" w14:textId="77777777" w:rsidR="00C832EA" w:rsidRPr="00113D73" w:rsidRDefault="00C832EA" w:rsidP="00C832EA">
      <w:pPr>
        <w:pStyle w:val="af6"/>
        <w:ind w:firstLine="709"/>
        <w:rPr>
          <w:rFonts w:ascii="Times New Roman" w:hAnsi="Times New Roman"/>
          <w:sz w:val="24"/>
          <w:szCs w:val="24"/>
        </w:rPr>
      </w:pPr>
      <w:r w:rsidRPr="00113D73">
        <w:rPr>
          <w:rFonts w:ascii="Times New Roman" w:hAnsi="Times New Roman"/>
          <w:sz w:val="24"/>
          <w:szCs w:val="24"/>
        </w:rPr>
        <w:t>Метод проектов, исследовательский, обучения в сотрудничестве; развитие критического мышления через чтение и письмо;</w:t>
      </w:r>
    </w:p>
    <w:p w14:paraId="75B46189" w14:textId="77777777" w:rsidR="00C832EA" w:rsidRPr="00113D73" w:rsidRDefault="00C832EA" w:rsidP="00C832EA">
      <w:pPr>
        <w:pStyle w:val="af6"/>
        <w:ind w:firstLine="709"/>
        <w:rPr>
          <w:rFonts w:ascii="Times New Roman" w:hAnsi="Times New Roman"/>
          <w:sz w:val="24"/>
          <w:szCs w:val="24"/>
        </w:rPr>
      </w:pPr>
      <w:r w:rsidRPr="00113D73">
        <w:rPr>
          <w:rFonts w:ascii="Times New Roman" w:hAnsi="Times New Roman"/>
          <w:sz w:val="24"/>
          <w:szCs w:val="24"/>
        </w:rPr>
        <w:t>Использование ЭОС.</w:t>
      </w:r>
    </w:p>
    <w:p w14:paraId="240EC4AD" w14:textId="77777777" w:rsidR="00C832EA" w:rsidRPr="00113D73" w:rsidRDefault="00C832EA" w:rsidP="004E6E46">
      <w:pPr>
        <w:pStyle w:val="a4"/>
        <w:numPr>
          <w:ilvl w:val="0"/>
          <w:numId w:val="67"/>
        </w:numPr>
        <w:autoSpaceDE w:val="0"/>
        <w:autoSpaceDN w:val="0"/>
        <w:adjustRightInd w:val="0"/>
        <w:spacing w:after="0"/>
        <w:jc w:val="both"/>
        <w:rPr>
          <w:rFonts w:ascii="Times New Roman" w:eastAsia="Times New Roman" w:hAnsi="Times New Roman" w:cs="Times New Roman"/>
          <w:b/>
          <w:bCs/>
          <w:sz w:val="24"/>
          <w:szCs w:val="24"/>
          <w:lang w:eastAsia="ru-RU"/>
        </w:rPr>
      </w:pPr>
      <w:r w:rsidRPr="00113D73">
        <w:rPr>
          <w:rFonts w:ascii="Times New Roman" w:eastAsia="Times New Roman" w:hAnsi="Times New Roman" w:cs="Times New Roman"/>
          <w:b/>
          <w:bCs/>
          <w:sz w:val="24"/>
          <w:szCs w:val="24"/>
          <w:lang w:eastAsia="ru-RU"/>
        </w:rPr>
        <w:t>Рейтинг-план</w:t>
      </w:r>
    </w:p>
    <w:p w14:paraId="659BD6B8" w14:textId="77777777" w:rsidR="008435AD" w:rsidRPr="00113D73" w:rsidRDefault="008435AD" w:rsidP="008435AD">
      <w:pPr>
        <w:autoSpaceDE w:val="0"/>
        <w:autoSpaceDN w:val="0"/>
        <w:adjustRightInd w:val="0"/>
        <w:spacing w:after="0" w:line="360" w:lineRule="auto"/>
        <w:ind w:left="284"/>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6.1. Рейтинг-план (по дисциплине)</w:t>
      </w:r>
    </w:p>
    <w:p w14:paraId="268941B0" w14:textId="77777777" w:rsidR="008435AD" w:rsidRPr="00113D73" w:rsidRDefault="008435AD" w:rsidP="008435AD">
      <w:pPr>
        <w:pStyle w:val="a4"/>
        <w:autoSpaceDE w:val="0"/>
        <w:autoSpaceDN w:val="0"/>
        <w:adjustRightInd w:val="0"/>
        <w:spacing w:after="0"/>
        <w:ind w:left="644"/>
        <w:jc w:val="both"/>
        <w:rPr>
          <w:rFonts w:ascii="Times New Roman" w:eastAsia="Times New Roman" w:hAnsi="Times New Roman" w:cs="Times New Roman"/>
          <w:b/>
          <w:bCs/>
          <w:sz w:val="24"/>
          <w:szCs w:val="24"/>
          <w:lang w:eastAsia="ru-RU"/>
        </w:rPr>
      </w:pPr>
    </w:p>
    <w:tbl>
      <w:tblPr>
        <w:tblW w:w="5000" w:type="pct"/>
        <w:tblLayout w:type="fixed"/>
        <w:tblLook w:val="04A0" w:firstRow="1" w:lastRow="0" w:firstColumn="1" w:lastColumn="0" w:noHBand="0" w:noVBand="1"/>
      </w:tblPr>
      <w:tblGrid>
        <w:gridCol w:w="656"/>
        <w:gridCol w:w="827"/>
        <w:gridCol w:w="1514"/>
        <w:gridCol w:w="2892"/>
        <w:gridCol w:w="963"/>
        <w:gridCol w:w="965"/>
        <w:gridCol w:w="825"/>
        <w:gridCol w:w="928"/>
      </w:tblGrid>
      <w:tr w:rsidR="00C832EA" w:rsidRPr="00113D73" w14:paraId="51E5A680" w14:textId="77777777" w:rsidTr="008435AD">
        <w:trPr>
          <w:trHeight w:val="600"/>
        </w:trPr>
        <w:tc>
          <w:tcPr>
            <w:tcW w:w="343" w:type="pct"/>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AA9C58A"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 п/п</w:t>
            </w:r>
          </w:p>
        </w:tc>
        <w:tc>
          <w:tcPr>
            <w:tcW w:w="432" w:type="pct"/>
            <w:vMerge w:val="restart"/>
            <w:tcBorders>
              <w:top w:val="single" w:sz="2" w:space="0" w:color="000000"/>
              <w:left w:val="single" w:sz="2" w:space="0" w:color="000000"/>
              <w:bottom w:val="single" w:sz="2" w:space="0" w:color="000000"/>
              <w:right w:val="single" w:sz="2" w:space="0" w:color="000000"/>
            </w:tcBorders>
            <w:hideMark/>
          </w:tcPr>
          <w:p w14:paraId="5E0C3FB5"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Код ОР дисциплины</w:t>
            </w:r>
          </w:p>
        </w:tc>
        <w:tc>
          <w:tcPr>
            <w:tcW w:w="791" w:type="pct"/>
            <w:vMerge w:val="restart"/>
            <w:tcBorders>
              <w:top w:val="single" w:sz="2" w:space="0" w:color="000000"/>
              <w:left w:val="single" w:sz="2" w:space="0" w:color="000000"/>
              <w:bottom w:val="single" w:sz="2" w:space="0" w:color="000000"/>
              <w:right w:val="single" w:sz="2" w:space="0" w:color="000000"/>
            </w:tcBorders>
            <w:vAlign w:val="center"/>
            <w:hideMark/>
          </w:tcPr>
          <w:p w14:paraId="16F4F745" w14:textId="77777777" w:rsidR="00C832EA" w:rsidRPr="00113D73" w:rsidRDefault="00C832EA" w:rsidP="008435AD">
            <w:pPr>
              <w:autoSpaceDE w:val="0"/>
              <w:autoSpaceDN w:val="0"/>
              <w:adjustRightInd w:val="0"/>
              <w:rPr>
                <w:rFonts w:ascii="Times New Roman" w:hAnsi="Times New Roman"/>
                <w:sz w:val="24"/>
                <w:szCs w:val="24"/>
              </w:rPr>
            </w:pPr>
            <w:r w:rsidRPr="00113D73">
              <w:rPr>
                <w:rFonts w:ascii="Times New Roman" w:hAnsi="Times New Roman"/>
                <w:sz w:val="24"/>
                <w:szCs w:val="24"/>
              </w:rPr>
              <w:t>Виды учебной деятельности</w:t>
            </w:r>
          </w:p>
          <w:p w14:paraId="4EBED6DA" w14:textId="77777777" w:rsidR="00C832EA" w:rsidRPr="00113D73" w:rsidRDefault="00C832EA" w:rsidP="008435AD">
            <w:pPr>
              <w:autoSpaceDE w:val="0"/>
              <w:autoSpaceDN w:val="0"/>
              <w:adjustRightInd w:val="0"/>
              <w:rPr>
                <w:rFonts w:ascii="Times New Roman" w:hAnsi="Times New Roman"/>
                <w:sz w:val="24"/>
                <w:szCs w:val="24"/>
              </w:rPr>
            </w:pPr>
            <w:r w:rsidRPr="00113D73">
              <w:rPr>
                <w:rFonts w:ascii="Times New Roman" w:hAnsi="Times New Roman"/>
                <w:sz w:val="24"/>
                <w:szCs w:val="24"/>
              </w:rPr>
              <w:t>обучающегося</w:t>
            </w:r>
          </w:p>
        </w:tc>
        <w:tc>
          <w:tcPr>
            <w:tcW w:w="1511" w:type="pct"/>
            <w:vMerge w:val="restart"/>
            <w:tcBorders>
              <w:top w:val="single" w:sz="2" w:space="0" w:color="000000"/>
              <w:left w:val="single" w:sz="2" w:space="0" w:color="000000"/>
              <w:bottom w:val="single" w:sz="2" w:space="0" w:color="000000"/>
              <w:right w:val="single" w:sz="2" w:space="0" w:color="000000"/>
            </w:tcBorders>
            <w:vAlign w:val="center"/>
            <w:hideMark/>
          </w:tcPr>
          <w:p w14:paraId="0A45394C" w14:textId="77777777" w:rsidR="00C832EA" w:rsidRPr="00113D73" w:rsidRDefault="00C832EA" w:rsidP="008435AD">
            <w:pPr>
              <w:autoSpaceDE w:val="0"/>
              <w:autoSpaceDN w:val="0"/>
              <w:adjustRightInd w:val="0"/>
              <w:rPr>
                <w:rFonts w:ascii="Times New Roman" w:hAnsi="Times New Roman"/>
                <w:sz w:val="24"/>
                <w:szCs w:val="24"/>
              </w:rPr>
            </w:pPr>
            <w:r w:rsidRPr="00113D73">
              <w:rPr>
                <w:rFonts w:ascii="Times New Roman" w:hAnsi="Times New Roman"/>
                <w:sz w:val="24"/>
                <w:szCs w:val="24"/>
              </w:rPr>
              <w:t>Средства оценивания</w:t>
            </w:r>
          </w:p>
        </w:tc>
        <w:tc>
          <w:tcPr>
            <w:tcW w:w="503" w:type="pct"/>
            <w:vMerge w:val="restart"/>
            <w:tcBorders>
              <w:top w:val="single" w:sz="2" w:space="0" w:color="000000"/>
              <w:left w:val="single" w:sz="2" w:space="0" w:color="000000"/>
              <w:bottom w:val="single" w:sz="2" w:space="0" w:color="000000"/>
              <w:right w:val="single" w:sz="2" w:space="0" w:color="000000"/>
            </w:tcBorders>
            <w:hideMark/>
          </w:tcPr>
          <w:p w14:paraId="1CB3D2C2"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Балл за конкретное задание</w:t>
            </w:r>
          </w:p>
          <w:p w14:paraId="39A90E28"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w:t>
            </w:r>
            <w:r w:rsidRPr="00113D73">
              <w:rPr>
                <w:rFonts w:ascii="Times New Roman" w:hAnsi="Times New Roman"/>
                <w:sz w:val="24"/>
                <w:szCs w:val="24"/>
                <w:lang w:val="en-US"/>
              </w:rPr>
              <w:t>min</w:t>
            </w:r>
            <w:r w:rsidRPr="00113D73">
              <w:rPr>
                <w:rFonts w:ascii="Times New Roman" w:hAnsi="Times New Roman"/>
                <w:sz w:val="24"/>
                <w:szCs w:val="24"/>
              </w:rPr>
              <w:t>-</w:t>
            </w:r>
            <w:r w:rsidRPr="00113D73">
              <w:rPr>
                <w:rFonts w:ascii="Times New Roman" w:hAnsi="Times New Roman"/>
                <w:sz w:val="24"/>
                <w:szCs w:val="24"/>
                <w:lang w:val="en-US"/>
              </w:rPr>
              <w:t>max</w:t>
            </w:r>
            <w:r w:rsidRPr="00113D73">
              <w:rPr>
                <w:rFonts w:ascii="Times New Roman" w:hAnsi="Times New Roman"/>
                <w:sz w:val="24"/>
                <w:szCs w:val="24"/>
              </w:rPr>
              <w:t>)</w:t>
            </w:r>
          </w:p>
        </w:tc>
        <w:tc>
          <w:tcPr>
            <w:tcW w:w="504" w:type="pct"/>
            <w:vMerge w:val="restart"/>
            <w:tcBorders>
              <w:top w:val="single" w:sz="2" w:space="0" w:color="000000"/>
              <w:left w:val="single" w:sz="2" w:space="0" w:color="000000"/>
              <w:bottom w:val="single" w:sz="2" w:space="0" w:color="000000"/>
              <w:right w:val="single" w:sz="2" w:space="0" w:color="000000"/>
            </w:tcBorders>
            <w:hideMark/>
          </w:tcPr>
          <w:p w14:paraId="2590D86B"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Число заданий за семестр</w:t>
            </w:r>
          </w:p>
        </w:tc>
        <w:tc>
          <w:tcPr>
            <w:tcW w:w="917" w:type="pct"/>
            <w:gridSpan w:val="2"/>
            <w:tcBorders>
              <w:top w:val="single" w:sz="2" w:space="0" w:color="000000"/>
              <w:left w:val="nil"/>
              <w:bottom w:val="single" w:sz="2" w:space="0" w:color="000000"/>
              <w:right w:val="single" w:sz="2" w:space="0" w:color="000000"/>
            </w:tcBorders>
            <w:hideMark/>
          </w:tcPr>
          <w:p w14:paraId="40CB4A14"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Баллы</w:t>
            </w:r>
          </w:p>
        </w:tc>
      </w:tr>
      <w:tr w:rsidR="00C832EA" w:rsidRPr="00113D73" w14:paraId="684B0ABA" w14:textId="77777777" w:rsidTr="008435AD">
        <w:trPr>
          <w:trHeight w:val="300"/>
        </w:trPr>
        <w:tc>
          <w:tcPr>
            <w:tcW w:w="343" w:type="pct"/>
            <w:vMerge/>
            <w:tcBorders>
              <w:top w:val="single" w:sz="2" w:space="0" w:color="000000"/>
              <w:left w:val="single" w:sz="2" w:space="0" w:color="000000"/>
              <w:bottom w:val="single" w:sz="2" w:space="0" w:color="000000"/>
              <w:right w:val="single" w:sz="2" w:space="0" w:color="000000"/>
            </w:tcBorders>
            <w:vAlign w:val="center"/>
            <w:hideMark/>
          </w:tcPr>
          <w:p w14:paraId="7231500B" w14:textId="77777777" w:rsidR="00C832EA" w:rsidRPr="00113D73" w:rsidRDefault="00C832EA" w:rsidP="008435AD">
            <w:pPr>
              <w:rPr>
                <w:rFonts w:ascii="Times New Roman" w:hAnsi="Times New Roman"/>
                <w:sz w:val="24"/>
                <w:szCs w:val="24"/>
              </w:rPr>
            </w:pPr>
          </w:p>
        </w:tc>
        <w:tc>
          <w:tcPr>
            <w:tcW w:w="432" w:type="pct"/>
            <w:vMerge/>
            <w:tcBorders>
              <w:top w:val="single" w:sz="2" w:space="0" w:color="000000"/>
              <w:left w:val="single" w:sz="2" w:space="0" w:color="000000"/>
              <w:bottom w:val="single" w:sz="2" w:space="0" w:color="000000"/>
              <w:right w:val="single" w:sz="2" w:space="0" w:color="000000"/>
            </w:tcBorders>
            <w:vAlign w:val="center"/>
            <w:hideMark/>
          </w:tcPr>
          <w:p w14:paraId="68D8A423" w14:textId="77777777" w:rsidR="00C832EA" w:rsidRPr="00113D73" w:rsidRDefault="00C832EA" w:rsidP="008435AD">
            <w:pPr>
              <w:rPr>
                <w:rFonts w:ascii="Times New Roman" w:hAnsi="Times New Roman"/>
                <w:sz w:val="24"/>
                <w:szCs w:val="24"/>
              </w:rPr>
            </w:pPr>
          </w:p>
        </w:tc>
        <w:tc>
          <w:tcPr>
            <w:tcW w:w="791" w:type="pct"/>
            <w:vMerge/>
            <w:tcBorders>
              <w:top w:val="single" w:sz="2" w:space="0" w:color="000000"/>
              <w:left w:val="single" w:sz="2" w:space="0" w:color="000000"/>
              <w:bottom w:val="single" w:sz="2" w:space="0" w:color="000000"/>
              <w:right w:val="single" w:sz="2" w:space="0" w:color="000000"/>
            </w:tcBorders>
            <w:vAlign w:val="center"/>
            <w:hideMark/>
          </w:tcPr>
          <w:p w14:paraId="5A1DD384" w14:textId="77777777" w:rsidR="00C832EA" w:rsidRPr="00113D73" w:rsidRDefault="00C832EA" w:rsidP="008435AD">
            <w:pPr>
              <w:rPr>
                <w:rFonts w:ascii="Times New Roman" w:hAnsi="Times New Roman"/>
                <w:sz w:val="24"/>
                <w:szCs w:val="24"/>
              </w:rPr>
            </w:pPr>
          </w:p>
        </w:tc>
        <w:tc>
          <w:tcPr>
            <w:tcW w:w="1511" w:type="pct"/>
            <w:vMerge/>
            <w:tcBorders>
              <w:top w:val="single" w:sz="2" w:space="0" w:color="000000"/>
              <w:left w:val="single" w:sz="2" w:space="0" w:color="000000"/>
              <w:bottom w:val="single" w:sz="2" w:space="0" w:color="000000"/>
              <w:right w:val="single" w:sz="2" w:space="0" w:color="000000"/>
            </w:tcBorders>
            <w:vAlign w:val="center"/>
            <w:hideMark/>
          </w:tcPr>
          <w:p w14:paraId="45485202" w14:textId="77777777" w:rsidR="00C832EA" w:rsidRPr="00113D73" w:rsidRDefault="00C832EA" w:rsidP="008435AD">
            <w:pPr>
              <w:rPr>
                <w:rFonts w:ascii="Times New Roman" w:hAnsi="Times New Roman"/>
                <w:sz w:val="24"/>
                <w:szCs w:val="24"/>
              </w:rPr>
            </w:pPr>
          </w:p>
        </w:tc>
        <w:tc>
          <w:tcPr>
            <w:tcW w:w="503" w:type="pct"/>
            <w:vMerge/>
            <w:tcBorders>
              <w:top w:val="single" w:sz="2" w:space="0" w:color="000000"/>
              <w:left w:val="single" w:sz="2" w:space="0" w:color="000000"/>
              <w:bottom w:val="single" w:sz="2" w:space="0" w:color="000000"/>
              <w:right w:val="single" w:sz="2" w:space="0" w:color="000000"/>
            </w:tcBorders>
            <w:vAlign w:val="center"/>
            <w:hideMark/>
          </w:tcPr>
          <w:p w14:paraId="027EF584" w14:textId="77777777" w:rsidR="00C832EA" w:rsidRPr="00113D73" w:rsidRDefault="00C832EA" w:rsidP="008435AD">
            <w:pPr>
              <w:rPr>
                <w:rFonts w:ascii="Times New Roman" w:hAnsi="Times New Roman"/>
                <w:sz w:val="24"/>
                <w:szCs w:val="24"/>
              </w:rPr>
            </w:pPr>
          </w:p>
        </w:tc>
        <w:tc>
          <w:tcPr>
            <w:tcW w:w="504" w:type="pct"/>
            <w:vMerge/>
            <w:tcBorders>
              <w:top w:val="single" w:sz="2" w:space="0" w:color="000000"/>
              <w:left w:val="single" w:sz="2" w:space="0" w:color="000000"/>
              <w:bottom w:val="single" w:sz="2" w:space="0" w:color="000000"/>
              <w:right w:val="single" w:sz="2" w:space="0" w:color="000000"/>
            </w:tcBorders>
            <w:vAlign w:val="center"/>
            <w:hideMark/>
          </w:tcPr>
          <w:p w14:paraId="5B9D73D0" w14:textId="77777777" w:rsidR="00C832EA" w:rsidRPr="00113D73" w:rsidRDefault="00C832EA" w:rsidP="008435AD">
            <w:pPr>
              <w:rPr>
                <w:rFonts w:ascii="Times New Roman" w:hAnsi="Times New Roman"/>
                <w:sz w:val="24"/>
                <w:szCs w:val="24"/>
              </w:rPr>
            </w:pPr>
          </w:p>
        </w:tc>
        <w:tc>
          <w:tcPr>
            <w:tcW w:w="431" w:type="pct"/>
            <w:tcBorders>
              <w:top w:val="nil"/>
              <w:left w:val="nil"/>
              <w:bottom w:val="single" w:sz="2" w:space="0" w:color="000000"/>
              <w:right w:val="single" w:sz="2" w:space="0" w:color="000000"/>
            </w:tcBorders>
            <w:hideMark/>
          </w:tcPr>
          <w:p w14:paraId="4270C882"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Минимальный</w:t>
            </w:r>
          </w:p>
        </w:tc>
        <w:tc>
          <w:tcPr>
            <w:tcW w:w="486" w:type="pct"/>
            <w:tcBorders>
              <w:top w:val="nil"/>
              <w:left w:val="nil"/>
              <w:bottom w:val="single" w:sz="2" w:space="0" w:color="000000"/>
              <w:right w:val="single" w:sz="2" w:space="0" w:color="000000"/>
            </w:tcBorders>
            <w:hideMark/>
          </w:tcPr>
          <w:p w14:paraId="7BC8FAD0"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Максимальный</w:t>
            </w:r>
          </w:p>
        </w:tc>
      </w:tr>
      <w:tr w:rsidR="00C832EA" w:rsidRPr="00113D73" w14:paraId="069FFC2F" w14:textId="77777777" w:rsidTr="008435AD">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14:paraId="21E76381" w14:textId="77777777" w:rsidR="00C832EA" w:rsidRPr="00113D73" w:rsidRDefault="00C832EA" w:rsidP="008435AD">
            <w:pPr>
              <w:autoSpaceDE w:val="0"/>
              <w:autoSpaceDN w:val="0"/>
              <w:adjustRightInd w:val="0"/>
              <w:jc w:val="both"/>
              <w:rPr>
                <w:rFonts w:ascii="Times New Roman" w:hAnsi="Times New Roman"/>
                <w:sz w:val="24"/>
                <w:szCs w:val="24"/>
              </w:rPr>
            </w:pPr>
            <w:r w:rsidRPr="00113D73">
              <w:rPr>
                <w:rFonts w:ascii="Times New Roman" w:hAnsi="Times New Roman"/>
                <w:sz w:val="24"/>
                <w:szCs w:val="24"/>
              </w:rPr>
              <w:t>1</w:t>
            </w:r>
          </w:p>
        </w:tc>
        <w:tc>
          <w:tcPr>
            <w:tcW w:w="432" w:type="pct"/>
            <w:tcBorders>
              <w:top w:val="single" w:sz="2" w:space="0" w:color="000000"/>
              <w:left w:val="single" w:sz="2" w:space="0" w:color="000000"/>
              <w:bottom w:val="single" w:sz="2" w:space="0" w:color="000000"/>
              <w:right w:val="single" w:sz="2" w:space="0" w:color="000000"/>
            </w:tcBorders>
            <w:shd w:val="clear" w:color="auto" w:fill="FFFFFF"/>
            <w:hideMark/>
          </w:tcPr>
          <w:p w14:paraId="44E10ED9" w14:textId="77777777" w:rsidR="00C832EA" w:rsidRPr="00113D73" w:rsidRDefault="00C832EA" w:rsidP="008435AD">
            <w:pPr>
              <w:rPr>
                <w:rFonts w:ascii="Times New Roman" w:hAnsi="Times New Roman"/>
                <w:sz w:val="24"/>
                <w:szCs w:val="24"/>
              </w:rPr>
            </w:pPr>
            <w:r w:rsidRPr="00113D73">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038383" w14:textId="77777777" w:rsidR="00C832EA" w:rsidRPr="00113D73" w:rsidRDefault="00C832EA" w:rsidP="008435AD">
            <w:pPr>
              <w:autoSpaceDE w:val="0"/>
              <w:autoSpaceDN w:val="0"/>
              <w:adjustRightInd w:val="0"/>
              <w:rPr>
                <w:rFonts w:ascii="Times New Roman" w:hAnsi="Times New Roman"/>
                <w:sz w:val="24"/>
                <w:szCs w:val="24"/>
              </w:rPr>
            </w:pPr>
            <w:r w:rsidRPr="00113D73">
              <w:rPr>
                <w:rFonts w:ascii="Times New Roman" w:hAnsi="Times New Roman"/>
                <w:sz w:val="24"/>
                <w:szCs w:val="24"/>
              </w:rPr>
              <w:t>Анализ базовых понятий дисциплины</w:t>
            </w:r>
          </w:p>
        </w:tc>
        <w:tc>
          <w:tcPr>
            <w:tcW w:w="151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D8E28C"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Форма для оценки </w:t>
            </w:r>
          </w:p>
          <w:p w14:paraId="29780A46" w14:textId="77777777" w:rsidR="00C832EA" w:rsidRPr="00113D73" w:rsidRDefault="00C832EA" w:rsidP="008435AD">
            <w:pPr>
              <w:autoSpaceDE w:val="0"/>
              <w:autoSpaceDN w:val="0"/>
              <w:adjustRightInd w:val="0"/>
              <w:rPr>
                <w:rFonts w:ascii="Times New Roman" w:hAnsi="Times New Roman"/>
                <w:sz w:val="24"/>
                <w:szCs w:val="24"/>
              </w:rPr>
            </w:pPr>
            <w:r w:rsidRPr="00113D73">
              <w:rPr>
                <w:rFonts w:ascii="Times New Roman" w:eastAsia="Times New Roman" w:hAnsi="Times New Roman"/>
                <w:sz w:val="24"/>
                <w:szCs w:val="24"/>
              </w:rPr>
              <w:t xml:space="preserve">образовательных результатов на основании  терминологического диктанта </w:t>
            </w:r>
          </w:p>
        </w:tc>
        <w:tc>
          <w:tcPr>
            <w:tcW w:w="503"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2EEB1B"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6-10</w:t>
            </w: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FE562F"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w:t>
            </w:r>
          </w:p>
        </w:tc>
        <w:tc>
          <w:tcPr>
            <w:tcW w:w="431" w:type="pct"/>
            <w:tcBorders>
              <w:top w:val="single" w:sz="2" w:space="0" w:color="000000"/>
              <w:left w:val="nil"/>
              <w:bottom w:val="single" w:sz="2" w:space="0" w:color="000000"/>
              <w:right w:val="single" w:sz="2" w:space="0" w:color="000000"/>
            </w:tcBorders>
            <w:vAlign w:val="center"/>
            <w:hideMark/>
          </w:tcPr>
          <w:p w14:paraId="373D07CA"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6</w:t>
            </w:r>
          </w:p>
        </w:tc>
        <w:tc>
          <w:tcPr>
            <w:tcW w:w="486" w:type="pct"/>
            <w:tcBorders>
              <w:top w:val="single" w:sz="2" w:space="0" w:color="000000"/>
              <w:left w:val="nil"/>
              <w:bottom w:val="single" w:sz="2" w:space="0" w:color="000000"/>
              <w:right w:val="single" w:sz="2" w:space="0" w:color="000000"/>
            </w:tcBorders>
            <w:vAlign w:val="center"/>
            <w:hideMark/>
          </w:tcPr>
          <w:p w14:paraId="3B60AB7F"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10</w:t>
            </w:r>
          </w:p>
        </w:tc>
      </w:tr>
      <w:tr w:rsidR="00C832EA" w:rsidRPr="00113D73" w14:paraId="72CABEFB" w14:textId="77777777" w:rsidTr="008435AD">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14:paraId="429A50C5" w14:textId="77777777" w:rsidR="00C832EA" w:rsidRPr="00113D73" w:rsidRDefault="00C832EA" w:rsidP="008435AD">
            <w:pPr>
              <w:autoSpaceDE w:val="0"/>
              <w:autoSpaceDN w:val="0"/>
              <w:adjustRightInd w:val="0"/>
              <w:jc w:val="both"/>
              <w:rPr>
                <w:rFonts w:ascii="Times New Roman" w:hAnsi="Times New Roman"/>
                <w:sz w:val="24"/>
                <w:szCs w:val="24"/>
              </w:rPr>
            </w:pPr>
            <w:r w:rsidRPr="00113D73">
              <w:rPr>
                <w:rFonts w:ascii="Times New Roman" w:hAnsi="Times New Roman"/>
                <w:sz w:val="24"/>
                <w:szCs w:val="24"/>
              </w:rPr>
              <w:t>2</w:t>
            </w:r>
          </w:p>
        </w:tc>
        <w:tc>
          <w:tcPr>
            <w:tcW w:w="432" w:type="pct"/>
            <w:tcBorders>
              <w:top w:val="single" w:sz="2" w:space="0" w:color="000000"/>
              <w:left w:val="single" w:sz="2" w:space="0" w:color="000000"/>
              <w:bottom w:val="single" w:sz="2" w:space="0" w:color="000000"/>
              <w:right w:val="single" w:sz="2" w:space="0" w:color="000000"/>
            </w:tcBorders>
            <w:shd w:val="clear" w:color="auto" w:fill="FFFFFF"/>
            <w:hideMark/>
          </w:tcPr>
          <w:p w14:paraId="35196A29" w14:textId="77777777" w:rsidR="00C832EA" w:rsidRPr="00113D73" w:rsidRDefault="00C832EA" w:rsidP="008435AD">
            <w:pPr>
              <w:rPr>
                <w:rFonts w:ascii="Times New Roman" w:hAnsi="Times New Roman"/>
                <w:sz w:val="24"/>
                <w:szCs w:val="24"/>
              </w:rPr>
            </w:pPr>
            <w:r w:rsidRPr="00113D73">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0A8382" w14:textId="77777777" w:rsidR="00C832EA" w:rsidRPr="00113D73" w:rsidRDefault="00C832EA" w:rsidP="008435AD">
            <w:pPr>
              <w:autoSpaceDE w:val="0"/>
              <w:autoSpaceDN w:val="0"/>
              <w:adjustRightInd w:val="0"/>
              <w:rPr>
                <w:rFonts w:ascii="Times New Roman" w:hAnsi="Times New Roman"/>
                <w:sz w:val="24"/>
                <w:szCs w:val="24"/>
              </w:rPr>
            </w:pPr>
            <w:r w:rsidRPr="00113D73">
              <w:rPr>
                <w:rFonts w:ascii="Times New Roman" w:hAnsi="Times New Roman"/>
                <w:sz w:val="24"/>
                <w:szCs w:val="24"/>
              </w:rPr>
              <w:t>Учебная дискуссия</w:t>
            </w:r>
          </w:p>
        </w:tc>
        <w:tc>
          <w:tcPr>
            <w:tcW w:w="151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63D92F"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Форма для оценки </w:t>
            </w:r>
          </w:p>
          <w:p w14:paraId="0A8FBA71" w14:textId="77777777" w:rsidR="00C832EA" w:rsidRPr="00113D73" w:rsidRDefault="00C832EA" w:rsidP="008435AD">
            <w:pPr>
              <w:autoSpaceDE w:val="0"/>
              <w:autoSpaceDN w:val="0"/>
              <w:adjustRightInd w:val="0"/>
              <w:rPr>
                <w:rFonts w:ascii="Times New Roman" w:hAnsi="Times New Roman"/>
                <w:sz w:val="24"/>
                <w:szCs w:val="24"/>
              </w:rPr>
            </w:pPr>
            <w:r w:rsidRPr="00113D73">
              <w:rPr>
                <w:rFonts w:ascii="Times New Roman" w:eastAsia="Times New Roman" w:hAnsi="Times New Roman"/>
                <w:sz w:val="24"/>
                <w:szCs w:val="24"/>
              </w:rPr>
              <w:t>образовательных результатов на основании эссе</w:t>
            </w:r>
          </w:p>
        </w:tc>
        <w:tc>
          <w:tcPr>
            <w:tcW w:w="503"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F036C6"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7-10</w:t>
            </w: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722CD7"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w:t>
            </w:r>
          </w:p>
        </w:tc>
        <w:tc>
          <w:tcPr>
            <w:tcW w:w="431" w:type="pct"/>
            <w:tcBorders>
              <w:top w:val="single" w:sz="2" w:space="0" w:color="000000"/>
              <w:left w:val="nil"/>
              <w:bottom w:val="single" w:sz="2" w:space="0" w:color="000000"/>
              <w:right w:val="single" w:sz="2" w:space="0" w:color="000000"/>
            </w:tcBorders>
            <w:vAlign w:val="center"/>
            <w:hideMark/>
          </w:tcPr>
          <w:p w14:paraId="1F2EDE98"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7</w:t>
            </w:r>
          </w:p>
        </w:tc>
        <w:tc>
          <w:tcPr>
            <w:tcW w:w="486" w:type="pct"/>
            <w:tcBorders>
              <w:top w:val="single" w:sz="2" w:space="0" w:color="000000"/>
              <w:left w:val="nil"/>
              <w:bottom w:val="single" w:sz="2" w:space="0" w:color="000000"/>
              <w:right w:val="single" w:sz="2" w:space="0" w:color="000000"/>
            </w:tcBorders>
            <w:vAlign w:val="center"/>
            <w:hideMark/>
          </w:tcPr>
          <w:p w14:paraId="641E2051"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10</w:t>
            </w:r>
          </w:p>
        </w:tc>
      </w:tr>
      <w:tr w:rsidR="00C832EA" w:rsidRPr="00113D73" w14:paraId="7057C42E" w14:textId="77777777" w:rsidTr="008435AD">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14:paraId="670D912D" w14:textId="77777777" w:rsidR="00C832EA" w:rsidRPr="00113D73" w:rsidRDefault="00C832EA" w:rsidP="008435AD">
            <w:pPr>
              <w:autoSpaceDE w:val="0"/>
              <w:autoSpaceDN w:val="0"/>
              <w:adjustRightInd w:val="0"/>
              <w:jc w:val="both"/>
              <w:rPr>
                <w:rFonts w:ascii="Times New Roman" w:hAnsi="Times New Roman"/>
                <w:sz w:val="24"/>
                <w:szCs w:val="24"/>
              </w:rPr>
            </w:pPr>
            <w:r w:rsidRPr="00113D73">
              <w:rPr>
                <w:rFonts w:ascii="Times New Roman" w:hAnsi="Times New Roman"/>
                <w:sz w:val="24"/>
                <w:szCs w:val="24"/>
              </w:rPr>
              <w:t>3</w:t>
            </w:r>
          </w:p>
        </w:tc>
        <w:tc>
          <w:tcPr>
            <w:tcW w:w="432" w:type="pct"/>
            <w:tcBorders>
              <w:top w:val="single" w:sz="2" w:space="0" w:color="000000"/>
              <w:left w:val="single" w:sz="2" w:space="0" w:color="000000"/>
              <w:bottom w:val="single" w:sz="2" w:space="0" w:color="000000"/>
              <w:right w:val="single" w:sz="2" w:space="0" w:color="000000"/>
            </w:tcBorders>
            <w:shd w:val="clear" w:color="auto" w:fill="FFFFFF"/>
            <w:hideMark/>
          </w:tcPr>
          <w:p w14:paraId="0E875E11" w14:textId="77777777" w:rsidR="00C832EA" w:rsidRPr="00113D73" w:rsidRDefault="00C832EA" w:rsidP="008435AD">
            <w:pPr>
              <w:rPr>
                <w:rFonts w:ascii="Times New Roman" w:hAnsi="Times New Roman"/>
                <w:sz w:val="24"/>
                <w:szCs w:val="24"/>
              </w:rPr>
            </w:pPr>
            <w:r w:rsidRPr="00113D73">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30692C" w14:textId="77777777" w:rsidR="00C832EA" w:rsidRPr="00113D73" w:rsidRDefault="00C832EA" w:rsidP="008435AD">
            <w:pPr>
              <w:autoSpaceDE w:val="0"/>
              <w:autoSpaceDN w:val="0"/>
              <w:adjustRightInd w:val="0"/>
              <w:rPr>
                <w:rFonts w:ascii="Times New Roman" w:hAnsi="Times New Roman"/>
                <w:sz w:val="24"/>
                <w:szCs w:val="24"/>
              </w:rPr>
            </w:pPr>
            <w:r w:rsidRPr="00113D73">
              <w:rPr>
                <w:rFonts w:ascii="Times New Roman" w:hAnsi="Times New Roman"/>
                <w:sz w:val="24"/>
                <w:szCs w:val="24"/>
              </w:rPr>
              <w:t>Аннотирование литературы</w:t>
            </w:r>
          </w:p>
        </w:tc>
        <w:tc>
          <w:tcPr>
            <w:tcW w:w="151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3FA343" w14:textId="77777777" w:rsidR="00C832EA" w:rsidRPr="00113D73" w:rsidRDefault="00C832EA" w:rsidP="008435AD">
            <w:pPr>
              <w:pStyle w:val="af6"/>
              <w:rPr>
                <w:rFonts w:ascii="Times New Roman" w:hAnsi="Times New Roman"/>
                <w:sz w:val="24"/>
                <w:szCs w:val="24"/>
                <w:shd w:val="clear" w:color="auto" w:fill="FFFFFF"/>
              </w:rPr>
            </w:pPr>
            <w:r w:rsidRPr="00113D73">
              <w:rPr>
                <w:rFonts w:ascii="Times New Roman" w:hAnsi="Times New Roman"/>
                <w:sz w:val="24"/>
                <w:szCs w:val="24"/>
                <w:shd w:val="clear" w:color="auto" w:fill="FFFFFF"/>
              </w:rPr>
              <w:t>Форма для оценки образовательных результатов на основании аннотирования литературы.</w:t>
            </w:r>
          </w:p>
        </w:tc>
        <w:tc>
          <w:tcPr>
            <w:tcW w:w="503"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6718EE"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5-10</w:t>
            </w: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344943"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w:t>
            </w:r>
          </w:p>
        </w:tc>
        <w:tc>
          <w:tcPr>
            <w:tcW w:w="431" w:type="pct"/>
            <w:tcBorders>
              <w:top w:val="single" w:sz="2" w:space="0" w:color="000000"/>
              <w:left w:val="nil"/>
              <w:bottom w:val="single" w:sz="2" w:space="0" w:color="000000"/>
              <w:right w:val="single" w:sz="2" w:space="0" w:color="000000"/>
            </w:tcBorders>
            <w:vAlign w:val="center"/>
            <w:hideMark/>
          </w:tcPr>
          <w:p w14:paraId="30EB7146"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5</w:t>
            </w:r>
          </w:p>
        </w:tc>
        <w:tc>
          <w:tcPr>
            <w:tcW w:w="486" w:type="pct"/>
            <w:tcBorders>
              <w:top w:val="single" w:sz="2" w:space="0" w:color="000000"/>
              <w:left w:val="nil"/>
              <w:bottom w:val="single" w:sz="2" w:space="0" w:color="000000"/>
              <w:right w:val="single" w:sz="2" w:space="0" w:color="000000"/>
            </w:tcBorders>
            <w:vAlign w:val="center"/>
            <w:hideMark/>
          </w:tcPr>
          <w:p w14:paraId="53654D6A"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10</w:t>
            </w:r>
          </w:p>
        </w:tc>
      </w:tr>
      <w:tr w:rsidR="00C832EA" w:rsidRPr="00113D73" w14:paraId="7592EF9E" w14:textId="77777777" w:rsidTr="008435AD">
        <w:trPr>
          <w:trHeight w:val="300"/>
        </w:trPr>
        <w:tc>
          <w:tcPr>
            <w:tcW w:w="343" w:type="pct"/>
            <w:tcBorders>
              <w:top w:val="single" w:sz="2" w:space="0" w:color="000000"/>
              <w:left w:val="single" w:sz="2" w:space="0" w:color="000000"/>
              <w:bottom w:val="single" w:sz="4" w:space="0" w:color="auto"/>
              <w:right w:val="single" w:sz="2" w:space="0" w:color="000000"/>
            </w:tcBorders>
            <w:shd w:val="clear" w:color="auto" w:fill="FFFFFF"/>
            <w:hideMark/>
          </w:tcPr>
          <w:p w14:paraId="720E0F65" w14:textId="77777777" w:rsidR="00C832EA" w:rsidRPr="00113D73" w:rsidRDefault="00C832EA" w:rsidP="008435AD">
            <w:pPr>
              <w:autoSpaceDE w:val="0"/>
              <w:autoSpaceDN w:val="0"/>
              <w:adjustRightInd w:val="0"/>
              <w:jc w:val="both"/>
              <w:rPr>
                <w:rFonts w:ascii="Times New Roman" w:hAnsi="Times New Roman"/>
                <w:sz w:val="24"/>
                <w:szCs w:val="24"/>
              </w:rPr>
            </w:pPr>
            <w:r w:rsidRPr="00113D73">
              <w:rPr>
                <w:rFonts w:ascii="Times New Roman" w:hAnsi="Times New Roman"/>
                <w:sz w:val="24"/>
                <w:szCs w:val="24"/>
              </w:rPr>
              <w:t>4</w:t>
            </w:r>
          </w:p>
        </w:tc>
        <w:tc>
          <w:tcPr>
            <w:tcW w:w="432" w:type="pct"/>
            <w:tcBorders>
              <w:top w:val="single" w:sz="2" w:space="0" w:color="000000"/>
              <w:left w:val="single" w:sz="2" w:space="0" w:color="000000"/>
              <w:bottom w:val="single" w:sz="4" w:space="0" w:color="auto"/>
              <w:right w:val="single" w:sz="2" w:space="0" w:color="000000"/>
            </w:tcBorders>
            <w:shd w:val="clear" w:color="auto" w:fill="FFFFFF"/>
            <w:hideMark/>
          </w:tcPr>
          <w:p w14:paraId="20718B1B" w14:textId="77777777" w:rsidR="00C832EA" w:rsidRPr="00113D73" w:rsidRDefault="00C832EA" w:rsidP="008435AD">
            <w:pPr>
              <w:rPr>
                <w:rFonts w:ascii="Times New Roman" w:hAnsi="Times New Roman"/>
                <w:sz w:val="24"/>
                <w:szCs w:val="24"/>
              </w:rPr>
            </w:pPr>
            <w:r w:rsidRPr="00113D73">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3EF25690" w14:textId="77777777" w:rsidR="00C832EA" w:rsidRPr="00113D73" w:rsidRDefault="00C832EA" w:rsidP="008435AD">
            <w:pPr>
              <w:autoSpaceDE w:val="0"/>
              <w:autoSpaceDN w:val="0"/>
              <w:adjustRightInd w:val="0"/>
              <w:rPr>
                <w:rFonts w:ascii="Times New Roman" w:hAnsi="Times New Roman"/>
                <w:sz w:val="24"/>
                <w:szCs w:val="24"/>
              </w:rPr>
            </w:pPr>
            <w:r w:rsidRPr="00113D73">
              <w:rPr>
                <w:rFonts w:ascii="Times New Roman" w:hAnsi="Times New Roman"/>
                <w:sz w:val="24"/>
                <w:szCs w:val="24"/>
              </w:rPr>
              <w:t>Конспектирование</w:t>
            </w:r>
          </w:p>
        </w:tc>
        <w:tc>
          <w:tcPr>
            <w:tcW w:w="1511"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71EF9E49" w14:textId="77777777" w:rsidR="00C832EA" w:rsidRPr="00113D73" w:rsidRDefault="00C832EA" w:rsidP="008435AD">
            <w:pPr>
              <w:pStyle w:val="af6"/>
              <w:rPr>
                <w:rFonts w:ascii="Times New Roman" w:hAnsi="Times New Roman"/>
                <w:sz w:val="24"/>
                <w:szCs w:val="24"/>
                <w:shd w:val="clear" w:color="auto" w:fill="FFFFFF"/>
              </w:rPr>
            </w:pPr>
            <w:r w:rsidRPr="00113D73">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tc>
        <w:tc>
          <w:tcPr>
            <w:tcW w:w="503"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10985DC5"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6-10</w:t>
            </w:r>
          </w:p>
        </w:tc>
        <w:tc>
          <w:tcPr>
            <w:tcW w:w="504"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4051FCCC"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w:t>
            </w:r>
          </w:p>
        </w:tc>
        <w:tc>
          <w:tcPr>
            <w:tcW w:w="431" w:type="pct"/>
            <w:tcBorders>
              <w:top w:val="single" w:sz="2" w:space="0" w:color="000000"/>
              <w:left w:val="nil"/>
              <w:bottom w:val="single" w:sz="4" w:space="0" w:color="auto"/>
              <w:right w:val="single" w:sz="2" w:space="0" w:color="000000"/>
            </w:tcBorders>
            <w:vAlign w:val="center"/>
            <w:hideMark/>
          </w:tcPr>
          <w:p w14:paraId="245BFAB9"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6</w:t>
            </w:r>
          </w:p>
        </w:tc>
        <w:tc>
          <w:tcPr>
            <w:tcW w:w="486" w:type="pct"/>
            <w:tcBorders>
              <w:top w:val="single" w:sz="2" w:space="0" w:color="000000"/>
              <w:left w:val="nil"/>
              <w:bottom w:val="single" w:sz="4" w:space="0" w:color="auto"/>
              <w:right w:val="single" w:sz="2" w:space="0" w:color="000000"/>
            </w:tcBorders>
            <w:vAlign w:val="center"/>
            <w:hideMark/>
          </w:tcPr>
          <w:p w14:paraId="77AE5229"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10</w:t>
            </w:r>
          </w:p>
        </w:tc>
      </w:tr>
      <w:tr w:rsidR="00C832EA" w:rsidRPr="00113D73" w14:paraId="573004E2" w14:textId="77777777" w:rsidTr="008435AD">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14:paraId="20FF8300" w14:textId="77777777" w:rsidR="00C832EA" w:rsidRPr="00113D73" w:rsidRDefault="00C832EA" w:rsidP="008435AD">
            <w:pPr>
              <w:autoSpaceDE w:val="0"/>
              <w:autoSpaceDN w:val="0"/>
              <w:adjustRightInd w:val="0"/>
              <w:jc w:val="both"/>
              <w:rPr>
                <w:rFonts w:ascii="Times New Roman" w:hAnsi="Times New Roman"/>
                <w:sz w:val="24"/>
                <w:szCs w:val="24"/>
              </w:rPr>
            </w:pPr>
            <w:r w:rsidRPr="00113D73">
              <w:rPr>
                <w:rFonts w:ascii="Times New Roman" w:hAnsi="Times New Roman"/>
                <w:sz w:val="24"/>
                <w:szCs w:val="24"/>
              </w:rPr>
              <w:t>5</w:t>
            </w:r>
          </w:p>
        </w:tc>
        <w:tc>
          <w:tcPr>
            <w:tcW w:w="432" w:type="pct"/>
            <w:tcBorders>
              <w:top w:val="single" w:sz="2" w:space="0" w:color="000000"/>
              <w:left w:val="single" w:sz="2" w:space="0" w:color="000000"/>
              <w:bottom w:val="single" w:sz="4" w:space="0" w:color="auto"/>
              <w:right w:val="single" w:sz="2" w:space="0" w:color="000000"/>
            </w:tcBorders>
            <w:shd w:val="clear" w:color="auto" w:fill="FFFFFF"/>
          </w:tcPr>
          <w:p w14:paraId="0551618F" w14:textId="77777777" w:rsidR="00C832EA" w:rsidRPr="00113D73" w:rsidRDefault="00C832EA" w:rsidP="008435AD">
            <w:pPr>
              <w:rPr>
                <w:rFonts w:ascii="Times New Roman" w:hAnsi="Times New Roman"/>
                <w:sz w:val="24"/>
                <w:szCs w:val="24"/>
              </w:rPr>
            </w:pPr>
            <w:r w:rsidRPr="00113D73">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4" w:space="0" w:color="auto"/>
              <w:right w:val="single" w:sz="2" w:space="0" w:color="000000"/>
            </w:tcBorders>
            <w:shd w:val="clear" w:color="auto" w:fill="FFFFFF"/>
            <w:vAlign w:val="center"/>
          </w:tcPr>
          <w:p w14:paraId="1E18542A" w14:textId="77777777" w:rsidR="00C832EA" w:rsidRPr="00113D73" w:rsidRDefault="00C832EA" w:rsidP="008435AD">
            <w:pPr>
              <w:autoSpaceDE w:val="0"/>
              <w:autoSpaceDN w:val="0"/>
              <w:adjustRightInd w:val="0"/>
              <w:rPr>
                <w:rFonts w:ascii="Times New Roman" w:hAnsi="Times New Roman"/>
                <w:sz w:val="24"/>
                <w:szCs w:val="24"/>
              </w:rPr>
            </w:pPr>
            <w:r w:rsidRPr="00113D73">
              <w:rPr>
                <w:rFonts w:ascii="Times New Roman" w:hAnsi="Times New Roman"/>
                <w:sz w:val="24"/>
                <w:szCs w:val="24"/>
              </w:rPr>
              <w:t>Проектная деятельность</w:t>
            </w:r>
          </w:p>
        </w:tc>
        <w:tc>
          <w:tcPr>
            <w:tcW w:w="1511" w:type="pct"/>
            <w:tcBorders>
              <w:top w:val="single" w:sz="2" w:space="0" w:color="000000"/>
              <w:left w:val="single" w:sz="2" w:space="0" w:color="000000"/>
              <w:bottom w:val="single" w:sz="4" w:space="0" w:color="auto"/>
              <w:right w:val="single" w:sz="2" w:space="0" w:color="000000"/>
            </w:tcBorders>
            <w:shd w:val="clear" w:color="auto" w:fill="FFFFFF"/>
            <w:vAlign w:val="center"/>
          </w:tcPr>
          <w:p w14:paraId="26617EFD"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Форма для оценки </w:t>
            </w:r>
          </w:p>
          <w:p w14:paraId="05517E70" w14:textId="77777777" w:rsidR="00C832EA" w:rsidRPr="00113D73" w:rsidRDefault="00C832EA" w:rsidP="008435AD">
            <w:pPr>
              <w:autoSpaceDE w:val="0"/>
              <w:autoSpaceDN w:val="0"/>
              <w:adjustRightInd w:val="0"/>
              <w:rPr>
                <w:rFonts w:ascii="Times New Roman" w:hAnsi="Times New Roman"/>
                <w:sz w:val="24"/>
                <w:szCs w:val="24"/>
              </w:rPr>
            </w:pPr>
            <w:r w:rsidRPr="00113D73">
              <w:rPr>
                <w:rFonts w:ascii="Times New Roman" w:eastAsia="Times New Roman" w:hAnsi="Times New Roman"/>
                <w:sz w:val="24"/>
                <w:szCs w:val="24"/>
              </w:rPr>
              <w:t>образовательных результатов на основании проектных заданий</w:t>
            </w:r>
          </w:p>
        </w:tc>
        <w:tc>
          <w:tcPr>
            <w:tcW w:w="503" w:type="pct"/>
            <w:tcBorders>
              <w:top w:val="single" w:sz="2" w:space="0" w:color="000000"/>
              <w:left w:val="single" w:sz="2" w:space="0" w:color="000000"/>
              <w:bottom w:val="single" w:sz="4" w:space="0" w:color="auto"/>
              <w:right w:val="single" w:sz="2" w:space="0" w:color="000000"/>
            </w:tcBorders>
            <w:shd w:val="clear" w:color="auto" w:fill="FFFFFF"/>
            <w:vAlign w:val="center"/>
          </w:tcPr>
          <w:p w14:paraId="226C4FF4"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5-10</w:t>
            </w:r>
          </w:p>
        </w:tc>
        <w:tc>
          <w:tcPr>
            <w:tcW w:w="504" w:type="pct"/>
            <w:tcBorders>
              <w:top w:val="single" w:sz="2" w:space="0" w:color="000000"/>
              <w:left w:val="single" w:sz="2" w:space="0" w:color="000000"/>
              <w:bottom w:val="single" w:sz="4" w:space="0" w:color="auto"/>
              <w:right w:val="single" w:sz="2" w:space="0" w:color="000000"/>
            </w:tcBorders>
            <w:shd w:val="clear" w:color="auto" w:fill="FFFFFF"/>
            <w:vAlign w:val="center"/>
          </w:tcPr>
          <w:p w14:paraId="3043FF23"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4</w:t>
            </w:r>
          </w:p>
        </w:tc>
        <w:tc>
          <w:tcPr>
            <w:tcW w:w="431" w:type="pct"/>
            <w:tcBorders>
              <w:top w:val="single" w:sz="2" w:space="0" w:color="000000"/>
              <w:left w:val="nil"/>
              <w:bottom w:val="single" w:sz="4" w:space="0" w:color="auto"/>
              <w:right w:val="single" w:sz="2" w:space="0" w:color="000000"/>
            </w:tcBorders>
            <w:vAlign w:val="center"/>
          </w:tcPr>
          <w:p w14:paraId="3B9F9DBC"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20</w:t>
            </w:r>
          </w:p>
        </w:tc>
        <w:tc>
          <w:tcPr>
            <w:tcW w:w="486" w:type="pct"/>
            <w:tcBorders>
              <w:top w:val="single" w:sz="2" w:space="0" w:color="000000"/>
              <w:left w:val="nil"/>
              <w:bottom w:val="single" w:sz="4" w:space="0" w:color="auto"/>
              <w:right w:val="single" w:sz="2" w:space="0" w:color="000000"/>
            </w:tcBorders>
            <w:vAlign w:val="center"/>
          </w:tcPr>
          <w:p w14:paraId="7572FBBA"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40</w:t>
            </w:r>
          </w:p>
        </w:tc>
      </w:tr>
      <w:tr w:rsidR="00C832EA" w:rsidRPr="00113D73" w14:paraId="3164A967" w14:textId="77777777" w:rsidTr="008435AD">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14:paraId="683824BF" w14:textId="77777777" w:rsidR="00C832EA" w:rsidRPr="00113D73" w:rsidRDefault="00C832EA" w:rsidP="008435AD">
            <w:pPr>
              <w:autoSpaceDE w:val="0"/>
              <w:autoSpaceDN w:val="0"/>
              <w:adjustRightInd w:val="0"/>
              <w:jc w:val="both"/>
              <w:rPr>
                <w:rFonts w:ascii="Times New Roman" w:hAnsi="Times New Roman"/>
                <w:sz w:val="24"/>
                <w:szCs w:val="24"/>
              </w:rPr>
            </w:pPr>
            <w:r w:rsidRPr="00113D73">
              <w:rPr>
                <w:rFonts w:ascii="Times New Roman" w:hAnsi="Times New Roman"/>
                <w:sz w:val="24"/>
                <w:szCs w:val="24"/>
              </w:rPr>
              <w:t>6</w:t>
            </w:r>
          </w:p>
        </w:tc>
        <w:tc>
          <w:tcPr>
            <w:tcW w:w="432" w:type="pct"/>
            <w:tcBorders>
              <w:top w:val="single" w:sz="2" w:space="0" w:color="000000"/>
              <w:left w:val="single" w:sz="2" w:space="0" w:color="000000"/>
              <w:bottom w:val="single" w:sz="2" w:space="0" w:color="000000"/>
              <w:right w:val="single" w:sz="2" w:space="0" w:color="000000"/>
            </w:tcBorders>
            <w:shd w:val="clear" w:color="auto" w:fill="FFFFFF"/>
            <w:hideMark/>
          </w:tcPr>
          <w:p w14:paraId="4CE69AA3" w14:textId="77777777" w:rsidR="00C832EA" w:rsidRPr="00113D73" w:rsidRDefault="00C832EA" w:rsidP="008435AD">
            <w:pPr>
              <w:rPr>
                <w:rFonts w:ascii="Times New Roman" w:hAnsi="Times New Roman"/>
                <w:sz w:val="24"/>
                <w:szCs w:val="24"/>
              </w:rPr>
            </w:pPr>
            <w:r w:rsidRPr="00113D73">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C74498" w14:textId="77777777" w:rsidR="00C832EA" w:rsidRPr="00113D73" w:rsidRDefault="00C832EA" w:rsidP="008435AD">
            <w:pPr>
              <w:autoSpaceDE w:val="0"/>
              <w:autoSpaceDN w:val="0"/>
              <w:adjustRightInd w:val="0"/>
              <w:rPr>
                <w:rFonts w:ascii="Times New Roman" w:hAnsi="Times New Roman"/>
                <w:bCs/>
                <w:sz w:val="24"/>
                <w:szCs w:val="24"/>
              </w:rPr>
            </w:pPr>
            <w:r w:rsidRPr="00113D73">
              <w:rPr>
                <w:rFonts w:ascii="Times New Roman" w:hAnsi="Times New Roman"/>
                <w:bCs/>
                <w:sz w:val="24"/>
                <w:szCs w:val="24"/>
              </w:rPr>
              <w:t xml:space="preserve">Тестирование </w:t>
            </w:r>
            <w:r w:rsidRPr="00113D73">
              <w:rPr>
                <w:rFonts w:ascii="Times New Roman" w:hAnsi="Times New Roman"/>
                <w:sz w:val="24"/>
                <w:szCs w:val="24"/>
              </w:rPr>
              <w:t>в ЭИОС</w:t>
            </w:r>
          </w:p>
        </w:tc>
        <w:tc>
          <w:tcPr>
            <w:tcW w:w="151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9F4BD8"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Форма для оценки образовательного результата на основании выполнения тестовых заданий</w:t>
            </w:r>
          </w:p>
        </w:tc>
        <w:tc>
          <w:tcPr>
            <w:tcW w:w="503" w:type="pct"/>
            <w:tcBorders>
              <w:top w:val="single" w:sz="2" w:space="0" w:color="000000"/>
              <w:left w:val="single" w:sz="2" w:space="0" w:color="000000"/>
              <w:bottom w:val="single" w:sz="2" w:space="0" w:color="000000"/>
              <w:right w:val="single" w:sz="2" w:space="0" w:color="000000"/>
            </w:tcBorders>
            <w:shd w:val="clear" w:color="auto" w:fill="FFFFFF"/>
            <w:vAlign w:val="center"/>
          </w:tcPr>
          <w:p w14:paraId="622D6207"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11-20</w:t>
            </w: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16881B"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20</w:t>
            </w:r>
          </w:p>
        </w:tc>
        <w:tc>
          <w:tcPr>
            <w:tcW w:w="431" w:type="pct"/>
            <w:tcBorders>
              <w:top w:val="single" w:sz="2" w:space="0" w:color="000000"/>
              <w:left w:val="nil"/>
              <w:bottom w:val="single" w:sz="2" w:space="0" w:color="000000"/>
              <w:right w:val="single" w:sz="2" w:space="0" w:color="000000"/>
            </w:tcBorders>
            <w:vAlign w:val="center"/>
            <w:hideMark/>
          </w:tcPr>
          <w:p w14:paraId="357013F4"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11</w:t>
            </w:r>
          </w:p>
        </w:tc>
        <w:tc>
          <w:tcPr>
            <w:tcW w:w="486" w:type="pct"/>
            <w:tcBorders>
              <w:top w:val="single" w:sz="2" w:space="0" w:color="000000"/>
              <w:left w:val="nil"/>
              <w:bottom w:val="single" w:sz="2" w:space="0" w:color="000000"/>
              <w:right w:val="single" w:sz="2" w:space="0" w:color="000000"/>
            </w:tcBorders>
            <w:vAlign w:val="center"/>
            <w:hideMark/>
          </w:tcPr>
          <w:p w14:paraId="27BA4E90"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20</w:t>
            </w:r>
          </w:p>
        </w:tc>
      </w:tr>
      <w:tr w:rsidR="00C832EA" w:rsidRPr="00113D73" w14:paraId="4E891602" w14:textId="77777777" w:rsidTr="008435AD">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tcPr>
          <w:p w14:paraId="7DC3AC01" w14:textId="77777777" w:rsidR="00C832EA" w:rsidRPr="00113D73" w:rsidRDefault="00C832EA" w:rsidP="008435AD">
            <w:pPr>
              <w:autoSpaceDE w:val="0"/>
              <w:autoSpaceDN w:val="0"/>
              <w:adjustRightInd w:val="0"/>
              <w:jc w:val="both"/>
              <w:rPr>
                <w:rFonts w:ascii="Times New Roman" w:hAnsi="Times New Roman"/>
                <w:sz w:val="24"/>
                <w:szCs w:val="24"/>
              </w:rPr>
            </w:pPr>
          </w:p>
        </w:tc>
        <w:tc>
          <w:tcPr>
            <w:tcW w:w="432" w:type="pct"/>
            <w:tcBorders>
              <w:top w:val="single" w:sz="2" w:space="0" w:color="000000"/>
              <w:left w:val="single" w:sz="2" w:space="0" w:color="000000"/>
              <w:bottom w:val="single" w:sz="2" w:space="0" w:color="000000"/>
              <w:right w:val="single" w:sz="2" w:space="0" w:color="000000"/>
            </w:tcBorders>
            <w:shd w:val="clear" w:color="auto" w:fill="FFFFFF"/>
          </w:tcPr>
          <w:p w14:paraId="56AAAF87" w14:textId="77777777" w:rsidR="00C832EA" w:rsidRPr="00113D73" w:rsidRDefault="00C832EA" w:rsidP="008435AD">
            <w:pPr>
              <w:autoSpaceDE w:val="0"/>
              <w:autoSpaceDN w:val="0"/>
              <w:adjustRightInd w:val="0"/>
              <w:jc w:val="center"/>
              <w:rPr>
                <w:rFonts w:ascii="Times New Roman" w:hAnsi="Times New Roman"/>
                <w:sz w:val="24"/>
                <w:szCs w:val="24"/>
              </w:rPr>
            </w:pP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D1CAFF9"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Итого:</w:t>
            </w:r>
          </w:p>
        </w:tc>
        <w:tc>
          <w:tcPr>
            <w:tcW w:w="1511" w:type="pct"/>
            <w:tcBorders>
              <w:top w:val="single" w:sz="2" w:space="0" w:color="000000"/>
              <w:left w:val="single" w:sz="2" w:space="0" w:color="000000"/>
              <w:bottom w:val="single" w:sz="2" w:space="0" w:color="000000"/>
              <w:right w:val="single" w:sz="2" w:space="0" w:color="000000"/>
            </w:tcBorders>
            <w:shd w:val="clear" w:color="auto" w:fill="FFFFFF"/>
          </w:tcPr>
          <w:p w14:paraId="0097CCCF" w14:textId="77777777" w:rsidR="00C832EA" w:rsidRPr="00113D73" w:rsidRDefault="00C832EA" w:rsidP="008435AD">
            <w:pPr>
              <w:autoSpaceDE w:val="0"/>
              <w:autoSpaceDN w:val="0"/>
              <w:adjustRightInd w:val="0"/>
              <w:jc w:val="center"/>
              <w:rPr>
                <w:rFonts w:ascii="Times New Roman" w:hAnsi="Times New Roman"/>
                <w:sz w:val="24"/>
                <w:szCs w:val="24"/>
              </w:rPr>
            </w:pPr>
          </w:p>
        </w:tc>
        <w:tc>
          <w:tcPr>
            <w:tcW w:w="503" w:type="pct"/>
            <w:tcBorders>
              <w:top w:val="single" w:sz="2" w:space="0" w:color="000000"/>
              <w:left w:val="single" w:sz="2" w:space="0" w:color="000000"/>
              <w:bottom w:val="single" w:sz="2" w:space="0" w:color="000000"/>
              <w:right w:val="single" w:sz="2" w:space="0" w:color="000000"/>
            </w:tcBorders>
            <w:shd w:val="clear" w:color="auto" w:fill="FFFFFF"/>
          </w:tcPr>
          <w:p w14:paraId="5A98E3A9" w14:textId="77777777" w:rsidR="00C832EA" w:rsidRPr="00113D73" w:rsidRDefault="00C832EA" w:rsidP="008435AD">
            <w:pPr>
              <w:autoSpaceDE w:val="0"/>
              <w:autoSpaceDN w:val="0"/>
              <w:adjustRightInd w:val="0"/>
              <w:jc w:val="center"/>
              <w:rPr>
                <w:rFonts w:ascii="Times New Roman" w:hAnsi="Times New Roman"/>
                <w:sz w:val="24"/>
                <w:szCs w:val="24"/>
              </w:rPr>
            </w:pP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tcPr>
          <w:p w14:paraId="3662A8A8" w14:textId="77777777" w:rsidR="00C832EA" w:rsidRPr="00113D73" w:rsidRDefault="00C832EA" w:rsidP="008435AD">
            <w:pPr>
              <w:autoSpaceDE w:val="0"/>
              <w:autoSpaceDN w:val="0"/>
              <w:adjustRightInd w:val="0"/>
              <w:jc w:val="center"/>
              <w:rPr>
                <w:rFonts w:ascii="Times New Roman" w:hAnsi="Times New Roman"/>
                <w:sz w:val="24"/>
                <w:szCs w:val="24"/>
              </w:rPr>
            </w:pPr>
          </w:p>
        </w:tc>
        <w:tc>
          <w:tcPr>
            <w:tcW w:w="431" w:type="pct"/>
            <w:tcBorders>
              <w:top w:val="single" w:sz="2" w:space="0" w:color="000000"/>
              <w:left w:val="nil"/>
              <w:bottom w:val="single" w:sz="2" w:space="0" w:color="000000"/>
              <w:right w:val="single" w:sz="2" w:space="0" w:color="000000"/>
            </w:tcBorders>
            <w:vAlign w:val="center"/>
            <w:hideMark/>
          </w:tcPr>
          <w:p w14:paraId="01ED074E"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55</w:t>
            </w:r>
          </w:p>
        </w:tc>
        <w:tc>
          <w:tcPr>
            <w:tcW w:w="486" w:type="pct"/>
            <w:tcBorders>
              <w:top w:val="single" w:sz="2" w:space="0" w:color="000000"/>
              <w:left w:val="nil"/>
              <w:bottom w:val="single" w:sz="2" w:space="0" w:color="000000"/>
              <w:right w:val="single" w:sz="2" w:space="0" w:color="000000"/>
            </w:tcBorders>
            <w:vAlign w:val="center"/>
            <w:hideMark/>
          </w:tcPr>
          <w:p w14:paraId="7D3DFFBE"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100</w:t>
            </w:r>
          </w:p>
        </w:tc>
      </w:tr>
    </w:tbl>
    <w:p w14:paraId="7C1E308D" w14:textId="77777777" w:rsidR="00C832EA" w:rsidRPr="00113D73" w:rsidRDefault="00C832EA" w:rsidP="00C832EA">
      <w:pPr>
        <w:pStyle w:val="a4"/>
        <w:autoSpaceDE w:val="0"/>
        <w:autoSpaceDN w:val="0"/>
        <w:adjustRightInd w:val="0"/>
        <w:spacing w:after="0"/>
        <w:ind w:left="644"/>
        <w:jc w:val="both"/>
        <w:rPr>
          <w:rFonts w:ascii="Times New Roman" w:eastAsia="Times New Roman" w:hAnsi="Times New Roman" w:cs="Times New Roman"/>
          <w:bCs/>
          <w:i/>
          <w:sz w:val="24"/>
          <w:szCs w:val="24"/>
          <w:lang w:eastAsia="ru-RU"/>
        </w:rPr>
      </w:pPr>
    </w:p>
    <w:p w14:paraId="2D398BA8" w14:textId="77777777" w:rsidR="00C832EA" w:rsidRPr="00113D73" w:rsidRDefault="008435AD" w:rsidP="00C832EA">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6.2. Рейтинг-план (для курсовой работы/курсового проекта)</w:t>
      </w:r>
    </w:p>
    <w:tbl>
      <w:tblPr>
        <w:tblW w:w="5000" w:type="pct"/>
        <w:tblLayout w:type="fixed"/>
        <w:tblLook w:val="04A0" w:firstRow="1" w:lastRow="0" w:firstColumn="1" w:lastColumn="0" w:noHBand="0" w:noVBand="1"/>
      </w:tblPr>
      <w:tblGrid>
        <w:gridCol w:w="474"/>
        <w:gridCol w:w="1719"/>
        <w:gridCol w:w="1942"/>
        <w:gridCol w:w="1777"/>
        <w:gridCol w:w="1248"/>
        <w:gridCol w:w="877"/>
        <w:gridCol w:w="815"/>
        <w:gridCol w:w="718"/>
      </w:tblGrid>
      <w:tr w:rsidR="00C832EA" w:rsidRPr="00113D73" w14:paraId="4F483B19" w14:textId="77777777" w:rsidTr="008435AD">
        <w:trPr>
          <w:trHeight w:val="6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AF7E6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 п/п</w:t>
            </w:r>
          </w:p>
        </w:tc>
        <w:tc>
          <w:tcPr>
            <w:tcW w:w="1719" w:type="dxa"/>
            <w:vMerge w:val="restart"/>
            <w:tcBorders>
              <w:top w:val="single" w:sz="2" w:space="0" w:color="000000"/>
              <w:left w:val="single" w:sz="2" w:space="0" w:color="000000"/>
              <w:bottom w:val="single" w:sz="2" w:space="0" w:color="000000"/>
              <w:right w:val="single" w:sz="2" w:space="0" w:color="000000"/>
            </w:tcBorders>
            <w:vAlign w:val="center"/>
            <w:hideMark/>
          </w:tcPr>
          <w:p w14:paraId="4E901A9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Код ОР дисциплины</w:t>
            </w:r>
          </w:p>
        </w:tc>
        <w:tc>
          <w:tcPr>
            <w:tcW w:w="1942" w:type="dxa"/>
            <w:vMerge w:val="restart"/>
            <w:tcBorders>
              <w:top w:val="single" w:sz="2" w:space="0" w:color="000000"/>
              <w:left w:val="single" w:sz="2" w:space="0" w:color="000000"/>
              <w:bottom w:val="single" w:sz="2" w:space="0" w:color="000000"/>
              <w:right w:val="single" w:sz="2" w:space="0" w:color="000000"/>
            </w:tcBorders>
            <w:vAlign w:val="center"/>
            <w:hideMark/>
          </w:tcPr>
          <w:p w14:paraId="0959EEE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Виды учебной деятельности</w:t>
            </w:r>
          </w:p>
          <w:p w14:paraId="5A2EBCAD"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обучающегося</w:t>
            </w:r>
          </w:p>
        </w:tc>
        <w:tc>
          <w:tcPr>
            <w:tcW w:w="1777" w:type="dxa"/>
            <w:vMerge w:val="restart"/>
            <w:tcBorders>
              <w:top w:val="single" w:sz="2" w:space="0" w:color="000000"/>
              <w:left w:val="single" w:sz="2" w:space="0" w:color="000000"/>
              <w:bottom w:val="single" w:sz="2" w:space="0" w:color="000000"/>
              <w:right w:val="single" w:sz="2" w:space="0" w:color="000000"/>
            </w:tcBorders>
            <w:vAlign w:val="center"/>
            <w:hideMark/>
          </w:tcPr>
          <w:p w14:paraId="4E0931D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Предмет оценивания</w:t>
            </w:r>
          </w:p>
        </w:tc>
        <w:tc>
          <w:tcPr>
            <w:tcW w:w="1248" w:type="dxa"/>
            <w:vMerge w:val="restart"/>
            <w:tcBorders>
              <w:top w:val="single" w:sz="2" w:space="0" w:color="000000"/>
              <w:left w:val="single" w:sz="2" w:space="0" w:color="000000"/>
              <w:bottom w:val="single" w:sz="2" w:space="0" w:color="000000"/>
              <w:right w:val="single" w:sz="2" w:space="0" w:color="000000"/>
            </w:tcBorders>
            <w:vAlign w:val="center"/>
            <w:hideMark/>
          </w:tcPr>
          <w:p w14:paraId="51CA85C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Балл за конкретное задание</w:t>
            </w:r>
          </w:p>
          <w:p w14:paraId="617C3B9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w:t>
            </w:r>
            <w:r w:rsidRPr="00113D73">
              <w:rPr>
                <w:rFonts w:ascii="Times New Roman" w:eastAsia="Times New Roman" w:hAnsi="Times New Roman"/>
                <w:sz w:val="24"/>
                <w:szCs w:val="24"/>
                <w:lang w:val="en-US"/>
              </w:rPr>
              <w:t>min</w:t>
            </w:r>
            <w:r w:rsidRPr="00113D73">
              <w:rPr>
                <w:rFonts w:ascii="Times New Roman" w:eastAsia="Times New Roman" w:hAnsi="Times New Roman"/>
                <w:sz w:val="24"/>
                <w:szCs w:val="24"/>
              </w:rPr>
              <w:t>-</w:t>
            </w:r>
            <w:r w:rsidRPr="00113D73">
              <w:rPr>
                <w:rFonts w:ascii="Times New Roman" w:eastAsia="Times New Roman" w:hAnsi="Times New Roman"/>
                <w:sz w:val="24"/>
                <w:szCs w:val="24"/>
                <w:lang w:val="en-US"/>
              </w:rPr>
              <w:t>max</w:t>
            </w:r>
            <w:r w:rsidRPr="00113D73">
              <w:rPr>
                <w:rFonts w:ascii="Times New Roman" w:eastAsia="Times New Roman" w:hAnsi="Times New Roman"/>
                <w:sz w:val="24"/>
                <w:szCs w:val="24"/>
              </w:rPr>
              <w:t>)</w:t>
            </w:r>
          </w:p>
        </w:tc>
        <w:tc>
          <w:tcPr>
            <w:tcW w:w="877" w:type="dxa"/>
            <w:vMerge w:val="restart"/>
            <w:tcBorders>
              <w:top w:val="single" w:sz="2" w:space="0" w:color="000000"/>
              <w:left w:val="single" w:sz="2" w:space="0" w:color="000000"/>
              <w:bottom w:val="single" w:sz="2" w:space="0" w:color="000000"/>
              <w:right w:val="single" w:sz="2" w:space="0" w:color="000000"/>
            </w:tcBorders>
            <w:vAlign w:val="center"/>
            <w:hideMark/>
          </w:tcPr>
          <w:p w14:paraId="76066D6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Число заданий за семестр</w:t>
            </w:r>
          </w:p>
        </w:tc>
        <w:tc>
          <w:tcPr>
            <w:tcW w:w="1533" w:type="dxa"/>
            <w:gridSpan w:val="2"/>
            <w:tcBorders>
              <w:top w:val="single" w:sz="2" w:space="0" w:color="000000"/>
              <w:left w:val="nil"/>
              <w:bottom w:val="single" w:sz="2" w:space="0" w:color="000000"/>
              <w:right w:val="single" w:sz="2" w:space="0" w:color="000000"/>
            </w:tcBorders>
            <w:vAlign w:val="center"/>
            <w:hideMark/>
          </w:tcPr>
          <w:p w14:paraId="6F9F59E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Баллы</w:t>
            </w:r>
          </w:p>
        </w:tc>
      </w:tr>
      <w:tr w:rsidR="00C832EA" w:rsidRPr="00113D73" w14:paraId="3DA62B23" w14:textId="77777777" w:rsidTr="008435AD">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14:paraId="210FFBA3" w14:textId="77777777" w:rsidR="00C832EA" w:rsidRPr="00113D73" w:rsidRDefault="00C832EA" w:rsidP="008435AD">
            <w:pPr>
              <w:spacing w:after="0"/>
              <w:jc w:val="center"/>
              <w:rPr>
                <w:rFonts w:ascii="Times New Roman" w:eastAsia="Times New Roman" w:hAnsi="Times New Roman"/>
                <w:sz w:val="24"/>
                <w:szCs w:val="24"/>
              </w:rPr>
            </w:pPr>
          </w:p>
        </w:tc>
        <w:tc>
          <w:tcPr>
            <w:tcW w:w="1719" w:type="dxa"/>
            <w:vMerge/>
            <w:tcBorders>
              <w:top w:val="single" w:sz="2" w:space="0" w:color="000000"/>
              <w:left w:val="single" w:sz="2" w:space="0" w:color="000000"/>
              <w:bottom w:val="single" w:sz="2" w:space="0" w:color="000000"/>
              <w:right w:val="single" w:sz="2" w:space="0" w:color="000000"/>
            </w:tcBorders>
            <w:vAlign w:val="center"/>
            <w:hideMark/>
          </w:tcPr>
          <w:p w14:paraId="7D354F9D" w14:textId="77777777" w:rsidR="00C832EA" w:rsidRPr="00113D73" w:rsidRDefault="00C832EA" w:rsidP="008435AD">
            <w:pPr>
              <w:spacing w:after="0"/>
              <w:jc w:val="center"/>
              <w:rPr>
                <w:rFonts w:ascii="Times New Roman" w:eastAsia="Times New Roman" w:hAnsi="Times New Roman"/>
                <w:sz w:val="24"/>
                <w:szCs w:val="24"/>
              </w:rPr>
            </w:pPr>
          </w:p>
        </w:tc>
        <w:tc>
          <w:tcPr>
            <w:tcW w:w="1942" w:type="dxa"/>
            <w:vMerge/>
            <w:tcBorders>
              <w:top w:val="single" w:sz="2" w:space="0" w:color="000000"/>
              <w:left w:val="single" w:sz="2" w:space="0" w:color="000000"/>
              <w:bottom w:val="single" w:sz="2" w:space="0" w:color="000000"/>
              <w:right w:val="single" w:sz="2" w:space="0" w:color="000000"/>
            </w:tcBorders>
            <w:vAlign w:val="center"/>
            <w:hideMark/>
          </w:tcPr>
          <w:p w14:paraId="013C2B1B" w14:textId="77777777" w:rsidR="00C832EA" w:rsidRPr="00113D73" w:rsidRDefault="00C832EA" w:rsidP="008435AD">
            <w:pPr>
              <w:spacing w:after="0"/>
              <w:jc w:val="center"/>
              <w:rPr>
                <w:rFonts w:ascii="Times New Roman" w:eastAsia="Times New Roman" w:hAnsi="Times New Roman"/>
                <w:sz w:val="24"/>
                <w:szCs w:val="24"/>
              </w:rPr>
            </w:pPr>
          </w:p>
        </w:tc>
        <w:tc>
          <w:tcPr>
            <w:tcW w:w="1777" w:type="dxa"/>
            <w:vMerge/>
            <w:tcBorders>
              <w:top w:val="single" w:sz="2" w:space="0" w:color="000000"/>
              <w:left w:val="single" w:sz="2" w:space="0" w:color="000000"/>
              <w:bottom w:val="single" w:sz="2" w:space="0" w:color="000000"/>
              <w:right w:val="single" w:sz="2" w:space="0" w:color="000000"/>
            </w:tcBorders>
            <w:vAlign w:val="center"/>
            <w:hideMark/>
          </w:tcPr>
          <w:p w14:paraId="7C4E6207" w14:textId="77777777" w:rsidR="00C832EA" w:rsidRPr="00113D73" w:rsidRDefault="00C832EA" w:rsidP="008435AD">
            <w:pPr>
              <w:spacing w:after="0"/>
              <w:jc w:val="center"/>
              <w:rPr>
                <w:rFonts w:ascii="Times New Roman" w:eastAsia="Times New Roman" w:hAnsi="Times New Roman"/>
                <w:sz w:val="24"/>
                <w:szCs w:val="24"/>
              </w:rPr>
            </w:pPr>
          </w:p>
        </w:tc>
        <w:tc>
          <w:tcPr>
            <w:tcW w:w="1248" w:type="dxa"/>
            <w:vMerge/>
            <w:tcBorders>
              <w:top w:val="single" w:sz="2" w:space="0" w:color="000000"/>
              <w:left w:val="single" w:sz="2" w:space="0" w:color="000000"/>
              <w:bottom w:val="single" w:sz="2" w:space="0" w:color="000000"/>
              <w:right w:val="single" w:sz="2" w:space="0" w:color="000000"/>
            </w:tcBorders>
            <w:vAlign w:val="center"/>
            <w:hideMark/>
          </w:tcPr>
          <w:p w14:paraId="6613A1B9" w14:textId="77777777" w:rsidR="00C832EA" w:rsidRPr="00113D73" w:rsidRDefault="00C832EA" w:rsidP="008435AD">
            <w:pPr>
              <w:spacing w:after="0"/>
              <w:jc w:val="center"/>
              <w:rPr>
                <w:rFonts w:ascii="Times New Roman" w:eastAsia="Times New Roman" w:hAnsi="Times New Roman"/>
                <w:sz w:val="24"/>
                <w:szCs w:val="24"/>
              </w:rPr>
            </w:pPr>
          </w:p>
        </w:tc>
        <w:tc>
          <w:tcPr>
            <w:tcW w:w="877" w:type="dxa"/>
            <w:vMerge/>
            <w:tcBorders>
              <w:top w:val="single" w:sz="2" w:space="0" w:color="000000"/>
              <w:left w:val="single" w:sz="2" w:space="0" w:color="000000"/>
              <w:bottom w:val="single" w:sz="2" w:space="0" w:color="000000"/>
              <w:right w:val="single" w:sz="2" w:space="0" w:color="000000"/>
            </w:tcBorders>
            <w:vAlign w:val="center"/>
            <w:hideMark/>
          </w:tcPr>
          <w:p w14:paraId="1A303344" w14:textId="77777777" w:rsidR="00C832EA" w:rsidRPr="00113D73" w:rsidRDefault="00C832EA" w:rsidP="008435AD">
            <w:pPr>
              <w:spacing w:after="0"/>
              <w:jc w:val="center"/>
              <w:rPr>
                <w:rFonts w:ascii="Times New Roman" w:eastAsia="Times New Roman" w:hAnsi="Times New Roman"/>
                <w:sz w:val="24"/>
                <w:szCs w:val="24"/>
              </w:rPr>
            </w:pPr>
          </w:p>
        </w:tc>
        <w:tc>
          <w:tcPr>
            <w:tcW w:w="815" w:type="dxa"/>
            <w:tcBorders>
              <w:top w:val="nil"/>
              <w:left w:val="nil"/>
              <w:bottom w:val="single" w:sz="2" w:space="0" w:color="000000"/>
              <w:right w:val="single" w:sz="2" w:space="0" w:color="000000"/>
            </w:tcBorders>
            <w:vAlign w:val="center"/>
            <w:hideMark/>
          </w:tcPr>
          <w:p w14:paraId="462B713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Минимальный</w:t>
            </w:r>
          </w:p>
        </w:tc>
        <w:tc>
          <w:tcPr>
            <w:tcW w:w="718" w:type="dxa"/>
            <w:tcBorders>
              <w:top w:val="nil"/>
              <w:left w:val="nil"/>
              <w:bottom w:val="single" w:sz="2" w:space="0" w:color="000000"/>
              <w:right w:val="single" w:sz="2" w:space="0" w:color="000000"/>
            </w:tcBorders>
            <w:vAlign w:val="center"/>
            <w:hideMark/>
          </w:tcPr>
          <w:p w14:paraId="0BA46AE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Максимальн</w:t>
            </w:r>
            <w:r w:rsidRPr="00113D73">
              <w:rPr>
                <w:rFonts w:ascii="Times New Roman" w:eastAsia="Times New Roman" w:hAnsi="Times New Roman"/>
                <w:sz w:val="24"/>
                <w:szCs w:val="24"/>
              </w:rPr>
              <w:lastRenderedPageBreak/>
              <w:t>ый</w:t>
            </w:r>
          </w:p>
        </w:tc>
      </w:tr>
      <w:tr w:rsidR="00C832EA" w:rsidRPr="00113D73" w14:paraId="14280075"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2AD1A3ED"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lastRenderedPageBreak/>
              <w:t>1.</w:t>
            </w:r>
          </w:p>
        </w:tc>
        <w:tc>
          <w:tcPr>
            <w:tcW w:w="1719" w:type="dxa"/>
            <w:vMerge w:val="restart"/>
            <w:tcBorders>
              <w:top w:val="single" w:sz="2" w:space="0" w:color="000000"/>
              <w:left w:val="single" w:sz="2" w:space="0" w:color="000000"/>
              <w:right w:val="single" w:sz="2" w:space="0" w:color="000000"/>
            </w:tcBorders>
            <w:shd w:val="clear" w:color="auto" w:fill="FFFFFF"/>
            <w:vAlign w:val="center"/>
          </w:tcPr>
          <w:p w14:paraId="478A762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ОР.1.1.1.</w:t>
            </w:r>
          </w:p>
          <w:p w14:paraId="25E3220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Умеет анализировать психолого-педагогические особенности детей с ОВЗ и определяет перспективы построения коррекционно-развивающего процесса</w:t>
            </w:r>
          </w:p>
        </w:tc>
        <w:tc>
          <w:tcPr>
            <w:tcW w:w="19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9CAC40"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Поиск источников информации по теме курсовой, составление списка литературных и электронных источников</w:t>
            </w:r>
          </w:p>
        </w:tc>
        <w:tc>
          <w:tcPr>
            <w:tcW w:w="17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88E0F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Оформленный по правилам список литературы</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2AB1F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2-4</w:t>
            </w: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FAACA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815" w:type="dxa"/>
            <w:tcBorders>
              <w:top w:val="single" w:sz="2" w:space="0" w:color="000000"/>
              <w:left w:val="nil"/>
              <w:bottom w:val="single" w:sz="2" w:space="0" w:color="000000"/>
              <w:right w:val="single" w:sz="2" w:space="0" w:color="000000"/>
            </w:tcBorders>
            <w:vAlign w:val="center"/>
          </w:tcPr>
          <w:p w14:paraId="47BE143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2</w:t>
            </w:r>
          </w:p>
        </w:tc>
        <w:tc>
          <w:tcPr>
            <w:tcW w:w="718" w:type="dxa"/>
            <w:tcBorders>
              <w:top w:val="single" w:sz="2" w:space="0" w:color="000000"/>
              <w:left w:val="nil"/>
              <w:bottom w:val="single" w:sz="2" w:space="0" w:color="000000"/>
              <w:right w:val="single" w:sz="2" w:space="0" w:color="000000"/>
            </w:tcBorders>
            <w:vAlign w:val="center"/>
          </w:tcPr>
          <w:p w14:paraId="6219D5B2"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4</w:t>
            </w:r>
          </w:p>
        </w:tc>
      </w:tr>
      <w:tr w:rsidR="00C832EA" w:rsidRPr="00113D73" w14:paraId="2842F0FA"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5DA6467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2.</w:t>
            </w:r>
          </w:p>
        </w:tc>
        <w:tc>
          <w:tcPr>
            <w:tcW w:w="1719" w:type="dxa"/>
            <w:vMerge/>
            <w:tcBorders>
              <w:left w:val="single" w:sz="2" w:space="0" w:color="000000"/>
              <w:right w:val="single" w:sz="2" w:space="0" w:color="000000"/>
            </w:tcBorders>
            <w:shd w:val="clear" w:color="auto" w:fill="FFFFFF"/>
            <w:vAlign w:val="center"/>
          </w:tcPr>
          <w:p w14:paraId="4EEA4BC0"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68DCA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Изучение и анализ источников информации</w:t>
            </w:r>
          </w:p>
        </w:tc>
        <w:tc>
          <w:tcPr>
            <w:tcW w:w="17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E55BE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Аналитический отчет</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030B4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4-6</w:t>
            </w: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D4674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815" w:type="dxa"/>
            <w:tcBorders>
              <w:top w:val="single" w:sz="2" w:space="0" w:color="000000"/>
              <w:left w:val="nil"/>
              <w:bottom w:val="single" w:sz="2" w:space="0" w:color="000000"/>
              <w:right w:val="single" w:sz="2" w:space="0" w:color="000000"/>
            </w:tcBorders>
            <w:vAlign w:val="center"/>
          </w:tcPr>
          <w:p w14:paraId="5E8AE96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4</w:t>
            </w:r>
          </w:p>
        </w:tc>
        <w:tc>
          <w:tcPr>
            <w:tcW w:w="718" w:type="dxa"/>
            <w:tcBorders>
              <w:top w:val="single" w:sz="2" w:space="0" w:color="000000"/>
              <w:left w:val="nil"/>
              <w:bottom w:val="single" w:sz="2" w:space="0" w:color="000000"/>
              <w:right w:val="single" w:sz="2" w:space="0" w:color="000000"/>
            </w:tcBorders>
            <w:vAlign w:val="center"/>
          </w:tcPr>
          <w:p w14:paraId="12281F3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6</w:t>
            </w:r>
          </w:p>
        </w:tc>
      </w:tr>
      <w:tr w:rsidR="00C832EA" w:rsidRPr="00113D73" w14:paraId="3E34DD4F"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2B2378C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3.</w:t>
            </w:r>
          </w:p>
        </w:tc>
        <w:tc>
          <w:tcPr>
            <w:tcW w:w="1719" w:type="dxa"/>
            <w:vMerge/>
            <w:tcBorders>
              <w:left w:val="single" w:sz="2" w:space="0" w:color="000000"/>
              <w:right w:val="single" w:sz="2" w:space="0" w:color="000000"/>
            </w:tcBorders>
            <w:shd w:val="clear" w:color="auto" w:fill="FFFFFF"/>
            <w:vAlign w:val="center"/>
          </w:tcPr>
          <w:p w14:paraId="0ADDD2A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E6E80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Составление оглавления работы, определение научного аппарата</w:t>
            </w:r>
          </w:p>
        </w:tc>
        <w:tc>
          <w:tcPr>
            <w:tcW w:w="17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60E19D"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Оформление и представление научного аппарата; оглавление работы</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BC020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3-5</w:t>
            </w: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A59C2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815" w:type="dxa"/>
            <w:tcBorders>
              <w:top w:val="single" w:sz="2" w:space="0" w:color="000000"/>
              <w:left w:val="nil"/>
              <w:bottom w:val="single" w:sz="2" w:space="0" w:color="000000"/>
              <w:right w:val="single" w:sz="2" w:space="0" w:color="000000"/>
            </w:tcBorders>
            <w:vAlign w:val="center"/>
          </w:tcPr>
          <w:p w14:paraId="3164826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3</w:t>
            </w:r>
          </w:p>
        </w:tc>
        <w:tc>
          <w:tcPr>
            <w:tcW w:w="718" w:type="dxa"/>
            <w:tcBorders>
              <w:top w:val="single" w:sz="2" w:space="0" w:color="000000"/>
              <w:left w:val="nil"/>
              <w:bottom w:val="single" w:sz="2" w:space="0" w:color="000000"/>
              <w:right w:val="single" w:sz="2" w:space="0" w:color="000000"/>
            </w:tcBorders>
            <w:vAlign w:val="center"/>
          </w:tcPr>
          <w:p w14:paraId="77EC458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5</w:t>
            </w:r>
          </w:p>
        </w:tc>
      </w:tr>
      <w:tr w:rsidR="00C832EA" w:rsidRPr="00113D73" w14:paraId="5E7935A1"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0D1AE44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4.</w:t>
            </w:r>
          </w:p>
        </w:tc>
        <w:tc>
          <w:tcPr>
            <w:tcW w:w="1719" w:type="dxa"/>
            <w:vMerge/>
            <w:tcBorders>
              <w:left w:val="single" w:sz="2" w:space="0" w:color="000000"/>
              <w:right w:val="single" w:sz="2" w:space="0" w:color="000000"/>
            </w:tcBorders>
            <w:shd w:val="clear" w:color="auto" w:fill="FFFFFF"/>
            <w:vAlign w:val="center"/>
          </w:tcPr>
          <w:p w14:paraId="5BB3998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15E34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 xml:space="preserve">Оформление </w:t>
            </w:r>
            <w:r w:rsidRPr="00113D73">
              <w:rPr>
                <w:rFonts w:ascii="Times New Roman" w:eastAsia="Times New Roman" w:hAnsi="Times New Roman"/>
                <w:sz w:val="24"/>
                <w:szCs w:val="24"/>
                <w:lang w:val="en-US"/>
              </w:rPr>
              <w:t>I</w:t>
            </w:r>
            <w:r w:rsidRPr="00113D73">
              <w:rPr>
                <w:rFonts w:ascii="Times New Roman" w:eastAsia="Times New Roman" w:hAnsi="Times New Roman"/>
                <w:sz w:val="24"/>
                <w:szCs w:val="24"/>
              </w:rPr>
              <w:t xml:space="preserve"> главы</w:t>
            </w:r>
          </w:p>
        </w:tc>
        <w:tc>
          <w:tcPr>
            <w:tcW w:w="17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BCF1B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Оформление и представление первой главы курсовой работы</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91A19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10-20</w:t>
            </w: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F0185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815" w:type="dxa"/>
            <w:tcBorders>
              <w:top w:val="single" w:sz="2" w:space="0" w:color="000000"/>
              <w:left w:val="nil"/>
              <w:bottom w:val="single" w:sz="2" w:space="0" w:color="000000"/>
              <w:right w:val="single" w:sz="2" w:space="0" w:color="000000"/>
            </w:tcBorders>
            <w:vAlign w:val="center"/>
          </w:tcPr>
          <w:p w14:paraId="6FE25AD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10</w:t>
            </w:r>
          </w:p>
        </w:tc>
        <w:tc>
          <w:tcPr>
            <w:tcW w:w="718" w:type="dxa"/>
            <w:tcBorders>
              <w:top w:val="single" w:sz="2" w:space="0" w:color="000000"/>
              <w:left w:val="nil"/>
              <w:bottom w:val="single" w:sz="2" w:space="0" w:color="000000"/>
              <w:right w:val="single" w:sz="2" w:space="0" w:color="000000"/>
            </w:tcBorders>
            <w:vAlign w:val="center"/>
          </w:tcPr>
          <w:p w14:paraId="59C46590"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20</w:t>
            </w:r>
          </w:p>
        </w:tc>
      </w:tr>
      <w:tr w:rsidR="00C832EA" w:rsidRPr="00113D73" w14:paraId="1D571180"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6B0B460A"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5.</w:t>
            </w:r>
          </w:p>
        </w:tc>
        <w:tc>
          <w:tcPr>
            <w:tcW w:w="1719" w:type="dxa"/>
            <w:vMerge/>
            <w:tcBorders>
              <w:left w:val="single" w:sz="2" w:space="0" w:color="000000"/>
              <w:right w:val="single" w:sz="2" w:space="0" w:color="000000"/>
            </w:tcBorders>
            <w:shd w:val="clear" w:color="auto" w:fill="FFFFFF"/>
            <w:vAlign w:val="center"/>
          </w:tcPr>
          <w:p w14:paraId="2A8AE4B2"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744C4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Подбор методик экспериментального исследования</w:t>
            </w:r>
          </w:p>
        </w:tc>
        <w:tc>
          <w:tcPr>
            <w:tcW w:w="17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9EB11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Представление программы исследования</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FD41E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4-5</w:t>
            </w: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D7419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815" w:type="dxa"/>
            <w:tcBorders>
              <w:top w:val="single" w:sz="2" w:space="0" w:color="000000"/>
              <w:left w:val="nil"/>
              <w:bottom w:val="single" w:sz="2" w:space="0" w:color="000000"/>
              <w:right w:val="single" w:sz="2" w:space="0" w:color="000000"/>
            </w:tcBorders>
            <w:vAlign w:val="center"/>
          </w:tcPr>
          <w:p w14:paraId="49FC40E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4</w:t>
            </w:r>
          </w:p>
        </w:tc>
        <w:tc>
          <w:tcPr>
            <w:tcW w:w="718" w:type="dxa"/>
            <w:tcBorders>
              <w:top w:val="single" w:sz="2" w:space="0" w:color="000000"/>
              <w:left w:val="nil"/>
              <w:bottom w:val="single" w:sz="2" w:space="0" w:color="000000"/>
              <w:right w:val="single" w:sz="2" w:space="0" w:color="000000"/>
            </w:tcBorders>
            <w:vAlign w:val="center"/>
          </w:tcPr>
          <w:p w14:paraId="6D52D23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5</w:t>
            </w:r>
          </w:p>
        </w:tc>
      </w:tr>
      <w:tr w:rsidR="00C832EA" w:rsidRPr="00113D73" w14:paraId="27587060"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304711AD"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6.</w:t>
            </w:r>
          </w:p>
        </w:tc>
        <w:tc>
          <w:tcPr>
            <w:tcW w:w="1719" w:type="dxa"/>
            <w:vMerge/>
            <w:tcBorders>
              <w:left w:val="single" w:sz="2" w:space="0" w:color="000000"/>
              <w:right w:val="single" w:sz="2" w:space="0" w:color="000000"/>
            </w:tcBorders>
            <w:shd w:val="clear" w:color="auto" w:fill="FFFFFF"/>
            <w:vAlign w:val="center"/>
          </w:tcPr>
          <w:p w14:paraId="317DD9D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1AC53A"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Проведение исследования, анализ результатов, оформление 2 главы</w:t>
            </w:r>
          </w:p>
        </w:tc>
        <w:tc>
          <w:tcPr>
            <w:tcW w:w="17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0D1DC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Оформление и представление гл. 2</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3C681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10-20</w:t>
            </w: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71D31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815" w:type="dxa"/>
            <w:tcBorders>
              <w:top w:val="single" w:sz="2" w:space="0" w:color="000000"/>
              <w:left w:val="nil"/>
              <w:bottom w:val="single" w:sz="2" w:space="0" w:color="000000"/>
              <w:right w:val="single" w:sz="2" w:space="0" w:color="000000"/>
            </w:tcBorders>
            <w:vAlign w:val="center"/>
          </w:tcPr>
          <w:p w14:paraId="6DBBA43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10</w:t>
            </w:r>
          </w:p>
        </w:tc>
        <w:tc>
          <w:tcPr>
            <w:tcW w:w="718" w:type="dxa"/>
            <w:tcBorders>
              <w:top w:val="single" w:sz="2" w:space="0" w:color="000000"/>
              <w:left w:val="nil"/>
              <w:bottom w:val="single" w:sz="2" w:space="0" w:color="000000"/>
              <w:right w:val="single" w:sz="2" w:space="0" w:color="000000"/>
            </w:tcBorders>
            <w:vAlign w:val="center"/>
          </w:tcPr>
          <w:p w14:paraId="5297DF2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20</w:t>
            </w:r>
          </w:p>
        </w:tc>
      </w:tr>
      <w:tr w:rsidR="00C832EA" w:rsidRPr="00113D73" w14:paraId="2A4CAD12"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06DBD5DD"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7.</w:t>
            </w:r>
          </w:p>
        </w:tc>
        <w:tc>
          <w:tcPr>
            <w:tcW w:w="1719" w:type="dxa"/>
            <w:vMerge/>
            <w:tcBorders>
              <w:left w:val="single" w:sz="2" w:space="0" w:color="000000"/>
              <w:right w:val="single" w:sz="2" w:space="0" w:color="000000"/>
            </w:tcBorders>
            <w:shd w:val="clear" w:color="auto" w:fill="FFFFFF"/>
            <w:vAlign w:val="center"/>
          </w:tcPr>
          <w:p w14:paraId="3AA8419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E95AE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Оформление рекомендаций и выводов по работе</w:t>
            </w:r>
          </w:p>
        </w:tc>
        <w:tc>
          <w:tcPr>
            <w:tcW w:w="17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51455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Представление заключения курсовой работы</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DD998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8-10</w:t>
            </w: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58C7F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815" w:type="dxa"/>
            <w:tcBorders>
              <w:top w:val="single" w:sz="2" w:space="0" w:color="000000"/>
              <w:left w:val="nil"/>
              <w:bottom w:val="single" w:sz="2" w:space="0" w:color="000000"/>
              <w:right w:val="single" w:sz="2" w:space="0" w:color="000000"/>
            </w:tcBorders>
            <w:vAlign w:val="center"/>
          </w:tcPr>
          <w:p w14:paraId="32FBE71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8</w:t>
            </w:r>
          </w:p>
        </w:tc>
        <w:tc>
          <w:tcPr>
            <w:tcW w:w="718" w:type="dxa"/>
            <w:tcBorders>
              <w:top w:val="single" w:sz="2" w:space="0" w:color="000000"/>
              <w:left w:val="nil"/>
              <w:bottom w:val="single" w:sz="2" w:space="0" w:color="000000"/>
              <w:right w:val="single" w:sz="2" w:space="0" w:color="000000"/>
            </w:tcBorders>
            <w:vAlign w:val="center"/>
          </w:tcPr>
          <w:p w14:paraId="04DCEBB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10</w:t>
            </w:r>
          </w:p>
        </w:tc>
      </w:tr>
      <w:tr w:rsidR="00C832EA" w:rsidRPr="00113D73" w14:paraId="27784729"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5A98453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8.</w:t>
            </w:r>
          </w:p>
        </w:tc>
        <w:tc>
          <w:tcPr>
            <w:tcW w:w="1719" w:type="dxa"/>
            <w:vMerge/>
            <w:tcBorders>
              <w:left w:val="single" w:sz="2" w:space="0" w:color="000000"/>
              <w:right w:val="single" w:sz="2" w:space="0" w:color="000000"/>
            </w:tcBorders>
            <w:shd w:val="clear" w:color="auto" w:fill="FFFFFF"/>
            <w:vAlign w:val="center"/>
          </w:tcPr>
          <w:p w14:paraId="1EA4E36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B44FF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Оформление курсовой работы</w:t>
            </w:r>
          </w:p>
        </w:tc>
        <w:tc>
          <w:tcPr>
            <w:tcW w:w="17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6B9782"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Курсовая работа, оформленная в соответствии с требованиями</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A0309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10-20</w:t>
            </w: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74ECF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815" w:type="dxa"/>
            <w:tcBorders>
              <w:top w:val="single" w:sz="2" w:space="0" w:color="000000"/>
              <w:left w:val="nil"/>
              <w:bottom w:val="single" w:sz="2" w:space="0" w:color="000000"/>
              <w:right w:val="single" w:sz="2" w:space="0" w:color="000000"/>
            </w:tcBorders>
            <w:vAlign w:val="center"/>
          </w:tcPr>
          <w:p w14:paraId="0CB2BC7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10</w:t>
            </w:r>
          </w:p>
        </w:tc>
        <w:tc>
          <w:tcPr>
            <w:tcW w:w="718" w:type="dxa"/>
            <w:tcBorders>
              <w:top w:val="single" w:sz="2" w:space="0" w:color="000000"/>
              <w:left w:val="nil"/>
              <w:bottom w:val="single" w:sz="2" w:space="0" w:color="000000"/>
              <w:right w:val="single" w:sz="2" w:space="0" w:color="000000"/>
            </w:tcBorders>
            <w:vAlign w:val="center"/>
          </w:tcPr>
          <w:p w14:paraId="3FF4A55A"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20</w:t>
            </w:r>
          </w:p>
        </w:tc>
      </w:tr>
      <w:tr w:rsidR="00C832EA" w:rsidRPr="00113D73" w14:paraId="65AA9C57"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4C4EC51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9.</w:t>
            </w:r>
          </w:p>
        </w:tc>
        <w:tc>
          <w:tcPr>
            <w:tcW w:w="1719" w:type="dxa"/>
            <w:vMerge/>
            <w:tcBorders>
              <w:left w:val="single" w:sz="2" w:space="0" w:color="000000"/>
              <w:right w:val="single" w:sz="2" w:space="0" w:color="000000"/>
            </w:tcBorders>
            <w:shd w:val="clear" w:color="auto" w:fill="FFFFFF"/>
            <w:vAlign w:val="center"/>
          </w:tcPr>
          <w:p w14:paraId="04EBCAF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D7184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 xml:space="preserve">Защита </w:t>
            </w:r>
            <w:r w:rsidRPr="00113D73">
              <w:rPr>
                <w:rFonts w:ascii="Times New Roman" w:eastAsia="Times New Roman" w:hAnsi="Times New Roman"/>
                <w:sz w:val="24"/>
                <w:szCs w:val="24"/>
              </w:rPr>
              <w:lastRenderedPageBreak/>
              <w:t>курсовой работы</w:t>
            </w:r>
          </w:p>
        </w:tc>
        <w:tc>
          <w:tcPr>
            <w:tcW w:w="17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CA9FB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lastRenderedPageBreak/>
              <w:t xml:space="preserve">Выступление, </w:t>
            </w:r>
            <w:r w:rsidRPr="00113D73">
              <w:rPr>
                <w:rFonts w:ascii="Times New Roman" w:eastAsia="Times New Roman" w:hAnsi="Times New Roman"/>
                <w:sz w:val="24"/>
                <w:szCs w:val="24"/>
              </w:rPr>
              <w:lastRenderedPageBreak/>
              <w:t>представление основных результатов</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5D7C4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lastRenderedPageBreak/>
              <w:t>2-4</w:t>
            </w: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7693D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815" w:type="dxa"/>
            <w:tcBorders>
              <w:top w:val="single" w:sz="2" w:space="0" w:color="000000"/>
              <w:left w:val="nil"/>
              <w:bottom w:val="single" w:sz="2" w:space="0" w:color="000000"/>
              <w:right w:val="single" w:sz="2" w:space="0" w:color="000000"/>
            </w:tcBorders>
            <w:vAlign w:val="center"/>
          </w:tcPr>
          <w:p w14:paraId="7312F20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2</w:t>
            </w:r>
          </w:p>
        </w:tc>
        <w:tc>
          <w:tcPr>
            <w:tcW w:w="718" w:type="dxa"/>
            <w:tcBorders>
              <w:top w:val="single" w:sz="2" w:space="0" w:color="000000"/>
              <w:left w:val="nil"/>
              <w:bottom w:val="single" w:sz="2" w:space="0" w:color="000000"/>
              <w:right w:val="single" w:sz="2" w:space="0" w:color="000000"/>
            </w:tcBorders>
            <w:vAlign w:val="center"/>
          </w:tcPr>
          <w:p w14:paraId="38DBDC9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4</w:t>
            </w:r>
          </w:p>
        </w:tc>
      </w:tr>
      <w:tr w:rsidR="00C832EA" w:rsidRPr="00113D73" w14:paraId="5B320DFC"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5D3CAFBD" w14:textId="77777777" w:rsidR="00C832EA" w:rsidRPr="00113D73" w:rsidRDefault="00C832EA" w:rsidP="008435AD">
            <w:pPr>
              <w:autoSpaceDE w:val="0"/>
              <w:autoSpaceDN w:val="0"/>
              <w:adjustRightInd w:val="0"/>
              <w:spacing w:after="0"/>
              <w:ind w:hanging="142"/>
              <w:jc w:val="center"/>
              <w:rPr>
                <w:rFonts w:ascii="Times New Roman" w:eastAsia="Times New Roman" w:hAnsi="Times New Roman"/>
                <w:sz w:val="24"/>
                <w:szCs w:val="24"/>
              </w:rPr>
            </w:pPr>
            <w:r w:rsidRPr="00113D73">
              <w:rPr>
                <w:rFonts w:ascii="Times New Roman" w:eastAsia="Times New Roman" w:hAnsi="Times New Roman"/>
                <w:sz w:val="24"/>
                <w:szCs w:val="24"/>
              </w:rPr>
              <w:lastRenderedPageBreak/>
              <w:t>10.</w:t>
            </w:r>
          </w:p>
        </w:tc>
        <w:tc>
          <w:tcPr>
            <w:tcW w:w="1719" w:type="dxa"/>
            <w:vMerge/>
            <w:tcBorders>
              <w:left w:val="single" w:sz="2" w:space="0" w:color="000000"/>
              <w:right w:val="single" w:sz="2" w:space="0" w:color="000000"/>
            </w:tcBorders>
            <w:shd w:val="clear" w:color="auto" w:fill="FFFFFF"/>
            <w:vAlign w:val="center"/>
          </w:tcPr>
          <w:p w14:paraId="7C2EC25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E29E42"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Использование наглядных средств</w:t>
            </w:r>
          </w:p>
        </w:tc>
        <w:tc>
          <w:tcPr>
            <w:tcW w:w="17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DE203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Презентация</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86E0C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1-3</w:t>
            </w: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6B1E3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815" w:type="dxa"/>
            <w:tcBorders>
              <w:top w:val="single" w:sz="2" w:space="0" w:color="000000"/>
              <w:left w:val="nil"/>
              <w:bottom w:val="single" w:sz="2" w:space="0" w:color="000000"/>
              <w:right w:val="single" w:sz="2" w:space="0" w:color="000000"/>
            </w:tcBorders>
            <w:vAlign w:val="center"/>
          </w:tcPr>
          <w:p w14:paraId="11732CF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718" w:type="dxa"/>
            <w:tcBorders>
              <w:top w:val="single" w:sz="2" w:space="0" w:color="000000"/>
              <w:left w:val="nil"/>
              <w:bottom w:val="single" w:sz="2" w:space="0" w:color="000000"/>
              <w:right w:val="single" w:sz="2" w:space="0" w:color="000000"/>
            </w:tcBorders>
            <w:vAlign w:val="center"/>
          </w:tcPr>
          <w:p w14:paraId="0A90419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3</w:t>
            </w:r>
          </w:p>
        </w:tc>
      </w:tr>
      <w:tr w:rsidR="00C832EA" w:rsidRPr="00113D73" w14:paraId="35C95578"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2A4F503E" w14:textId="77777777" w:rsidR="00C832EA" w:rsidRPr="00113D73" w:rsidRDefault="00C832EA" w:rsidP="008435AD">
            <w:pPr>
              <w:autoSpaceDE w:val="0"/>
              <w:autoSpaceDN w:val="0"/>
              <w:adjustRightInd w:val="0"/>
              <w:spacing w:after="0"/>
              <w:ind w:hanging="142"/>
              <w:jc w:val="center"/>
              <w:rPr>
                <w:rFonts w:ascii="Times New Roman" w:eastAsia="Times New Roman" w:hAnsi="Times New Roman"/>
                <w:sz w:val="24"/>
                <w:szCs w:val="24"/>
              </w:rPr>
            </w:pPr>
            <w:r w:rsidRPr="00113D73">
              <w:rPr>
                <w:rFonts w:ascii="Times New Roman" w:eastAsia="Times New Roman" w:hAnsi="Times New Roman"/>
                <w:sz w:val="24"/>
                <w:szCs w:val="24"/>
              </w:rPr>
              <w:t>11.</w:t>
            </w:r>
          </w:p>
        </w:tc>
        <w:tc>
          <w:tcPr>
            <w:tcW w:w="1719" w:type="dxa"/>
            <w:vMerge/>
            <w:tcBorders>
              <w:left w:val="single" w:sz="2" w:space="0" w:color="000000"/>
              <w:bottom w:val="single" w:sz="2" w:space="0" w:color="000000"/>
              <w:right w:val="single" w:sz="2" w:space="0" w:color="000000"/>
            </w:tcBorders>
            <w:shd w:val="clear" w:color="auto" w:fill="FFFFFF"/>
            <w:vAlign w:val="center"/>
          </w:tcPr>
          <w:p w14:paraId="3FC6303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358C92"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Участие в обсуждении работы</w:t>
            </w:r>
          </w:p>
        </w:tc>
        <w:tc>
          <w:tcPr>
            <w:tcW w:w="17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5E92E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Участие в дискуссии, ответы на вопросы</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36AE4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1-3</w:t>
            </w: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C8346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815" w:type="dxa"/>
            <w:tcBorders>
              <w:top w:val="single" w:sz="2" w:space="0" w:color="000000"/>
              <w:left w:val="nil"/>
              <w:bottom w:val="single" w:sz="2" w:space="0" w:color="000000"/>
              <w:right w:val="single" w:sz="2" w:space="0" w:color="000000"/>
            </w:tcBorders>
            <w:vAlign w:val="center"/>
          </w:tcPr>
          <w:p w14:paraId="1C8F3B1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w:t>
            </w:r>
          </w:p>
        </w:tc>
        <w:tc>
          <w:tcPr>
            <w:tcW w:w="718" w:type="dxa"/>
            <w:tcBorders>
              <w:top w:val="single" w:sz="2" w:space="0" w:color="000000"/>
              <w:left w:val="nil"/>
              <w:bottom w:val="single" w:sz="2" w:space="0" w:color="000000"/>
              <w:right w:val="single" w:sz="2" w:space="0" w:color="000000"/>
            </w:tcBorders>
            <w:vAlign w:val="center"/>
          </w:tcPr>
          <w:p w14:paraId="3DDBD6B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3</w:t>
            </w:r>
          </w:p>
        </w:tc>
      </w:tr>
      <w:tr w:rsidR="00C832EA" w:rsidRPr="00113D73" w14:paraId="2DB62796"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E0A36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7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E972D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E7ACC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Итого:</w:t>
            </w:r>
          </w:p>
        </w:tc>
        <w:tc>
          <w:tcPr>
            <w:tcW w:w="17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DCF04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FA389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59FB8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815" w:type="dxa"/>
            <w:tcBorders>
              <w:top w:val="single" w:sz="2" w:space="0" w:color="000000"/>
              <w:left w:val="nil"/>
              <w:bottom w:val="single" w:sz="2" w:space="0" w:color="000000"/>
              <w:right w:val="single" w:sz="2" w:space="0" w:color="000000"/>
            </w:tcBorders>
            <w:vAlign w:val="center"/>
            <w:hideMark/>
          </w:tcPr>
          <w:p w14:paraId="221361D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55</w:t>
            </w:r>
          </w:p>
        </w:tc>
        <w:tc>
          <w:tcPr>
            <w:tcW w:w="718" w:type="dxa"/>
            <w:tcBorders>
              <w:top w:val="single" w:sz="2" w:space="0" w:color="000000"/>
              <w:left w:val="nil"/>
              <w:bottom w:val="single" w:sz="2" w:space="0" w:color="000000"/>
              <w:right w:val="single" w:sz="2" w:space="0" w:color="000000"/>
            </w:tcBorders>
            <w:vAlign w:val="center"/>
            <w:hideMark/>
          </w:tcPr>
          <w:p w14:paraId="5C9DD30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100</w:t>
            </w:r>
          </w:p>
        </w:tc>
      </w:tr>
      <w:tr w:rsidR="00C832EA" w:rsidRPr="00113D73" w14:paraId="6F7A2831"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19701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5438" w:type="dxa"/>
            <w:gridSpan w:val="3"/>
            <w:tcBorders>
              <w:top w:val="single" w:sz="2" w:space="0" w:color="000000"/>
              <w:left w:val="single" w:sz="2" w:space="0" w:color="000000"/>
              <w:bottom w:val="single" w:sz="2" w:space="0" w:color="000000"/>
              <w:right w:val="single" w:sz="2" w:space="0" w:color="000000"/>
            </w:tcBorders>
            <w:shd w:val="clear" w:color="auto" w:fill="FFFFFF"/>
            <w:vAlign w:val="center"/>
          </w:tcPr>
          <w:p w14:paraId="2AEF2BC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Поощрительные баллы</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704FC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B2871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815" w:type="dxa"/>
            <w:tcBorders>
              <w:top w:val="single" w:sz="2" w:space="0" w:color="000000"/>
              <w:left w:val="nil"/>
              <w:bottom w:val="single" w:sz="2" w:space="0" w:color="000000"/>
              <w:right w:val="single" w:sz="2" w:space="0" w:color="000000"/>
            </w:tcBorders>
            <w:vAlign w:val="center"/>
            <w:hideMark/>
          </w:tcPr>
          <w:p w14:paraId="02F5AE3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718" w:type="dxa"/>
            <w:tcBorders>
              <w:top w:val="single" w:sz="2" w:space="0" w:color="000000"/>
              <w:left w:val="nil"/>
              <w:bottom w:val="single" w:sz="2" w:space="0" w:color="000000"/>
              <w:right w:val="single" w:sz="2" w:space="0" w:color="000000"/>
            </w:tcBorders>
            <w:vAlign w:val="center"/>
            <w:hideMark/>
          </w:tcPr>
          <w:p w14:paraId="262834B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r>
      <w:tr w:rsidR="00C832EA" w:rsidRPr="00113D73" w14:paraId="0A7B57E6"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64D1F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5438" w:type="dxa"/>
            <w:gridSpan w:val="3"/>
            <w:tcBorders>
              <w:top w:val="single" w:sz="2" w:space="0" w:color="000000"/>
              <w:left w:val="single" w:sz="2" w:space="0" w:color="000000"/>
              <w:bottom w:val="single" w:sz="2" w:space="0" w:color="000000"/>
              <w:right w:val="single" w:sz="2" w:space="0" w:color="000000"/>
            </w:tcBorders>
            <w:shd w:val="clear" w:color="auto" w:fill="FFFFFF"/>
            <w:vAlign w:val="center"/>
          </w:tcPr>
          <w:p w14:paraId="02D8D03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Публикации статьи</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B8D11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3ACDB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815" w:type="dxa"/>
            <w:tcBorders>
              <w:top w:val="single" w:sz="2" w:space="0" w:color="000000"/>
              <w:left w:val="nil"/>
              <w:bottom w:val="single" w:sz="2" w:space="0" w:color="000000"/>
              <w:right w:val="single" w:sz="2" w:space="0" w:color="000000"/>
            </w:tcBorders>
            <w:vAlign w:val="center"/>
            <w:hideMark/>
          </w:tcPr>
          <w:p w14:paraId="45F25B8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718" w:type="dxa"/>
            <w:tcBorders>
              <w:top w:val="single" w:sz="2" w:space="0" w:color="000000"/>
              <w:left w:val="nil"/>
              <w:bottom w:val="single" w:sz="2" w:space="0" w:color="000000"/>
              <w:right w:val="single" w:sz="2" w:space="0" w:color="000000"/>
            </w:tcBorders>
            <w:vAlign w:val="center"/>
            <w:hideMark/>
          </w:tcPr>
          <w:p w14:paraId="7DADAAB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10</w:t>
            </w:r>
          </w:p>
        </w:tc>
      </w:tr>
      <w:tr w:rsidR="00C832EA" w:rsidRPr="00113D73" w14:paraId="33421A68"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E7BA3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5438" w:type="dxa"/>
            <w:gridSpan w:val="3"/>
            <w:tcBorders>
              <w:top w:val="single" w:sz="2" w:space="0" w:color="000000"/>
              <w:left w:val="single" w:sz="2" w:space="0" w:color="000000"/>
              <w:bottom w:val="single" w:sz="2" w:space="0" w:color="000000"/>
              <w:right w:val="single" w:sz="2" w:space="0" w:color="000000"/>
            </w:tcBorders>
            <w:shd w:val="clear" w:color="auto" w:fill="FFFFFF"/>
            <w:vAlign w:val="center"/>
          </w:tcPr>
          <w:p w14:paraId="2CDEC70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Штрафные баллы</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985966D"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E8D9B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815" w:type="dxa"/>
            <w:tcBorders>
              <w:top w:val="single" w:sz="2" w:space="0" w:color="000000"/>
              <w:left w:val="nil"/>
              <w:bottom w:val="single" w:sz="2" w:space="0" w:color="000000"/>
              <w:right w:val="single" w:sz="2" w:space="0" w:color="000000"/>
            </w:tcBorders>
            <w:vAlign w:val="center"/>
            <w:hideMark/>
          </w:tcPr>
          <w:p w14:paraId="43F5471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718" w:type="dxa"/>
            <w:tcBorders>
              <w:top w:val="single" w:sz="2" w:space="0" w:color="000000"/>
              <w:left w:val="nil"/>
              <w:bottom w:val="single" w:sz="2" w:space="0" w:color="000000"/>
              <w:right w:val="single" w:sz="2" w:space="0" w:color="000000"/>
            </w:tcBorders>
            <w:vAlign w:val="center"/>
            <w:hideMark/>
          </w:tcPr>
          <w:p w14:paraId="33B49EF0"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r>
      <w:tr w:rsidR="00C832EA" w:rsidRPr="00113D73" w14:paraId="1E75D15B" w14:textId="77777777" w:rsidTr="008435AD">
        <w:trPr>
          <w:trHeight w:val="300"/>
        </w:trPr>
        <w:tc>
          <w:tcPr>
            <w:tcW w:w="4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FBCA9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5438" w:type="dxa"/>
            <w:gridSpan w:val="3"/>
            <w:tcBorders>
              <w:top w:val="single" w:sz="2" w:space="0" w:color="000000"/>
              <w:left w:val="single" w:sz="2" w:space="0" w:color="000000"/>
              <w:bottom w:val="single" w:sz="2" w:space="0" w:color="000000"/>
              <w:right w:val="single" w:sz="2" w:space="0" w:color="000000"/>
            </w:tcBorders>
            <w:shd w:val="clear" w:color="auto" w:fill="FFFFFF"/>
            <w:vAlign w:val="center"/>
          </w:tcPr>
          <w:p w14:paraId="1B98EA2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Сдача курсовой работы после установленного срока</w:t>
            </w:r>
          </w:p>
        </w:tc>
        <w:tc>
          <w:tcPr>
            <w:tcW w:w="124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5B194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8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E5AD7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815" w:type="dxa"/>
            <w:tcBorders>
              <w:top w:val="single" w:sz="2" w:space="0" w:color="000000"/>
              <w:left w:val="nil"/>
              <w:bottom w:val="single" w:sz="2" w:space="0" w:color="000000"/>
              <w:right w:val="single" w:sz="2" w:space="0" w:color="000000"/>
            </w:tcBorders>
            <w:vAlign w:val="center"/>
            <w:hideMark/>
          </w:tcPr>
          <w:p w14:paraId="173C343A"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p>
        </w:tc>
        <w:tc>
          <w:tcPr>
            <w:tcW w:w="718" w:type="dxa"/>
            <w:tcBorders>
              <w:top w:val="single" w:sz="2" w:space="0" w:color="000000"/>
              <w:left w:val="nil"/>
              <w:bottom w:val="single" w:sz="2" w:space="0" w:color="000000"/>
              <w:right w:val="single" w:sz="2" w:space="0" w:color="000000"/>
            </w:tcBorders>
            <w:vAlign w:val="center"/>
            <w:hideMark/>
          </w:tcPr>
          <w:p w14:paraId="7BAC5CE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rPr>
            </w:pPr>
            <w:r w:rsidRPr="00113D73">
              <w:rPr>
                <w:rFonts w:ascii="Times New Roman" w:eastAsia="Times New Roman" w:hAnsi="Times New Roman"/>
                <w:sz w:val="24"/>
                <w:szCs w:val="24"/>
              </w:rPr>
              <w:t>10</w:t>
            </w:r>
          </w:p>
        </w:tc>
      </w:tr>
    </w:tbl>
    <w:p w14:paraId="28ED6135"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p>
    <w:p w14:paraId="35B6FD3B"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7. Учебно-методическое и информационное обеспечение</w:t>
      </w:r>
    </w:p>
    <w:p w14:paraId="481D8525"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113D73">
        <w:rPr>
          <w:rFonts w:ascii="Times New Roman" w:eastAsia="Times New Roman" w:hAnsi="Times New Roman"/>
          <w:bCs/>
          <w:i/>
          <w:sz w:val="24"/>
          <w:szCs w:val="24"/>
          <w:lang w:eastAsia="ru-RU"/>
        </w:rPr>
        <w:t xml:space="preserve">7.1. </w:t>
      </w:r>
      <w:r w:rsidRPr="00113D73">
        <w:rPr>
          <w:rFonts w:ascii="Times New Roman" w:eastAsia="Times New Roman" w:hAnsi="Times New Roman"/>
          <w:bCs/>
          <w:i/>
          <w:iCs/>
          <w:sz w:val="24"/>
          <w:szCs w:val="24"/>
          <w:lang w:eastAsia="ru-RU"/>
        </w:rPr>
        <w:t>Основная литература</w:t>
      </w:r>
      <w:r w:rsidRPr="00113D73">
        <w:rPr>
          <w:rFonts w:ascii="Times New Roman" w:hAnsi="Times New Roman"/>
          <w:sz w:val="24"/>
          <w:szCs w:val="24"/>
        </w:rPr>
        <w:t xml:space="preserve"> </w:t>
      </w:r>
    </w:p>
    <w:p w14:paraId="2F89A593" w14:textId="77777777" w:rsidR="006A5D0D" w:rsidRPr="00113D73" w:rsidRDefault="006A5D0D" w:rsidP="00D50DC3">
      <w:pPr>
        <w:pStyle w:val="a4"/>
        <w:numPr>
          <w:ilvl w:val="0"/>
          <w:numId w:val="43"/>
        </w:numPr>
        <w:ind w:left="0" w:firstLine="360"/>
        <w:jc w:val="both"/>
        <w:rPr>
          <w:rStyle w:val="af8"/>
          <w:rFonts w:ascii="Times New Roman" w:hAnsi="Times New Roman" w:cs="Times New Roman"/>
          <w:color w:val="auto"/>
          <w:sz w:val="24"/>
          <w:szCs w:val="24"/>
          <w:u w:val="none"/>
        </w:rPr>
      </w:pPr>
      <w:r w:rsidRPr="00113D73">
        <w:rPr>
          <w:rFonts w:ascii="Times New Roman" w:hAnsi="Times New Roman" w:cs="Times New Roman"/>
          <w:iCs/>
          <w:sz w:val="24"/>
          <w:szCs w:val="24"/>
          <w:shd w:val="clear" w:color="auto" w:fill="FFFFFF"/>
        </w:rPr>
        <w:t>Астапов, В. М. </w:t>
      </w:r>
      <w:r w:rsidRPr="00113D73">
        <w:rPr>
          <w:rFonts w:ascii="Times New Roman" w:hAnsi="Times New Roman" w:cs="Times New Roman"/>
          <w:sz w:val="24"/>
          <w:szCs w:val="24"/>
          <w:shd w:val="clear" w:color="auto" w:fill="FFFFFF"/>
        </w:rPr>
        <w:t>Коррекционная педагогика с основами нейро- и патопсихологии : учебное пособие для вузов / В. М. Астапов. — 3-е изд., испр. и доп. — Москва : Издательство Юрайт, 2019. — 161 с. — (Авторский учебник). — ISBN 978-5-534-06932-7. — Текст : электронный // ЭБС Юрайт [сайт]. — URL: </w:t>
      </w:r>
      <w:hyperlink r:id="rId13" w:tgtFrame="_blank" w:history="1">
        <w:r w:rsidRPr="00113D73">
          <w:rPr>
            <w:rStyle w:val="af8"/>
            <w:rFonts w:ascii="Times New Roman" w:hAnsi="Times New Roman" w:cs="Times New Roman"/>
            <w:color w:val="auto"/>
            <w:sz w:val="24"/>
            <w:szCs w:val="24"/>
            <w:shd w:val="clear" w:color="auto" w:fill="FFFFFF"/>
          </w:rPr>
          <w:t>https://biblio-online.ru/bcode/420465</w:t>
        </w:r>
      </w:hyperlink>
    </w:p>
    <w:p w14:paraId="4EA1B6AB" w14:textId="77777777" w:rsidR="00C832EA" w:rsidRPr="00113D73" w:rsidRDefault="00C832EA" w:rsidP="00D50DC3">
      <w:pPr>
        <w:pStyle w:val="a4"/>
        <w:numPr>
          <w:ilvl w:val="0"/>
          <w:numId w:val="43"/>
        </w:numPr>
        <w:ind w:left="0" w:firstLine="360"/>
        <w:jc w:val="both"/>
        <w:rPr>
          <w:rFonts w:ascii="Times New Roman" w:hAnsi="Times New Roman" w:cs="Times New Roman"/>
          <w:sz w:val="24"/>
          <w:szCs w:val="24"/>
        </w:rPr>
      </w:pPr>
      <w:r w:rsidRPr="00113D73">
        <w:rPr>
          <w:rFonts w:ascii="Times New Roman" w:hAnsi="Times New Roman" w:cs="Times New Roman"/>
          <w:sz w:val="24"/>
          <w:szCs w:val="24"/>
        </w:rPr>
        <w:t>Подольская, О.А. Основы коррекционной педагогики и психологии : учебное пособие / О.А. Подольская, И.В. Яковлева. - Москва ; Берлин : Директ-Медиа, 2018. - 169 с. - Библиогр. в кн. - ISBN 978-5-4475-9772-6 ; То же [Электронный ресурс]. - URL: </w:t>
      </w:r>
      <w:hyperlink r:id="rId14" w:history="1">
        <w:r w:rsidRPr="00113D73">
          <w:rPr>
            <w:rStyle w:val="af8"/>
            <w:rFonts w:ascii="Times New Roman" w:hAnsi="Times New Roman" w:cs="Times New Roman"/>
            <w:color w:val="auto"/>
            <w:sz w:val="24"/>
            <w:szCs w:val="24"/>
          </w:rPr>
          <w:t>http://biblioclub.ru/index.php?page=book&amp;id=495845</w:t>
        </w:r>
      </w:hyperlink>
      <w:r w:rsidRPr="00113D73">
        <w:rPr>
          <w:rFonts w:ascii="Times New Roman" w:hAnsi="Times New Roman" w:cs="Times New Roman"/>
          <w:sz w:val="24"/>
          <w:szCs w:val="24"/>
        </w:rPr>
        <w:t xml:space="preserve"> </w:t>
      </w:r>
    </w:p>
    <w:p w14:paraId="2CE995CA" w14:textId="77777777" w:rsidR="00C832EA" w:rsidRPr="00113D73" w:rsidRDefault="00C832EA" w:rsidP="00D50DC3">
      <w:pPr>
        <w:pStyle w:val="af6"/>
        <w:numPr>
          <w:ilvl w:val="0"/>
          <w:numId w:val="43"/>
        </w:numPr>
        <w:ind w:left="0" w:firstLine="360"/>
        <w:jc w:val="both"/>
        <w:rPr>
          <w:rFonts w:ascii="Times New Roman" w:hAnsi="Times New Roman"/>
          <w:sz w:val="24"/>
          <w:szCs w:val="24"/>
        </w:rPr>
      </w:pPr>
      <w:r w:rsidRPr="00113D73">
        <w:rPr>
          <w:rFonts w:ascii="Times New Roman" w:hAnsi="Times New Roman"/>
          <w:sz w:val="24"/>
          <w:szCs w:val="24"/>
        </w:rPr>
        <w:t>Современное состояние и тенденции развития </w:t>
      </w:r>
      <w:r w:rsidRPr="00113D73">
        <w:rPr>
          <w:rFonts w:ascii="Times New Roman" w:hAnsi="Times New Roman"/>
          <w:bCs/>
          <w:sz w:val="24"/>
          <w:szCs w:val="24"/>
        </w:rPr>
        <w:t>специальн</w:t>
      </w:r>
      <w:r w:rsidRPr="00113D73">
        <w:rPr>
          <w:rFonts w:ascii="Times New Roman" w:hAnsi="Times New Roman"/>
          <w:sz w:val="24"/>
          <w:szCs w:val="24"/>
        </w:rPr>
        <w:t>ой </w:t>
      </w:r>
      <w:r w:rsidRPr="00113D73">
        <w:rPr>
          <w:rFonts w:ascii="Times New Roman" w:hAnsi="Times New Roman"/>
          <w:bCs/>
          <w:sz w:val="24"/>
          <w:szCs w:val="24"/>
        </w:rPr>
        <w:t>педагогик</w:t>
      </w:r>
      <w:r w:rsidRPr="00113D73">
        <w:rPr>
          <w:rFonts w:ascii="Times New Roman" w:hAnsi="Times New Roman"/>
          <w:sz w:val="24"/>
          <w:szCs w:val="24"/>
        </w:rPr>
        <w:t>и и психологии: материалы Всероссийской научной конференции молодых ученых (28–30 марта 2016 г., дефектологический факультет МПГУ) : сборник статей / под ред. А.В. Кротковой, И.Н. Нурлыгаянова, Т.А. Соловьевой. - Москва ; Берлин : Директ-Медиа, 2016. - 337 с. - ISBN 978-5-4475-7740-7 ; То же [Электронный ресурс]. - URL: </w:t>
      </w:r>
      <w:hyperlink r:id="rId15" w:history="1">
        <w:r w:rsidRPr="00113D73">
          <w:rPr>
            <w:rStyle w:val="af8"/>
            <w:rFonts w:ascii="Times New Roman" w:hAnsi="Times New Roman"/>
            <w:color w:val="auto"/>
            <w:sz w:val="24"/>
            <w:szCs w:val="24"/>
          </w:rPr>
          <w:t>http://biblioclub.ru/index.php?page=book&amp;id=437306(29.05.2019)</w:t>
        </w:r>
      </w:hyperlink>
      <w:r w:rsidRPr="00113D73">
        <w:rPr>
          <w:rFonts w:ascii="Times New Roman" w:hAnsi="Times New Roman"/>
          <w:sz w:val="24"/>
          <w:szCs w:val="24"/>
        </w:rPr>
        <w:t>.</w:t>
      </w:r>
    </w:p>
    <w:p w14:paraId="18242DCB" w14:textId="77777777" w:rsidR="00C832EA" w:rsidRPr="00113D73" w:rsidRDefault="00C832EA" w:rsidP="00C832EA">
      <w:pPr>
        <w:autoSpaceDE w:val="0"/>
        <w:autoSpaceDN w:val="0"/>
        <w:adjustRightInd w:val="0"/>
        <w:spacing w:after="0"/>
        <w:jc w:val="both"/>
        <w:rPr>
          <w:rFonts w:ascii="Times New Roman" w:eastAsia="Times New Roman" w:hAnsi="Times New Roman"/>
          <w:bCs/>
          <w:sz w:val="24"/>
          <w:szCs w:val="24"/>
          <w:lang w:eastAsia="ru-RU"/>
        </w:rPr>
      </w:pPr>
    </w:p>
    <w:p w14:paraId="3EFD7C32"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7.2. Дополнительная литература</w:t>
      </w:r>
    </w:p>
    <w:p w14:paraId="1D924D87" w14:textId="77777777" w:rsidR="00C832EA" w:rsidRPr="00113D73" w:rsidRDefault="00C832EA" w:rsidP="00D50DC3">
      <w:pPr>
        <w:pStyle w:val="af6"/>
        <w:numPr>
          <w:ilvl w:val="0"/>
          <w:numId w:val="44"/>
        </w:numPr>
        <w:ind w:left="0" w:firstLine="360"/>
        <w:jc w:val="both"/>
        <w:rPr>
          <w:rFonts w:ascii="Times New Roman" w:hAnsi="Times New Roman"/>
          <w:sz w:val="24"/>
          <w:szCs w:val="24"/>
        </w:rPr>
      </w:pPr>
      <w:r w:rsidRPr="00113D73">
        <w:rPr>
          <w:rFonts w:ascii="Times New Roman" w:hAnsi="Times New Roman"/>
          <w:sz w:val="24"/>
          <w:szCs w:val="24"/>
        </w:rPr>
        <w:t>Козьяков, Р.В. Организация и содержание специальной психологической помощи : учебник и практикум / Р.В. Козьяков, И.И. Поташова, М.А. Басин. - Москва ; Берлин : Директ-Медиа, 2017. - 357 с. : ил., табл. - Библиогр. в кн. - ISBN 978-5-4475-9081-9 ; То же [Электронный ресурс]. – URL: </w:t>
      </w:r>
      <w:hyperlink r:id="rId16" w:history="1">
        <w:r w:rsidRPr="00113D73">
          <w:rPr>
            <w:rStyle w:val="af8"/>
            <w:rFonts w:ascii="Times New Roman" w:hAnsi="Times New Roman"/>
            <w:color w:val="auto"/>
            <w:sz w:val="24"/>
            <w:szCs w:val="24"/>
          </w:rPr>
          <w:t>http://biblioclub.ru/index.php?page=book&amp;id=469116</w:t>
        </w:r>
      </w:hyperlink>
    </w:p>
    <w:p w14:paraId="10B4F2D6" w14:textId="77777777" w:rsidR="00C832EA" w:rsidRPr="00113D73" w:rsidRDefault="00C832EA" w:rsidP="00D50DC3">
      <w:pPr>
        <w:pStyle w:val="af6"/>
        <w:numPr>
          <w:ilvl w:val="0"/>
          <w:numId w:val="44"/>
        </w:numPr>
        <w:ind w:left="0" w:firstLine="360"/>
        <w:jc w:val="both"/>
        <w:rPr>
          <w:rFonts w:ascii="Times New Roman" w:hAnsi="Times New Roman"/>
          <w:sz w:val="24"/>
          <w:szCs w:val="24"/>
        </w:rPr>
      </w:pPr>
      <w:r w:rsidRPr="00113D73">
        <w:rPr>
          <w:rFonts w:ascii="Times New Roman" w:hAnsi="Times New Roman"/>
          <w:sz w:val="24"/>
          <w:szCs w:val="24"/>
        </w:rPr>
        <w:t>Головчиц, Л.А. Система коррекционно-педагогической помощи дошкольникам с недостатками слуха в структуре комплексных нарушений развития : монография / Л.А. Головчиц ; Министерство образования и науки Российской Федерации, Московский педагогический государственный университет. - Москва : МПГУ, 2015. - 180 с. : схем., ил. - Библиогр. в кн. - ISBN 978-5-4263-0240-2 ; То же [Электронный ресурс]. - URL: </w:t>
      </w:r>
      <w:hyperlink r:id="rId17" w:history="1">
        <w:r w:rsidRPr="00113D73">
          <w:rPr>
            <w:rFonts w:ascii="Times New Roman" w:hAnsi="Times New Roman"/>
            <w:sz w:val="24"/>
            <w:szCs w:val="24"/>
          </w:rPr>
          <w:t>http://biblioclub.ru/index.php?page=book&amp;id=472091</w:t>
        </w:r>
      </w:hyperlink>
      <w:r w:rsidRPr="00113D73">
        <w:rPr>
          <w:rFonts w:ascii="Times New Roman" w:hAnsi="Times New Roman"/>
          <w:sz w:val="24"/>
          <w:szCs w:val="24"/>
        </w:rPr>
        <w:t xml:space="preserve"> </w:t>
      </w:r>
    </w:p>
    <w:p w14:paraId="08D4B777" w14:textId="77777777" w:rsidR="00C832EA" w:rsidRPr="00113D73" w:rsidRDefault="00C832EA" w:rsidP="00D50DC3">
      <w:pPr>
        <w:pStyle w:val="af6"/>
        <w:numPr>
          <w:ilvl w:val="0"/>
          <w:numId w:val="44"/>
        </w:numPr>
        <w:ind w:left="0" w:firstLine="360"/>
        <w:jc w:val="both"/>
        <w:rPr>
          <w:rFonts w:ascii="Times New Roman" w:hAnsi="Times New Roman"/>
          <w:sz w:val="24"/>
          <w:szCs w:val="24"/>
        </w:rPr>
      </w:pPr>
      <w:r w:rsidRPr="00113D73">
        <w:rPr>
          <w:rFonts w:ascii="Times New Roman" w:hAnsi="Times New Roman"/>
          <w:sz w:val="24"/>
          <w:szCs w:val="24"/>
        </w:rPr>
        <w:t>Педагогические инновации образования лиц с ОВЗ : практикум / авт.-сост. О.Н. Артеменко ; Министерство образования и науки Российской Федерации, Северо-</w:t>
      </w:r>
      <w:r w:rsidRPr="00113D73">
        <w:rPr>
          <w:rFonts w:ascii="Times New Roman" w:hAnsi="Times New Roman"/>
          <w:sz w:val="24"/>
          <w:szCs w:val="24"/>
        </w:rPr>
        <w:lastRenderedPageBreak/>
        <w:t xml:space="preserve">Кавказский федеральный университет. - Ставрополь : СКФУ, 2017. - 109 с. : схем., табл. ; То же [Электронный ресурс]. – </w:t>
      </w:r>
    </w:p>
    <w:p w14:paraId="638EFACA" w14:textId="77777777" w:rsidR="00C832EA" w:rsidRPr="00113D73" w:rsidRDefault="00C832EA" w:rsidP="00D50DC3">
      <w:pPr>
        <w:pStyle w:val="af6"/>
        <w:ind w:firstLine="360"/>
        <w:jc w:val="both"/>
        <w:rPr>
          <w:rFonts w:ascii="Times New Roman" w:hAnsi="Times New Roman"/>
          <w:sz w:val="24"/>
          <w:szCs w:val="24"/>
        </w:rPr>
      </w:pPr>
      <w:r w:rsidRPr="00113D73">
        <w:rPr>
          <w:rFonts w:ascii="Times New Roman" w:hAnsi="Times New Roman"/>
          <w:sz w:val="24"/>
          <w:szCs w:val="24"/>
        </w:rPr>
        <w:t>URL: </w:t>
      </w:r>
      <w:hyperlink r:id="rId18" w:history="1">
        <w:r w:rsidRPr="00113D73">
          <w:rPr>
            <w:rStyle w:val="af8"/>
            <w:rFonts w:ascii="Times New Roman" w:hAnsi="Times New Roman"/>
            <w:color w:val="auto"/>
            <w:sz w:val="24"/>
            <w:szCs w:val="24"/>
          </w:rPr>
          <w:t>http://biblioclub.ru/index.php?page=book&amp;id=494785</w:t>
        </w:r>
      </w:hyperlink>
    </w:p>
    <w:p w14:paraId="7F37F7D0" w14:textId="77777777" w:rsidR="00C832EA" w:rsidRPr="00113D73" w:rsidRDefault="00C832EA" w:rsidP="00D50DC3">
      <w:pPr>
        <w:pStyle w:val="af6"/>
        <w:numPr>
          <w:ilvl w:val="0"/>
          <w:numId w:val="44"/>
        </w:numPr>
        <w:ind w:left="0" w:firstLine="360"/>
        <w:jc w:val="both"/>
        <w:rPr>
          <w:rFonts w:ascii="Times New Roman" w:hAnsi="Times New Roman"/>
          <w:sz w:val="24"/>
          <w:szCs w:val="24"/>
        </w:rPr>
      </w:pPr>
      <w:r w:rsidRPr="00113D73">
        <w:rPr>
          <w:rFonts w:ascii="Times New Roman" w:hAnsi="Times New Roman"/>
          <w:sz w:val="24"/>
          <w:szCs w:val="24"/>
        </w:rPr>
        <w:t>Педагогика и психология инклюзивного образования : учебное пособие / Д.З. Ахметова, З.Г. Нигматов, Т.А. Челнокова и др. ; под ред. Д.З. Ахметовой ; Институт экономики, управления и права (г. Казань), Кафедра теоретической и инклюзивной педагогики. - Казань : Познание, 2013. - 204 с. : ил., табл. - Библиогр. в кн. ; То же [Электронный ресурс]. - URL: </w:t>
      </w:r>
      <w:hyperlink r:id="rId19" w:history="1">
        <w:r w:rsidRPr="00113D73">
          <w:rPr>
            <w:rStyle w:val="af8"/>
            <w:rFonts w:ascii="Times New Roman" w:hAnsi="Times New Roman"/>
            <w:color w:val="auto"/>
            <w:sz w:val="24"/>
            <w:szCs w:val="24"/>
          </w:rPr>
          <w:t>http://biblioclub.ru/index.php?page=book&amp;id=257980</w:t>
        </w:r>
      </w:hyperlink>
    </w:p>
    <w:p w14:paraId="212ADE00" w14:textId="77777777" w:rsidR="00C832EA" w:rsidRPr="00113D73" w:rsidRDefault="00C832EA" w:rsidP="00D50DC3">
      <w:pPr>
        <w:pStyle w:val="a4"/>
        <w:autoSpaceDE w:val="0"/>
        <w:autoSpaceDN w:val="0"/>
        <w:adjustRightInd w:val="0"/>
        <w:spacing w:after="0"/>
        <w:ind w:left="0" w:firstLine="360"/>
        <w:jc w:val="both"/>
        <w:rPr>
          <w:rFonts w:ascii="Times New Roman" w:eastAsia="Times New Roman" w:hAnsi="Times New Roman" w:cs="Times New Roman"/>
          <w:bCs/>
          <w:sz w:val="24"/>
          <w:szCs w:val="24"/>
          <w:lang w:eastAsia="ru-RU"/>
        </w:rPr>
      </w:pPr>
    </w:p>
    <w:p w14:paraId="04936E29" w14:textId="77777777" w:rsidR="00C832EA" w:rsidRDefault="00C832EA" w:rsidP="00D50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360"/>
        <w:jc w:val="both"/>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26F5CB4D" w14:textId="77777777" w:rsidR="00FE2D69" w:rsidRPr="00113D73" w:rsidRDefault="00FE2D69" w:rsidP="00D50DC3">
      <w:pPr>
        <w:pStyle w:val="a4"/>
        <w:numPr>
          <w:ilvl w:val="0"/>
          <w:numId w:val="41"/>
        </w:numPr>
        <w:autoSpaceDE w:val="0"/>
        <w:autoSpaceDN w:val="0"/>
        <w:adjustRightInd w:val="0"/>
        <w:spacing w:after="0"/>
        <w:ind w:left="0" w:firstLine="360"/>
        <w:jc w:val="both"/>
        <w:rPr>
          <w:rFonts w:ascii="Times New Roman" w:eastAsia="Times New Roman" w:hAnsi="Times New Roman" w:cs="Times New Roman"/>
          <w:bCs/>
          <w:iCs/>
          <w:sz w:val="24"/>
          <w:szCs w:val="24"/>
          <w:lang w:eastAsia="ru-RU"/>
        </w:rPr>
      </w:pPr>
      <w:r w:rsidRPr="00113D73">
        <w:rPr>
          <w:rFonts w:ascii="Times New Roman" w:hAnsi="Times New Roman" w:cs="Times New Roman"/>
          <w:sz w:val="24"/>
          <w:szCs w:val="24"/>
        </w:rPr>
        <w:t>Масленникова, Т.В. Психолого-педагогический практикум по общей и специальной дошкольной педагогике : учебное пособие / Т.В. Масленникова, Н.И. Колупаева. - Москва ; Берлин : Директ-Медиа, 2014. - 138 с. : ил. - Библиогр. в кн. - ISBN 978-5-4475-3726-5 ; То же [Электронный ресурс]. - URL: </w:t>
      </w:r>
      <w:hyperlink r:id="rId20" w:history="1">
        <w:r w:rsidRPr="00113D73">
          <w:rPr>
            <w:rStyle w:val="af8"/>
            <w:rFonts w:ascii="Times New Roman" w:hAnsi="Times New Roman" w:cs="Times New Roman"/>
            <w:color w:val="auto"/>
            <w:sz w:val="24"/>
            <w:szCs w:val="24"/>
          </w:rPr>
          <w:t>http://biblioclub.ru/index.php?page=book&amp;id=273462</w:t>
        </w:r>
      </w:hyperlink>
    </w:p>
    <w:p w14:paraId="3E85097D" w14:textId="77777777" w:rsidR="00FE2D69" w:rsidRPr="00113D73" w:rsidRDefault="00FE2D69" w:rsidP="00D50DC3">
      <w:pPr>
        <w:pStyle w:val="a4"/>
        <w:numPr>
          <w:ilvl w:val="0"/>
          <w:numId w:val="41"/>
        </w:numPr>
        <w:autoSpaceDE w:val="0"/>
        <w:autoSpaceDN w:val="0"/>
        <w:adjustRightInd w:val="0"/>
        <w:spacing w:after="0"/>
        <w:ind w:left="0" w:firstLine="360"/>
        <w:jc w:val="both"/>
        <w:rPr>
          <w:rFonts w:ascii="Times New Roman" w:eastAsia="Times New Roman" w:hAnsi="Times New Roman" w:cs="Times New Roman"/>
          <w:bCs/>
          <w:iCs/>
          <w:sz w:val="24"/>
          <w:szCs w:val="24"/>
          <w:lang w:eastAsia="ru-RU"/>
        </w:rPr>
      </w:pPr>
      <w:r w:rsidRPr="00113D73">
        <w:rPr>
          <w:rFonts w:ascii="Times New Roman" w:hAnsi="Times New Roman" w:cs="Times New Roman"/>
          <w:sz w:val="24"/>
          <w:szCs w:val="24"/>
        </w:rPr>
        <w:t>Педагогические технологии воспитательной работы в специальных (коррекционных) школах I и II вида : учебник : в 2 ч / ред. Е.Г. Речицкая. - Москва : Гуманитарный издательский центр ВЛАДОС, 2009. - Ч. 1. - 288 с. - (Коррекционная педагогика). - ISBN 978-5-691-01735-3 ; То же [Электронный ресурс]. - URL: </w:t>
      </w:r>
      <w:hyperlink r:id="rId21" w:history="1">
        <w:r w:rsidRPr="00113D73">
          <w:rPr>
            <w:rStyle w:val="af8"/>
            <w:rFonts w:ascii="Times New Roman" w:hAnsi="Times New Roman" w:cs="Times New Roman"/>
            <w:color w:val="auto"/>
            <w:sz w:val="24"/>
            <w:szCs w:val="24"/>
          </w:rPr>
          <w:t>http://biblioclub.ru/index.php?page=book&amp;id=58324</w:t>
        </w:r>
      </w:hyperlink>
    </w:p>
    <w:p w14:paraId="10C9C2F3" w14:textId="77777777" w:rsidR="00FE2D69" w:rsidRPr="00113D73" w:rsidRDefault="00FE2D69"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2748A325" w14:textId="77777777" w:rsidR="00C832EA" w:rsidRPr="00113D73" w:rsidRDefault="00C832EA" w:rsidP="00C832EA">
      <w:pPr>
        <w:spacing w:after="17"/>
        <w:ind w:left="3" w:firstLine="706"/>
        <w:rPr>
          <w:rFonts w:ascii="Times New Roman" w:eastAsia="Times New Roman" w:hAnsi="Times New Roman"/>
          <w:bCs/>
          <w:i/>
          <w:iCs/>
          <w:sz w:val="24"/>
          <w:szCs w:val="24"/>
          <w:lang w:eastAsia="ru-RU"/>
        </w:rPr>
      </w:pPr>
    </w:p>
    <w:p w14:paraId="28A78521" w14:textId="77777777" w:rsidR="00C832EA" w:rsidRPr="00113D73" w:rsidRDefault="00C832EA" w:rsidP="00C832EA">
      <w:pPr>
        <w:spacing w:after="17"/>
        <w:ind w:left="3" w:firstLine="706"/>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DAB0FCA" w14:textId="77777777" w:rsidR="00FE2D69" w:rsidRPr="00BD0998" w:rsidRDefault="00FE2D69" w:rsidP="00FE2D69">
      <w:pPr>
        <w:pStyle w:val="af6"/>
        <w:spacing w:line="360" w:lineRule="auto"/>
        <w:ind w:firstLine="709"/>
        <w:jc w:val="both"/>
        <w:rPr>
          <w:rFonts w:ascii="Times New Roman" w:hAnsi="Times New Roman"/>
          <w:sz w:val="24"/>
          <w:szCs w:val="24"/>
        </w:rPr>
      </w:pPr>
      <w:r w:rsidRPr="00BD0998">
        <w:rPr>
          <w:rFonts w:ascii="Times New Roman" w:hAnsi="Times New Roman"/>
          <w:sz w:val="24"/>
          <w:szCs w:val="24"/>
        </w:rPr>
        <w:t xml:space="preserve">1. http://biblioclub.ru – Университетская библиотека ONLINE </w:t>
      </w:r>
    </w:p>
    <w:p w14:paraId="66899930" w14:textId="77777777" w:rsidR="00FE2D69" w:rsidRPr="00BD0998" w:rsidRDefault="00FE2D69" w:rsidP="00FE2D69">
      <w:pPr>
        <w:pStyle w:val="af6"/>
        <w:spacing w:line="360" w:lineRule="auto"/>
        <w:ind w:firstLine="709"/>
        <w:jc w:val="both"/>
        <w:rPr>
          <w:rFonts w:ascii="Times New Roman" w:hAnsi="Times New Roman"/>
          <w:sz w:val="24"/>
          <w:szCs w:val="24"/>
        </w:rPr>
      </w:pPr>
      <w:r w:rsidRPr="00BD0998">
        <w:rPr>
          <w:rFonts w:ascii="Times New Roman" w:hAnsi="Times New Roman"/>
          <w:sz w:val="24"/>
          <w:szCs w:val="24"/>
        </w:rPr>
        <w:t xml:space="preserve">2. http://e.lanbook.com – Издательство «ЛАНЬ» </w:t>
      </w:r>
    </w:p>
    <w:p w14:paraId="47C6BA5A" w14:textId="77777777" w:rsidR="00FE2D69" w:rsidRPr="00BD0998" w:rsidRDefault="00FE2D69" w:rsidP="00FE2D69">
      <w:pPr>
        <w:pStyle w:val="af6"/>
        <w:spacing w:line="360" w:lineRule="auto"/>
        <w:ind w:firstLine="709"/>
        <w:jc w:val="both"/>
        <w:rPr>
          <w:rFonts w:ascii="Times New Roman" w:hAnsi="Times New Roman"/>
          <w:sz w:val="24"/>
          <w:szCs w:val="24"/>
        </w:rPr>
      </w:pPr>
      <w:r w:rsidRPr="00BD0998">
        <w:rPr>
          <w:rFonts w:ascii="Times New Roman" w:hAnsi="Times New Roman"/>
          <w:sz w:val="24"/>
          <w:szCs w:val="24"/>
        </w:rPr>
        <w:t xml:space="preserve">3. http://znanium.com – Электронно-библиотечная система «znanium.com» </w:t>
      </w:r>
    </w:p>
    <w:p w14:paraId="2DE7E876" w14:textId="77777777" w:rsidR="00FE2D69" w:rsidRPr="00BD0998" w:rsidRDefault="00FE2D69" w:rsidP="00FE2D69">
      <w:pPr>
        <w:pStyle w:val="af6"/>
        <w:spacing w:line="360" w:lineRule="auto"/>
        <w:ind w:firstLine="709"/>
        <w:jc w:val="both"/>
        <w:rPr>
          <w:rFonts w:ascii="Times New Roman" w:hAnsi="Times New Roman"/>
          <w:sz w:val="24"/>
          <w:szCs w:val="24"/>
        </w:rPr>
      </w:pPr>
      <w:r w:rsidRPr="00BD0998">
        <w:rPr>
          <w:rFonts w:ascii="Times New Roman" w:hAnsi="Times New Roman"/>
          <w:sz w:val="24"/>
          <w:szCs w:val="24"/>
        </w:rPr>
        <w:t xml:space="preserve">4. http://virtuallib.intuit.ru – Виртуальная библиотека «ИНТУИТ» </w:t>
      </w:r>
    </w:p>
    <w:p w14:paraId="34CDC192" w14:textId="77777777" w:rsidR="00FE2D69" w:rsidRPr="00BD0998" w:rsidRDefault="00FE2D69" w:rsidP="00FE2D69">
      <w:pPr>
        <w:pStyle w:val="af6"/>
        <w:spacing w:line="360" w:lineRule="auto"/>
        <w:ind w:firstLine="709"/>
        <w:jc w:val="both"/>
        <w:rPr>
          <w:rFonts w:ascii="Times New Roman" w:hAnsi="Times New Roman"/>
          <w:sz w:val="24"/>
          <w:szCs w:val="24"/>
        </w:rPr>
      </w:pPr>
      <w:r w:rsidRPr="00BD0998">
        <w:rPr>
          <w:rFonts w:ascii="Times New Roman" w:hAnsi="Times New Roman"/>
          <w:sz w:val="24"/>
          <w:szCs w:val="24"/>
        </w:rPr>
        <w:t xml:space="preserve">5. https://icdlib.nspu.ru/- - МЭБ – межвузовская электронная библиотека </w:t>
      </w:r>
    </w:p>
    <w:p w14:paraId="5487DB8C" w14:textId="77777777" w:rsidR="00FE2D69" w:rsidRPr="00BD0998" w:rsidRDefault="00FE2D69" w:rsidP="00FE2D69">
      <w:pPr>
        <w:pStyle w:val="af6"/>
        <w:spacing w:line="360" w:lineRule="auto"/>
        <w:ind w:firstLine="709"/>
        <w:jc w:val="both"/>
        <w:rPr>
          <w:rFonts w:ascii="Times New Roman" w:hAnsi="Times New Roman"/>
          <w:sz w:val="24"/>
          <w:szCs w:val="24"/>
        </w:rPr>
      </w:pPr>
      <w:r w:rsidRPr="00BD0998">
        <w:rPr>
          <w:rFonts w:ascii="Times New Roman" w:hAnsi="Times New Roman"/>
          <w:sz w:val="24"/>
          <w:szCs w:val="24"/>
        </w:rPr>
        <w:t>6. http://diss.rsl.ru/ - Библиотека диссертаций РГБ</w:t>
      </w:r>
    </w:p>
    <w:p w14:paraId="7AFE7E12" w14:textId="77777777" w:rsidR="00C832EA" w:rsidRPr="00113D73" w:rsidRDefault="00C832EA" w:rsidP="00C832EA">
      <w:pPr>
        <w:autoSpaceDE w:val="0"/>
        <w:autoSpaceDN w:val="0"/>
        <w:adjustRightInd w:val="0"/>
        <w:spacing w:after="0"/>
        <w:ind w:left="349"/>
        <w:jc w:val="both"/>
        <w:rPr>
          <w:rFonts w:ascii="Times New Roman" w:hAnsi="Times New Roman"/>
          <w:sz w:val="23"/>
          <w:szCs w:val="23"/>
        </w:rPr>
      </w:pPr>
    </w:p>
    <w:p w14:paraId="10376E2E" w14:textId="77777777" w:rsidR="00C832EA" w:rsidRPr="00113D73" w:rsidRDefault="00C832EA" w:rsidP="00C832EA">
      <w:pPr>
        <w:autoSpaceDE w:val="0"/>
        <w:autoSpaceDN w:val="0"/>
        <w:adjustRightInd w:val="0"/>
        <w:spacing w:after="0"/>
        <w:ind w:left="349"/>
        <w:jc w:val="both"/>
        <w:rPr>
          <w:rFonts w:ascii="Times New Roman" w:eastAsia="Times New Roman" w:hAnsi="Times New Roman"/>
          <w:bCs/>
          <w:iCs/>
          <w:sz w:val="24"/>
          <w:szCs w:val="24"/>
          <w:lang w:eastAsia="ru-RU"/>
        </w:rPr>
      </w:pPr>
      <w:r w:rsidRPr="00113D73">
        <w:rPr>
          <w:rFonts w:ascii="Times New Roman" w:hAnsi="Times New Roman"/>
          <w:sz w:val="23"/>
          <w:szCs w:val="23"/>
        </w:rPr>
        <w:t> </w:t>
      </w:r>
      <w:r w:rsidRPr="00113D73">
        <w:rPr>
          <w:rFonts w:ascii="Times New Roman" w:eastAsia="Times New Roman" w:hAnsi="Times New Roman"/>
          <w:b/>
          <w:bCs/>
          <w:sz w:val="24"/>
          <w:szCs w:val="24"/>
          <w:lang w:eastAsia="ru-RU"/>
        </w:rPr>
        <w:t>8. Фонды оценочных средств</w:t>
      </w:r>
    </w:p>
    <w:p w14:paraId="398A9515" w14:textId="77777777" w:rsidR="00C832EA" w:rsidRPr="00113D73" w:rsidRDefault="00C832EA" w:rsidP="00C832EA">
      <w:pPr>
        <w:spacing w:after="0"/>
        <w:ind w:firstLine="709"/>
        <w:jc w:val="both"/>
        <w:rPr>
          <w:rFonts w:ascii="Times New Roman" w:eastAsia="Times New Roman" w:hAnsi="Times New Roman"/>
          <w:spacing w:val="-4"/>
          <w:sz w:val="24"/>
          <w:szCs w:val="24"/>
          <w:lang w:eastAsia="ru-RU"/>
        </w:rPr>
      </w:pPr>
      <w:r w:rsidRPr="00113D73">
        <w:rPr>
          <w:rFonts w:ascii="Times New Roman" w:eastAsia="Times New Roman" w:hAnsi="Times New Roman"/>
          <w:spacing w:val="-4"/>
          <w:sz w:val="24"/>
          <w:szCs w:val="24"/>
          <w:lang w:eastAsia="ru-RU"/>
        </w:rPr>
        <w:t>Фонд оценочных средств представлен в Приложении 1.</w:t>
      </w:r>
    </w:p>
    <w:p w14:paraId="14860D37"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p>
    <w:p w14:paraId="75B5AE80"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5F45531"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9.1. Описание материально-технической базы</w:t>
      </w:r>
    </w:p>
    <w:p w14:paraId="197519D6" w14:textId="77777777" w:rsidR="00C832EA" w:rsidRPr="00113D73" w:rsidRDefault="00C832EA" w:rsidP="00C832E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13D73">
        <w:rPr>
          <w:rFonts w:ascii="Times New Roman" w:eastAsia="Times New Roman" w:hAnsi="Times New Roman" w:cs="Times New Roman"/>
          <w:sz w:val="24"/>
          <w:szCs w:val="24"/>
          <w:lang w:eastAsia="ru-RU"/>
        </w:rPr>
        <w:t xml:space="preserve">Реализация дисциплины требует наличия учебной аудитории для проведения лекционных и практических занятий, оборудованная видеопроекционной техникой для презентаций, средствами звуковоспроизведения, экраном, и имеющая выход в Интернет. </w:t>
      </w:r>
    </w:p>
    <w:p w14:paraId="3846F925" w14:textId="77777777" w:rsidR="00C832EA" w:rsidRPr="00113D73" w:rsidRDefault="00C832EA" w:rsidP="00C832E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113D73">
        <w:rPr>
          <w:rFonts w:ascii="Times New Roman" w:eastAsia="Times New Roman" w:hAnsi="Times New Roman" w:cs="Times New Roman"/>
          <w:sz w:val="24"/>
          <w:szCs w:val="24"/>
          <w:lang w:eastAsia="ru-RU"/>
        </w:rPr>
        <w:t xml:space="preserve">Технические средства обучения: мультимедийное оборудование. </w:t>
      </w:r>
    </w:p>
    <w:p w14:paraId="15D0CC46"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6394604"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lastRenderedPageBreak/>
        <w:t xml:space="preserve">Перечень программного обеспечения: </w:t>
      </w:r>
      <w:r w:rsidRPr="00113D73">
        <w:rPr>
          <w:rFonts w:ascii="Times New Roman" w:eastAsia="Times New Roman" w:hAnsi="Times New Roman"/>
          <w:sz w:val="24"/>
          <w:szCs w:val="24"/>
          <w:lang w:eastAsia="ru-RU"/>
        </w:rPr>
        <w:t>пакет программ Microsoft Office, Интернет браузер, LMS Moodle</w:t>
      </w:r>
    </w:p>
    <w:p w14:paraId="5E3FBDD9" w14:textId="77777777" w:rsidR="00C832EA" w:rsidRDefault="00C832EA" w:rsidP="00C832EA">
      <w:pPr>
        <w:spacing w:after="0"/>
        <w:jc w:val="center"/>
        <w:rPr>
          <w:rFonts w:ascii="Times New Roman" w:eastAsia="Times New Roman" w:hAnsi="Times New Roman"/>
          <w:b/>
          <w:sz w:val="24"/>
          <w:szCs w:val="24"/>
          <w:lang w:eastAsia="ru-RU"/>
        </w:rPr>
      </w:pPr>
    </w:p>
    <w:p w14:paraId="4E632917" w14:textId="77777777" w:rsidR="00FE2D69" w:rsidRPr="00113D73" w:rsidRDefault="00FE2D69" w:rsidP="00C832EA">
      <w:pPr>
        <w:spacing w:after="0"/>
        <w:jc w:val="center"/>
        <w:rPr>
          <w:rFonts w:ascii="Times New Roman" w:eastAsia="Times New Roman" w:hAnsi="Times New Roman"/>
          <w:b/>
          <w:sz w:val="24"/>
          <w:szCs w:val="24"/>
          <w:lang w:eastAsia="ru-RU"/>
        </w:rPr>
      </w:pPr>
    </w:p>
    <w:p w14:paraId="4D2C297A" w14:textId="77777777" w:rsidR="00C832EA" w:rsidRPr="00113D73" w:rsidRDefault="00C832EA" w:rsidP="00C832EA">
      <w:pPr>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 xml:space="preserve">5.2. ПРОГРАММА ДИСЦИПЛИНЫ </w:t>
      </w:r>
    </w:p>
    <w:p w14:paraId="32400A28" w14:textId="77777777" w:rsidR="00C832EA" w:rsidRPr="00113D73" w:rsidRDefault="00C832EA" w:rsidP="00C832EA">
      <w:pPr>
        <w:spacing w:after="0"/>
        <w:jc w:val="center"/>
        <w:rPr>
          <w:rFonts w:ascii="Times New Roman" w:hAnsi="Times New Roman"/>
          <w:b/>
          <w:sz w:val="24"/>
          <w:szCs w:val="24"/>
        </w:rPr>
      </w:pPr>
      <w:r w:rsidRPr="00113D73">
        <w:rPr>
          <w:rFonts w:ascii="Times New Roman" w:eastAsia="Times New Roman" w:hAnsi="Times New Roman"/>
          <w:b/>
          <w:sz w:val="24"/>
          <w:szCs w:val="24"/>
          <w:lang w:eastAsia="ru-RU"/>
        </w:rPr>
        <w:t>«</w:t>
      </w:r>
      <w:r w:rsidRPr="00113D73">
        <w:rPr>
          <w:rFonts w:ascii="Times New Roman" w:hAnsi="Times New Roman"/>
          <w:b/>
          <w:sz w:val="24"/>
          <w:szCs w:val="24"/>
        </w:rPr>
        <w:t>Основы нейропсихологии»</w:t>
      </w:r>
    </w:p>
    <w:p w14:paraId="5DD27C64" w14:textId="77777777" w:rsidR="00C832EA" w:rsidRPr="00113D73" w:rsidRDefault="00C832EA" w:rsidP="00C832EA">
      <w:pPr>
        <w:autoSpaceDE w:val="0"/>
        <w:autoSpaceDN w:val="0"/>
        <w:adjustRightInd w:val="0"/>
        <w:spacing w:after="0"/>
        <w:jc w:val="center"/>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К.М.08.02</w:t>
      </w:r>
    </w:p>
    <w:p w14:paraId="6EFAFCB0" w14:textId="77777777" w:rsidR="00C832EA" w:rsidRPr="00113D73" w:rsidRDefault="00C832EA" w:rsidP="00C832EA">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1. Пояснительная записка</w:t>
      </w:r>
    </w:p>
    <w:p w14:paraId="2DBCEF83" w14:textId="77777777" w:rsidR="00C832EA" w:rsidRPr="00113D73" w:rsidRDefault="00C832EA" w:rsidP="00C832EA">
      <w:pPr>
        <w:pStyle w:val="aa"/>
        <w:spacing w:before="0" w:beforeAutospacing="0" w:after="0" w:afterAutospacing="0" w:line="276" w:lineRule="auto"/>
        <w:ind w:firstLine="851"/>
        <w:jc w:val="both"/>
      </w:pPr>
      <w:r w:rsidRPr="00113D73">
        <w:t>Рабочая учебная программа по дисциплине «Основы нейропсихологии» предназначена для студентов, обучающихся по направлению 44.03.03 «Специальное (дефектологическое) образование».</w:t>
      </w:r>
    </w:p>
    <w:p w14:paraId="443D4CEE" w14:textId="77777777" w:rsidR="00C832EA" w:rsidRPr="00113D73" w:rsidRDefault="00C832EA" w:rsidP="00C832EA">
      <w:pPr>
        <w:pStyle w:val="aa"/>
        <w:spacing w:before="0" w:beforeAutospacing="0" w:after="0" w:afterAutospacing="0" w:line="276" w:lineRule="auto"/>
        <w:ind w:firstLine="851"/>
        <w:jc w:val="both"/>
      </w:pPr>
      <w:r w:rsidRPr="00113D73">
        <w:t xml:space="preserve">Программа данной дисциплины разработана на основании требований Федерального государственного образовательного стандарта высшего образования по направлению подготовки 44.03.03 Специальное (дефектологическое) образование и вооружает обучающихся современными знаниями в области нейропсихологии. </w:t>
      </w:r>
      <w:r w:rsidRPr="00113D73">
        <w:tab/>
        <w:t>В ходе изучения дисциплины студенты должны  профессионально ориентироваться в теоретических вопросах  и уметь на практике применить полученные знания.</w:t>
      </w:r>
    </w:p>
    <w:p w14:paraId="7EBD2637"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p>
    <w:p w14:paraId="3970116E"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2. Место в структуре модуля</w:t>
      </w:r>
    </w:p>
    <w:p w14:paraId="1B596FC5" w14:textId="6D566802" w:rsidR="00C832EA" w:rsidRPr="00113D73" w:rsidRDefault="001E597B" w:rsidP="00C832EA">
      <w:pPr>
        <w:spacing w:after="0"/>
        <w:ind w:firstLine="709"/>
        <w:jc w:val="both"/>
        <w:rPr>
          <w:rFonts w:ascii="Times New Roman" w:eastAsia="Times New Roman" w:hAnsi="Times New Roman"/>
          <w:sz w:val="24"/>
          <w:szCs w:val="24"/>
        </w:rPr>
      </w:pPr>
      <w:r>
        <w:rPr>
          <w:rFonts w:ascii="Times New Roman" w:eastAsia="Times New Roman" w:hAnsi="Times New Roman"/>
          <w:sz w:val="24"/>
          <w:szCs w:val="24"/>
          <w:lang w:eastAsia="ru-RU"/>
        </w:rPr>
        <w:t>Дисциплина изучается в 3</w:t>
      </w:r>
      <w:r w:rsidR="00C832EA" w:rsidRPr="00113D73">
        <w:rPr>
          <w:rFonts w:ascii="Times New Roman" w:eastAsia="Times New Roman" w:hAnsi="Times New Roman"/>
          <w:sz w:val="24"/>
          <w:szCs w:val="24"/>
          <w:lang w:eastAsia="ru-RU"/>
        </w:rPr>
        <w:t xml:space="preserve"> семестре модуля «Метапрофильные основы дефектологии», на основе изучения дисциплин модулей «Педагогика и психология» и «</w:t>
      </w:r>
      <w:r w:rsidR="00A843E2" w:rsidRPr="00A843E2">
        <w:rPr>
          <w:rFonts w:ascii="Times New Roman" w:eastAsia="Times New Roman" w:hAnsi="Times New Roman"/>
          <w:bCs/>
          <w:sz w:val="24"/>
          <w:szCs w:val="24"/>
          <w:lang w:eastAsia="ru-RU"/>
        </w:rPr>
        <w:t>Погружение в профессиональную деятельность с естественнонаучными основами дефектологии</w:t>
      </w:r>
      <w:r w:rsidR="00C832EA" w:rsidRPr="00113D73">
        <w:rPr>
          <w:rFonts w:ascii="Times New Roman" w:eastAsia="Times New Roman" w:hAnsi="Times New Roman"/>
          <w:bCs/>
          <w:sz w:val="24"/>
          <w:szCs w:val="24"/>
          <w:lang w:eastAsia="ru-RU"/>
        </w:rPr>
        <w:t>»</w:t>
      </w:r>
      <w:r w:rsidR="00C832EA" w:rsidRPr="00113D73">
        <w:rPr>
          <w:rFonts w:ascii="Times New Roman" w:eastAsia="Times New Roman" w:hAnsi="Times New Roman"/>
          <w:sz w:val="24"/>
          <w:szCs w:val="24"/>
          <w:lang w:eastAsia="ru-RU"/>
        </w:rPr>
        <w:t xml:space="preserve">, параллельно с усвоением содержания дисциплин: «Психолого-педагогические основы современной дефектологии», «Психолого-педагогическая диагностика  детей и подростков с ограниченными возможностями здоровья», «Основы логопедии». </w:t>
      </w:r>
      <w:r w:rsidR="00C832EA" w:rsidRPr="00113D73">
        <w:rPr>
          <w:rFonts w:ascii="Times New Roman" w:hAnsi="Times New Roman"/>
          <w:sz w:val="24"/>
          <w:szCs w:val="24"/>
        </w:rPr>
        <w:t>Является важным компонентом для формирования образовательных результатов последующих профессиональных модулей «</w:t>
      </w:r>
      <w:r w:rsidR="00C832EA" w:rsidRPr="00113D73">
        <w:rPr>
          <w:rFonts w:ascii="Times New Roman" w:eastAsia="Times New Roman" w:hAnsi="Times New Roman"/>
          <w:bCs/>
          <w:sz w:val="24"/>
          <w:szCs w:val="24"/>
        </w:rPr>
        <w:t>Метапрофессиональные технологии сопровождения лиц с ограниченными возможностями здоровья</w:t>
      </w:r>
      <w:r w:rsidR="00C832EA" w:rsidRPr="00113D73">
        <w:rPr>
          <w:rFonts w:ascii="Times New Roman" w:hAnsi="Times New Roman"/>
          <w:sz w:val="24"/>
          <w:szCs w:val="24"/>
        </w:rPr>
        <w:t>»,  а также для прохождения практик и НИР.</w:t>
      </w:r>
    </w:p>
    <w:p w14:paraId="5121A4FE" w14:textId="77777777" w:rsidR="00C832EA" w:rsidRPr="00113D73" w:rsidRDefault="00C832EA" w:rsidP="00C832EA">
      <w:pPr>
        <w:spacing w:after="0"/>
        <w:ind w:firstLine="851"/>
        <w:jc w:val="both"/>
        <w:rPr>
          <w:rFonts w:ascii="Times New Roman" w:eastAsia="Times New Roman" w:hAnsi="Times New Roman"/>
          <w:sz w:val="24"/>
          <w:szCs w:val="24"/>
          <w:lang w:eastAsia="ru-RU"/>
        </w:rPr>
      </w:pPr>
    </w:p>
    <w:p w14:paraId="12C3889B"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sz w:val="24"/>
          <w:szCs w:val="24"/>
          <w:lang w:eastAsia="ru-RU"/>
        </w:rPr>
      </w:pPr>
    </w:p>
    <w:p w14:paraId="725C5E19"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3. Цели и задачи</w:t>
      </w:r>
    </w:p>
    <w:p w14:paraId="5C92E356"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i/>
          <w:iCs/>
          <w:sz w:val="24"/>
          <w:szCs w:val="24"/>
        </w:rPr>
        <w:t>Цель</w:t>
      </w:r>
      <w:r w:rsidRPr="00113D73">
        <w:rPr>
          <w:rFonts w:ascii="Times New Roman" w:hAnsi="Times New Roman"/>
          <w:b/>
          <w:bCs/>
          <w:i/>
          <w:iCs/>
          <w:sz w:val="24"/>
          <w:szCs w:val="24"/>
        </w:rPr>
        <w:t xml:space="preserve"> </w:t>
      </w:r>
      <w:r w:rsidRPr="00113D73">
        <w:rPr>
          <w:rFonts w:ascii="Times New Roman" w:hAnsi="Times New Roman"/>
          <w:i/>
          <w:iCs/>
          <w:sz w:val="24"/>
          <w:szCs w:val="24"/>
        </w:rPr>
        <w:t>дисциплины</w:t>
      </w:r>
      <w:r w:rsidRPr="00113D73">
        <w:rPr>
          <w:rFonts w:ascii="Times New Roman" w:hAnsi="Times New Roman"/>
          <w:sz w:val="24"/>
          <w:szCs w:val="24"/>
        </w:rPr>
        <w:t xml:space="preserve"> </w:t>
      </w:r>
      <w:r w:rsidRPr="00113D73">
        <w:rPr>
          <w:rFonts w:ascii="Times New Roman" w:hAnsi="Times New Roman"/>
          <w:spacing w:val="3"/>
          <w:sz w:val="24"/>
          <w:szCs w:val="24"/>
        </w:rPr>
        <w:t xml:space="preserve">-   </w:t>
      </w:r>
      <w:r w:rsidRPr="00113D73">
        <w:rPr>
          <w:rFonts w:ascii="Times New Roman" w:hAnsi="Times New Roman"/>
          <w:sz w:val="24"/>
          <w:szCs w:val="24"/>
        </w:rPr>
        <w:t>с</w:t>
      </w:r>
      <w:r w:rsidRPr="00113D73">
        <w:rPr>
          <w:rFonts w:ascii="Times New Roman" w:hAnsi="Times New Roman"/>
          <w:bCs/>
          <w:sz w:val="24"/>
          <w:szCs w:val="24"/>
        </w:rPr>
        <w:t xml:space="preserve">оздать условия для формирования у студентов </w:t>
      </w:r>
      <w:r w:rsidRPr="00113D73">
        <w:rPr>
          <w:rFonts w:ascii="Times New Roman" w:hAnsi="Times New Roman"/>
          <w:sz w:val="24"/>
          <w:szCs w:val="24"/>
        </w:rPr>
        <w:t xml:space="preserve">системы знаний и представлений об основах нейропсихологии </w:t>
      </w:r>
      <w:r w:rsidRPr="00113D73">
        <w:rPr>
          <w:rFonts w:ascii="Times New Roman" w:hAnsi="Times New Roman"/>
          <w:iCs/>
          <w:sz w:val="24"/>
          <w:szCs w:val="24"/>
        </w:rPr>
        <w:t>с целью оптимизации логопедической практики.</w:t>
      </w:r>
      <w:r w:rsidRPr="00113D73">
        <w:rPr>
          <w:rFonts w:ascii="Times New Roman" w:hAnsi="Times New Roman"/>
          <w:sz w:val="24"/>
          <w:szCs w:val="24"/>
        </w:rPr>
        <w:t xml:space="preserve"> </w:t>
      </w:r>
    </w:p>
    <w:p w14:paraId="0A2836A2"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sz w:val="24"/>
          <w:szCs w:val="24"/>
          <w:lang w:eastAsia="ru-RU"/>
        </w:rPr>
      </w:pPr>
    </w:p>
    <w:p w14:paraId="43C496E7"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i/>
          <w:iCs/>
          <w:sz w:val="24"/>
          <w:szCs w:val="24"/>
          <w:lang w:eastAsia="ru-RU"/>
        </w:rPr>
      </w:pPr>
      <w:r w:rsidRPr="00113D73">
        <w:rPr>
          <w:rFonts w:ascii="Times New Roman" w:eastAsia="Times New Roman" w:hAnsi="Times New Roman"/>
          <w:i/>
          <w:iCs/>
          <w:sz w:val="24"/>
          <w:szCs w:val="24"/>
          <w:lang w:eastAsia="ru-RU"/>
        </w:rPr>
        <w:t>Задачи дисциплины:</w:t>
      </w:r>
    </w:p>
    <w:p w14:paraId="67DE02A4" w14:textId="77777777" w:rsidR="00C832EA" w:rsidRPr="00113D73" w:rsidRDefault="00C832EA" w:rsidP="004E6E46">
      <w:pPr>
        <w:pStyle w:val="a4"/>
        <w:numPr>
          <w:ilvl w:val="0"/>
          <w:numId w:val="14"/>
        </w:numPr>
        <w:shd w:val="clear" w:color="auto" w:fill="FFFFFF"/>
        <w:tabs>
          <w:tab w:val="left" w:pos="0"/>
        </w:tabs>
        <w:spacing w:after="200" w:line="276" w:lineRule="auto"/>
        <w:ind w:left="0" w:firstLine="851"/>
        <w:jc w:val="both"/>
        <w:rPr>
          <w:rFonts w:ascii="Times New Roman" w:hAnsi="Times New Roman" w:cs="Times New Roman"/>
          <w:sz w:val="24"/>
          <w:szCs w:val="24"/>
        </w:rPr>
      </w:pPr>
      <w:r w:rsidRPr="00113D73">
        <w:rPr>
          <w:rFonts w:ascii="Times New Roman" w:hAnsi="Times New Roman" w:cs="Times New Roman"/>
          <w:sz w:val="24"/>
          <w:szCs w:val="24"/>
        </w:rPr>
        <w:t xml:space="preserve">Способствовать формированию устойчивого понимания логики  конструирования  предмета и </w:t>
      </w:r>
      <w:r w:rsidRPr="00113D73">
        <w:rPr>
          <w:rFonts w:ascii="Times New Roman" w:hAnsi="Times New Roman" w:cs="Times New Roman"/>
          <w:spacing w:val="-2"/>
          <w:sz w:val="24"/>
          <w:szCs w:val="24"/>
        </w:rPr>
        <w:t>объекта  исследования нейропсихологии.</w:t>
      </w:r>
    </w:p>
    <w:p w14:paraId="4B184EE7" w14:textId="77777777" w:rsidR="00C832EA" w:rsidRPr="00113D73" w:rsidRDefault="00C832EA" w:rsidP="004E6E46">
      <w:pPr>
        <w:pStyle w:val="a4"/>
        <w:widowControl w:val="0"/>
        <w:numPr>
          <w:ilvl w:val="0"/>
          <w:numId w:val="14"/>
        </w:numPr>
        <w:shd w:val="clear" w:color="auto" w:fill="FFFFFF"/>
        <w:tabs>
          <w:tab w:val="left" w:pos="0"/>
          <w:tab w:val="left" w:pos="941"/>
        </w:tabs>
        <w:autoSpaceDE w:val="0"/>
        <w:autoSpaceDN w:val="0"/>
        <w:adjustRightInd w:val="0"/>
        <w:spacing w:after="200" w:line="276" w:lineRule="auto"/>
        <w:ind w:left="0" w:firstLine="851"/>
        <w:jc w:val="both"/>
        <w:rPr>
          <w:rFonts w:ascii="Times New Roman" w:hAnsi="Times New Roman" w:cs="Times New Roman"/>
          <w:sz w:val="24"/>
          <w:szCs w:val="24"/>
        </w:rPr>
      </w:pPr>
      <w:r w:rsidRPr="00113D73">
        <w:rPr>
          <w:rFonts w:ascii="Times New Roman" w:hAnsi="Times New Roman" w:cs="Times New Roman"/>
          <w:spacing w:val="-1"/>
          <w:sz w:val="24"/>
          <w:szCs w:val="24"/>
        </w:rPr>
        <w:t>Способствовать п</w:t>
      </w:r>
      <w:r w:rsidRPr="00113D73">
        <w:rPr>
          <w:rFonts w:ascii="Times New Roman" w:hAnsi="Times New Roman" w:cs="Times New Roman"/>
          <w:spacing w:val="4"/>
          <w:sz w:val="24"/>
          <w:szCs w:val="24"/>
        </w:rPr>
        <w:t xml:space="preserve">риобретению  </w:t>
      </w:r>
      <w:r w:rsidRPr="00113D73">
        <w:rPr>
          <w:rFonts w:ascii="Times New Roman" w:hAnsi="Times New Roman" w:cs="Times New Roman"/>
          <w:sz w:val="24"/>
          <w:szCs w:val="24"/>
        </w:rPr>
        <w:t>практических навыков осуществления нейропсихологического обследования детей и подростков с ОВЗ с целью прогнозирования изменений и динамики уровня развития.</w:t>
      </w:r>
    </w:p>
    <w:p w14:paraId="7E97E162" w14:textId="77777777" w:rsidR="00C832EA" w:rsidRPr="00113D73" w:rsidRDefault="00C832EA" w:rsidP="004E6E46">
      <w:pPr>
        <w:pStyle w:val="a4"/>
        <w:widowControl w:val="0"/>
        <w:numPr>
          <w:ilvl w:val="0"/>
          <w:numId w:val="14"/>
        </w:numPr>
        <w:shd w:val="clear" w:color="auto" w:fill="FFFFFF"/>
        <w:tabs>
          <w:tab w:val="left" w:pos="0"/>
          <w:tab w:val="left" w:pos="941"/>
        </w:tabs>
        <w:autoSpaceDE w:val="0"/>
        <w:autoSpaceDN w:val="0"/>
        <w:adjustRightInd w:val="0"/>
        <w:spacing w:after="200" w:line="276" w:lineRule="auto"/>
        <w:ind w:left="0" w:firstLine="851"/>
        <w:jc w:val="both"/>
        <w:rPr>
          <w:rFonts w:ascii="Times New Roman" w:hAnsi="Times New Roman" w:cs="Times New Roman"/>
          <w:sz w:val="24"/>
          <w:szCs w:val="24"/>
        </w:rPr>
      </w:pPr>
      <w:r w:rsidRPr="00113D73">
        <w:rPr>
          <w:rFonts w:ascii="Times New Roman" w:hAnsi="Times New Roman" w:cs="Times New Roman"/>
          <w:sz w:val="24"/>
          <w:szCs w:val="24"/>
        </w:rPr>
        <w:t xml:space="preserve">Способствовать формированию у студентов необходимого уровня нейропсихологической подготовки для понимания основ дифференциальной диагностики. </w:t>
      </w:r>
      <w:r w:rsidRPr="00113D73">
        <w:rPr>
          <w:rFonts w:ascii="Times New Roman" w:hAnsi="Times New Roman" w:cs="Times New Roman"/>
          <w:spacing w:val="3"/>
          <w:sz w:val="24"/>
          <w:szCs w:val="24"/>
        </w:rPr>
        <w:t xml:space="preserve"> </w:t>
      </w:r>
    </w:p>
    <w:p w14:paraId="23AE7B44"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p>
    <w:p w14:paraId="77BBB38B"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lastRenderedPageBreak/>
        <w:t>4. Образовательные результаты</w:t>
      </w:r>
    </w:p>
    <w:tbl>
      <w:tblPr>
        <w:tblW w:w="5000" w:type="pct"/>
        <w:tblLayout w:type="fixed"/>
        <w:tblLook w:val="0000" w:firstRow="0" w:lastRow="0" w:firstColumn="0" w:lastColumn="0" w:noHBand="0" w:noVBand="0"/>
      </w:tblPr>
      <w:tblGrid>
        <w:gridCol w:w="925"/>
        <w:gridCol w:w="2347"/>
        <w:gridCol w:w="1471"/>
        <w:gridCol w:w="1853"/>
        <w:gridCol w:w="1487"/>
        <w:gridCol w:w="1487"/>
      </w:tblGrid>
      <w:tr w:rsidR="00564360" w:rsidRPr="00113D73" w14:paraId="7751A32C" w14:textId="77777777" w:rsidTr="00331DDF">
        <w:trPr>
          <w:trHeight w:val="385"/>
        </w:trPr>
        <w:tc>
          <w:tcPr>
            <w:tcW w:w="948" w:type="dxa"/>
            <w:tcBorders>
              <w:top w:val="single" w:sz="2" w:space="0" w:color="000000"/>
              <w:left w:val="single" w:sz="2" w:space="0" w:color="000000"/>
              <w:bottom w:val="single" w:sz="2" w:space="0" w:color="000000"/>
              <w:right w:val="single" w:sz="2" w:space="0" w:color="000000"/>
            </w:tcBorders>
          </w:tcPr>
          <w:p w14:paraId="476B7340" w14:textId="77777777" w:rsidR="00564360" w:rsidRPr="00113D73" w:rsidRDefault="00564360" w:rsidP="00331DDF">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 ОР модуля</w:t>
            </w:r>
          </w:p>
        </w:tc>
        <w:tc>
          <w:tcPr>
            <w:tcW w:w="2421" w:type="dxa"/>
            <w:tcBorders>
              <w:top w:val="single" w:sz="2" w:space="0" w:color="000000"/>
              <w:left w:val="single" w:sz="2" w:space="0" w:color="000000"/>
              <w:bottom w:val="single" w:sz="2" w:space="0" w:color="000000"/>
              <w:right w:val="single" w:sz="2" w:space="0" w:color="000000"/>
            </w:tcBorders>
          </w:tcPr>
          <w:p w14:paraId="003149A0" w14:textId="77777777" w:rsidR="00564360" w:rsidRPr="00113D73" w:rsidRDefault="00564360" w:rsidP="00331DDF">
            <w:pPr>
              <w:suppressAutoHyphens/>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14:paraId="7DE23DC3" w14:textId="77777777" w:rsidR="00564360" w:rsidRPr="00113D73" w:rsidRDefault="00564360" w:rsidP="00331DDF">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 ОР дисциплины</w:t>
            </w:r>
          </w:p>
        </w:tc>
        <w:tc>
          <w:tcPr>
            <w:tcW w:w="1909" w:type="dxa"/>
            <w:tcBorders>
              <w:top w:val="single" w:sz="2" w:space="0" w:color="000000"/>
              <w:left w:val="single" w:sz="2" w:space="0" w:color="000000"/>
              <w:bottom w:val="single" w:sz="2" w:space="0" w:color="000000"/>
              <w:right w:val="single" w:sz="2" w:space="0" w:color="000000"/>
            </w:tcBorders>
          </w:tcPr>
          <w:p w14:paraId="6B685C59" w14:textId="77777777" w:rsidR="00564360" w:rsidRPr="00113D73" w:rsidRDefault="00564360" w:rsidP="00331DDF">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1DABA9F6" w14:textId="77777777" w:rsidR="00564360" w:rsidRPr="00113D73" w:rsidRDefault="00564360" w:rsidP="00331DDF">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 ИДК</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5DA3FDEF" w14:textId="77777777" w:rsidR="00564360" w:rsidRPr="00113D73" w:rsidRDefault="00564360" w:rsidP="00331DDF">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Средства оценивания ОР</w:t>
            </w:r>
          </w:p>
        </w:tc>
      </w:tr>
      <w:tr w:rsidR="00564360" w:rsidRPr="00113D73" w14:paraId="59DC9661" w14:textId="77777777" w:rsidTr="00331DDF">
        <w:trPr>
          <w:trHeight w:val="331"/>
        </w:trPr>
        <w:tc>
          <w:tcPr>
            <w:tcW w:w="948" w:type="dxa"/>
            <w:tcBorders>
              <w:top w:val="single" w:sz="2" w:space="0" w:color="000000"/>
              <w:left w:val="single" w:sz="2" w:space="0" w:color="000000"/>
              <w:bottom w:val="single" w:sz="2" w:space="0" w:color="000000"/>
              <w:right w:val="single" w:sz="2" w:space="0" w:color="000000"/>
            </w:tcBorders>
            <w:vAlign w:val="center"/>
          </w:tcPr>
          <w:p w14:paraId="11EDB7AA"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ОР-1</w:t>
            </w:r>
          </w:p>
        </w:tc>
        <w:tc>
          <w:tcPr>
            <w:tcW w:w="2421" w:type="dxa"/>
            <w:tcBorders>
              <w:top w:val="single" w:sz="2" w:space="0" w:color="000000"/>
              <w:left w:val="single" w:sz="2" w:space="0" w:color="000000"/>
              <w:bottom w:val="single" w:sz="2" w:space="0" w:color="000000"/>
              <w:right w:val="single" w:sz="2" w:space="0" w:color="000000"/>
            </w:tcBorders>
            <w:vAlign w:val="center"/>
          </w:tcPr>
          <w:p w14:paraId="67AB9ECA" w14:textId="77777777" w:rsidR="00564360" w:rsidRPr="00113D73" w:rsidRDefault="00564360" w:rsidP="00331DDF">
            <w:pPr>
              <w:pStyle w:val="af6"/>
              <w:spacing w:line="276" w:lineRule="auto"/>
              <w:jc w:val="both"/>
              <w:rPr>
                <w:rFonts w:ascii="Times New Roman" w:hAnsi="Times New Roman"/>
                <w:sz w:val="24"/>
                <w:szCs w:val="24"/>
              </w:rPr>
            </w:pPr>
            <w:r w:rsidRPr="00113D73">
              <w:rPr>
                <w:rFonts w:ascii="Times New Roman" w:hAnsi="Times New Roman"/>
                <w:sz w:val="24"/>
                <w:szCs w:val="24"/>
              </w:rPr>
              <w:t>Умеет анализировать типологические особенности  субъектов с ОВЗ и перспективы их развития, с опорой на современные достиженияя специальной педагогики и психологии.</w:t>
            </w:r>
          </w:p>
          <w:p w14:paraId="3DF7A7C4" w14:textId="77777777" w:rsidR="00564360" w:rsidRPr="00113D73" w:rsidRDefault="00564360" w:rsidP="00331DDF">
            <w:pPr>
              <w:suppressAutoHyphens/>
              <w:autoSpaceDE w:val="0"/>
              <w:autoSpaceDN w:val="0"/>
              <w:adjustRightInd w:val="0"/>
              <w:spacing w:after="0"/>
              <w:rPr>
                <w:rFonts w:ascii="Times New Roman" w:eastAsia="Times New Roman" w:hAnsi="Times New Roman"/>
                <w:sz w:val="24"/>
                <w:szCs w:val="24"/>
                <w:lang w:eastAsia="ru-RU"/>
              </w:rPr>
            </w:pPr>
          </w:p>
        </w:tc>
        <w:tc>
          <w:tcPr>
            <w:tcW w:w="1514" w:type="dxa"/>
            <w:tcBorders>
              <w:top w:val="single" w:sz="2" w:space="0" w:color="000000"/>
              <w:left w:val="single" w:sz="2" w:space="0" w:color="000000"/>
              <w:bottom w:val="single" w:sz="2" w:space="0" w:color="000000"/>
              <w:right w:val="single" w:sz="2" w:space="0" w:color="000000"/>
            </w:tcBorders>
          </w:tcPr>
          <w:p w14:paraId="60EBD1C2"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p>
          <w:p w14:paraId="51DAEB39"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p>
          <w:p w14:paraId="567ECB30"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p>
          <w:p w14:paraId="5945D657"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p>
          <w:p w14:paraId="673CA2A4"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ОР.1.2.1.</w:t>
            </w:r>
          </w:p>
        </w:tc>
        <w:tc>
          <w:tcPr>
            <w:tcW w:w="1909" w:type="dxa"/>
            <w:tcBorders>
              <w:top w:val="single" w:sz="2" w:space="0" w:color="000000"/>
              <w:left w:val="single" w:sz="2" w:space="0" w:color="000000"/>
              <w:bottom w:val="single" w:sz="2" w:space="0" w:color="000000"/>
              <w:right w:val="single" w:sz="2" w:space="0" w:color="000000"/>
            </w:tcBorders>
            <w:vAlign w:val="center"/>
          </w:tcPr>
          <w:p w14:paraId="1C386205" w14:textId="77777777" w:rsidR="00564360" w:rsidRPr="00113D73" w:rsidRDefault="00564360" w:rsidP="00331DDF">
            <w:pPr>
              <w:pStyle w:val="af6"/>
              <w:spacing w:line="276" w:lineRule="auto"/>
              <w:jc w:val="both"/>
              <w:rPr>
                <w:rFonts w:ascii="Times New Roman" w:hAnsi="Times New Roman"/>
                <w:sz w:val="24"/>
                <w:szCs w:val="24"/>
              </w:rPr>
            </w:pPr>
            <w:r w:rsidRPr="00113D73">
              <w:rPr>
                <w:rFonts w:ascii="Times New Roman" w:hAnsi="Times New Roman"/>
                <w:sz w:val="24"/>
                <w:szCs w:val="24"/>
              </w:rPr>
              <w:t>Демонстрирует владение приемами и средствами  развития детей и подростков с ОВЗ с позиции нейропсихологического подхода</w:t>
            </w:r>
          </w:p>
          <w:p w14:paraId="3A1517A2"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56387612"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p>
          <w:p w14:paraId="4F1670AC"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p>
          <w:p w14:paraId="2AED520C"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p>
          <w:p w14:paraId="6D716ED9"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p>
          <w:p w14:paraId="33B66887"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p>
          <w:p w14:paraId="77D4D9E2" w14:textId="77777777" w:rsidR="00564360" w:rsidRDefault="00564360" w:rsidP="00331DDF">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ПК-5.1.</w:t>
            </w:r>
          </w:p>
          <w:p w14:paraId="3BB7A0F2" w14:textId="77777777" w:rsidR="00564360" w:rsidRPr="00113D73" w:rsidRDefault="00564360" w:rsidP="00331DDF">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ПК-5.2.</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0EA648D9" w14:textId="77777777" w:rsidR="00564360" w:rsidRPr="00113D73" w:rsidRDefault="00564360" w:rsidP="00331DDF">
            <w:pPr>
              <w:pStyle w:val="af6"/>
              <w:rPr>
                <w:rFonts w:ascii="Times New Roman" w:hAnsi="Times New Roman"/>
                <w:sz w:val="24"/>
                <w:szCs w:val="24"/>
              </w:rPr>
            </w:pPr>
            <w:r w:rsidRPr="00113D73">
              <w:rPr>
                <w:rFonts w:ascii="Times New Roman" w:hAnsi="Times New Roman"/>
                <w:sz w:val="24"/>
                <w:szCs w:val="24"/>
                <w:shd w:val="clear" w:color="auto" w:fill="FFFFFF"/>
              </w:rPr>
              <w:t>Форма для оценки образовательных результатов на основе доклада</w:t>
            </w:r>
            <w:r w:rsidRPr="00113D73">
              <w:rPr>
                <w:rFonts w:ascii="Times New Roman" w:hAnsi="Times New Roman"/>
                <w:sz w:val="24"/>
                <w:szCs w:val="24"/>
              </w:rPr>
              <w:t xml:space="preserve"> </w:t>
            </w:r>
          </w:p>
          <w:p w14:paraId="1C4553A6" w14:textId="77777777" w:rsidR="00564360" w:rsidRPr="00113D73" w:rsidRDefault="00564360" w:rsidP="00331DDF">
            <w:pPr>
              <w:pStyle w:val="af6"/>
              <w:rPr>
                <w:rFonts w:ascii="Times New Roman" w:hAnsi="Times New Roman"/>
                <w:sz w:val="24"/>
                <w:szCs w:val="24"/>
              </w:rPr>
            </w:pPr>
            <w:r w:rsidRPr="00113D73">
              <w:rPr>
                <w:rFonts w:ascii="Times New Roman" w:hAnsi="Times New Roman"/>
                <w:sz w:val="24"/>
                <w:szCs w:val="24"/>
              </w:rPr>
              <w:t>Форма для оценки образовательного результата на основе выполнения тестовых заданий</w:t>
            </w:r>
          </w:p>
          <w:p w14:paraId="2AA6BE3B" w14:textId="77777777" w:rsidR="00564360" w:rsidRPr="00113D73" w:rsidRDefault="00564360" w:rsidP="00331DDF">
            <w:pPr>
              <w:pStyle w:val="af6"/>
              <w:rPr>
                <w:rFonts w:ascii="Times New Roman" w:hAnsi="Times New Roman"/>
                <w:sz w:val="24"/>
                <w:szCs w:val="24"/>
              </w:rPr>
            </w:pPr>
            <w:r w:rsidRPr="00113D73">
              <w:rPr>
                <w:rFonts w:ascii="Times New Roman" w:hAnsi="Times New Roman"/>
                <w:sz w:val="24"/>
                <w:szCs w:val="24"/>
                <w:shd w:val="clear" w:color="auto" w:fill="FFFFFF"/>
              </w:rPr>
              <w:t>Форма для оценки образовательных результатов на основе учебного проекта</w:t>
            </w:r>
          </w:p>
        </w:tc>
      </w:tr>
    </w:tbl>
    <w:p w14:paraId="35AB3800" w14:textId="77777777" w:rsidR="00F55DAF" w:rsidRPr="00113D73" w:rsidRDefault="00F55DAF" w:rsidP="00C832EA">
      <w:pPr>
        <w:autoSpaceDE w:val="0"/>
        <w:autoSpaceDN w:val="0"/>
        <w:adjustRightInd w:val="0"/>
        <w:spacing w:after="0"/>
        <w:ind w:firstLine="709"/>
        <w:jc w:val="both"/>
        <w:rPr>
          <w:rFonts w:ascii="Times New Roman" w:eastAsia="Times New Roman" w:hAnsi="Times New Roman"/>
          <w:b/>
          <w:bCs/>
          <w:sz w:val="24"/>
          <w:szCs w:val="24"/>
          <w:lang w:eastAsia="ru-RU"/>
        </w:rPr>
      </w:pPr>
    </w:p>
    <w:p w14:paraId="04902841"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5. Содержание дисциплины</w:t>
      </w:r>
    </w:p>
    <w:p w14:paraId="2964E755"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83"/>
        <w:gridCol w:w="834"/>
        <w:gridCol w:w="833"/>
        <w:gridCol w:w="1379"/>
        <w:gridCol w:w="1205"/>
        <w:gridCol w:w="836"/>
      </w:tblGrid>
      <w:tr w:rsidR="00C832EA" w:rsidRPr="00113D73" w14:paraId="74B98278" w14:textId="77777777" w:rsidTr="008435AD">
        <w:trPr>
          <w:trHeight w:val="203"/>
        </w:trPr>
        <w:tc>
          <w:tcPr>
            <w:tcW w:w="4378" w:type="dxa"/>
            <w:vMerge w:val="restart"/>
            <w:tcBorders>
              <w:top w:val="single" w:sz="2" w:space="0" w:color="000000"/>
              <w:left w:val="single" w:sz="2" w:space="0" w:color="000000"/>
              <w:right w:val="single" w:sz="2" w:space="0" w:color="000000"/>
            </w:tcBorders>
          </w:tcPr>
          <w:p w14:paraId="1F0B77A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Наименование темы</w:t>
            </w:r>
          </w:p>
        </w:tc>
        <w:tc>
          <w:tcPr>
            <w:tcW w:w="2973" w:type="dxa"/>
            <w:gridSpan w:val="3"/>
            <w:tcBorders>
              <w:top w:val="single" w:sz="2" w:space="0" w:color="000000"/>
              <w:left w:val="single" w:sz="2" w:space="0" w:color="000000"/>
              <w:bottom w:val="single" w:sz="2" w:space="0" w:color="000000"/>
              <w:right w:val="single" w:sz="2" w:space="0" w:color="000000"/>
            </w:tcBorders>
          </w:tcPr>
          <w:p w14:paraId="15FB12D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Контактная работа</w:t>
            </w:r>
          </w:p>
        </w:tc>
        <w:tc>
          <w:tcPr>
            <w:tcW w:w="1176" w:type="dxa"/>
            <w:vMerge w:val="restart"/>
            <w:tcBorders>
              <w:top w:val="single" w:sz="2" w:space="0" w:color="000000"/>
              <w:left w:val="single" w:sz="2" w:space="0" w:color="000000"/>
              <w:right w:val="single" w:sz="2" w:space="0" w:color="000000"/>
            </w:tcBorders>
          </w:tcPr>
          <w:p w14:paraId="5C0ED0F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14:paraId="3F74890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Всего часов по дисциплине</w:t>
            </w:r>
          </w:p>
        </w:tc>
      </w:tr>
      <w:tr w:rsidR="00C832EA" w:rsidRPr="00113D73" w14:paraId="72E61451" w14:textId="77777777" w:rsidTr="008435AD">
        <w:trPr>
          <w:trHeight w:val="533"/>
        </w:trPr>
        <w:tc>
          <w:tcPr>
            <w:tcW w:w="4378" w:type="dxa"/>
            <w:vMerge/>
            <w:tcBorders>
              <w:left w:val="single" w:sz="2" w:space="0" w:color="000000"/>
              <w:right w:val="single" w:sz="2" w:space="0" w:color="000000"/>
            </w:tcBorders>
          </w:tcPr>
          <w:p w14:paraId="0BCF26E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14:paraId="25139E8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Аудиторная работа</w:t>
            </w:r>
          </w:p>
        </w:tc>
        <w:tc>
          <w:tcPr>
            <w:tcW w:w="134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CB515CD" w14:textId="77777777" w:rsidR="00C832EA" w:rsidRPr="00113D73" w:rsidRDefault="00C832EA"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Контактная СР (в т.ч. </w:t>
            </w:r>
          </w:p>
          <w:p w14:paraId="4A12503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 ЭИОС)</w:t>
            </w:r>
          </w:p>
        </w:tc>
        <w:tc>
          <w:tcPr>
            <w:tcW w:w="1176" w:type="dxa"/>
            <w:vMerge/>
            <w:tcBorders>
              <w:left w:val="single" w:sz="2" w:space="0" w:color="000000"/>
              <w:right w:val="single" w:sz="2" w:space="0" w:color="000000"/>
            </w:tcBorders>
          </w:tcPr>
          <w:p w14:paraId="3B9CE3E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14:paraId="0CDF705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r>
      <w:tr w:rsidR="00C832EA" w:rsidRPr="00113D73" w14:paraId="5F917875" w14:textId="77777777" w:rsidTr="008435AD">
        <w:trPr>
          <w:trHeight w:val="1"/>
        </w:trPr>
        <w:tc>
          <w:tcPr>
            <w:tcW w:w="4378" w:type="dxa"/>
            <w:vMerge/>
            <w:tcBorders>
              <w:left w:val="single" w:sz="2" w:space="0" w:color="000000"/>
              <w:bottom w:val="single" w:sz="2" w:space="0" w:color="000000"/>
              <w:right w:val="single" w:sz="2" w:space="0" w:color="000000"/>
            </w:tcBorders>
            <w:vAlign w:val="center"/>
          </w:tcPr>
          <w:p w14:paraId="7FA66FA4" w14:textId="77777777" w:rsidR="00C832EA" w:rsidRPr="00113D73" w:rsidRDefault="00C832EA" w:rsidP="008435AD">
            <w:pPr>
              <w:autoSpaceDE w:val="0"/>
              <w:autoSpaceDN w:val="0"/>
              <w:adjustRightInd w:val="0"/>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14:paraId="2F15EF7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14:paraId="7790C96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Семинары</w:t>
            </w:r>
          </w:p>
        </w:tc>
        <w:tc>
          <w:tcPr>
            <w:tcW w:w="1346" w:type="dxa"/>
            <w:vMerge/>
            <w:tcBorders>
              <w:top w:val="single" w:sz="2" w:space="0" w:color="000000"/>
              <w:left w:val="single" w:sz="2" w:space="0" w:color="000000"/>
              <w:bottom w:val="single" w:sz="2" w:space="0" w:color="000000"/>
              <w:right w:val="single" w:sz="2" w:space="0" w:color="000000"/>
            </w:tcBorders>
            <w:shd w:val="clear" w:color="000000" w:fill="FFFFFF"/>
          </w:tcPr>
          <w:p w14:paraId="088B4319" w14:textId="77777777" w:rsidR="00C832EA" w:rsidRPr="00113D73" w:rsidRDefault="00C832EA" w:rsidP="008435AD">
            <w:pPr>
              <w:autoSpaceDE w:val="0"/>
              <w:autoSpaceDN w:val="0"/>
              <w:adjustRightInd w:val="0"/>
              <w:rPr>
                <w:rFonts w:ascii="Times New Roman" w:eastAsia="Times New Roman" w:hAnsi="Times New Roman"/>
                <w:sz w:val="24"/>
                <w:szCs w:val="24"/>
                <w:lang w:eastAsia="ru-RU"/>
              </w:rPr>
            </w:pPr>
          </w:p>
        </w:tc>
        <w:tc>
          <w:tcPr>
            <w:tcW w:w="1176" w:type="dxa"/>
            <w:vMerge/>
            <w:tcBorders>
              <w:left w:val="single" w:sz="2" w:space="0" w:color="000000"/>
              <w:bottom w:val="single" w:sz="2" w:space="0" w:color="000000"/>
              <w:right w:val="single" w:sz="2" w:space="0" w:color="000000"/>
            </w:tcBorders>
            <w:shd w:val="clear" w:color="000000" w:fill="FFFFFF"/>
            <w:vAlign w:val="center"/>
          </w:tcPr>
          <w:p w14:paraId="6199BF11" w14:textId="77777777" w:rsidR="00C832EA" w:rsidRPr="00113D73" w:rsidRDefault="00C832EA" w:rsidP="008435AD">
            <w:pPr>
              <w:autoSpaceDE w:val="0"/>
              <w:autoSpaceDN w:val="0"/>
              <w:adjustRightInd w:val="0"/>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14:paraId="6243D6BA" w14:textId="77777777" w:rsidR="00C832EA" w:rsidRPr="00113D73" w:rsidRDefault="00C832EA" w:rsidP="008435AD">
            <w:pPr>
              <w:autoSpaceDE w:val="0"/>
              <w:autoSpaceDN w:val="0"/>
              <w:adjustRightInd w:val="0"/>
              <w:rPr>
                <w:rFonts w:ascii="Times New Roman" w:eastAsia="Times New Roman" w:hAnsi="Times New Roman"/>
                <w:sz w:val="24"/>
                <w:szCs w:val="24"/>
                <w:lang w:eastAsia="ru-RU"/>
              </w:rPr>
            </w:pPr>
          </w:p>
        </w:tc>
      </w:tr>
      <w:tr w:rsidR="00C832EA" w:rsidRPr="00113D73" w14:paraId="3F00FC84" w14:textId="77777777" w:rsidTr="008435AD">
        <w:trPr>
          <w:trHeight w:val="1"/>
        </w:trPr>
        <w:tc>
          <w:tcPr>
            <w:tcW w:w="4378" w:type="dxa"/>
            <w:tcBorders>
              <w:top w:val="single" w:sz="2" w:space="0" w:color="000000"/>
              <w:left w:val="single" w:sz="2" w:space="0" w:color="000000"/>
              <w:bottom w:val="single" w:sz="2" w:space="0" w:color="000000"/>
              <w:right w:val="single" w:sz="2" w:space="0" w:color="000000"/>
            </w:tcBorders>
            <w:vAlign w:val="center"/>
          </w:tcPr>
          <w:p w14:paraId="6AC70701"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r w:rsidRPr="00113D73">
              <w:rPr>
                <w:rFonts w:ascii="Times New Roman" w:eastAsia="Times New Roman" w:hAnsi="Times New Roman"/>
                <w:bCs/>
                <w:sz w:val="24"/>
                <w:szCs w:val="24"/>
                <w:lang w:eastAsia="ru-RU"/>
              </w:rPr>
              <w:t xml:space="preserve">Раздел 1. </w:t>
            </w:r>
            <w:r w:rsidRPr="00113D73">
              <w:rPr>
                <w:rFonts w:ascii="Times New Roman" w:hAnsi="Times New Roman"/>
                <w:b/>
                <w:bCs/>
                <w:sz w:val="24"/>
                <w:szCs w:val="24"/>
              </w:rPr>
              <w:t>Нейропсихология: теоретические основы и практическое значение</w:t>
            </w:r>
          </w:p>
        </w:tc>
        <w:tc>
          <w:tcPr>
            <w:tcW w:w="814" w:type="dxa"/>
            <w:tcBorders>
              <w:top w:val="single" w:sz="2" w:space="0" w:color="000000"/>
              <w:left w:val="single" w:sz="2" w:space="0" w:color="000000"/>
              <w:bottom w:val="single" w:sz="2" w:space="0" w:color="000000"/>
              <w:right w:val="single" w:sz="2" w:space="0" w:color="000000"/>
            </w:tcBorders>
            <w:vAlign w:val="center"/>
          </w:tcPr>
          <w:p w14:paraId="70649DC8" w14:textId="77777777" w:rsidR="00C832EA" w:rsidRPr="00113D73" w:rsidRDefault="00407F34"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5F05FB90" w14:textId="77777777" w:rsidR="00C832EA" w:rsidRPr="00113D73" w:rsidRDefault="00407F34"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90B189"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F78FA9"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4F3DC2" w14:textId="77777777" w:rsidR="00C832EA" w:rsidRPr="00113D73" w:rsidRDefault="00407F34"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w:t>
            </w:r>
            <w:r w:rsidR="00C832EA" w:rsidRPr="00113D73">
              <w:rPr>
                <w:rFonts w:ascii="Times New Roman" w:eastAsia="Times New Roman" w:hAnsi="Times New Roman"/>
                <w:b/>
                <w:sz w:val="24"/>
                <w:szCs w:val="24"/>
                <w:lang w:eastAsia="ru-RU"/>
              </w:rPr>
              <w:t>4</w:t>
            </w:r>
          </w:p>
        </w:tc>
      </w:tr>
      <w:tr w:rsidR="00C832EA" w:rsidRPr="00113D73" w14:paraId="1F7D71D3" w14:textId="77777777" w:rsidTr="008435AD">
        <w:trPr>
          <w:trHeight w:val="1"/>
        </w:trPr>
        <w:tc>
          <w:tcPr>
            <w:tcW w:w="4378" w:type="dxa"/>
            <w:tcBorders>
              <w:top w:val="single" w:sz="2" w:space="0" w:color="000000"/>
              <w:left w:val="single" w:sz="2" w:space="0" w:color="000000"/>
              <w:bottom w:val="single" w:sz="2" w:space="0" w:color="000000"/>
              <w:right w:val="single" w:sz="2" w:space="0" w:color="000000"/>
            </w:tcBorders>
          </w:tcPr>
          <w:p w14:paraId="23E420E8"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hAnsi="Times New Roman"/>
                <w:bCs/>
                <w:sz w:val="24"/>
                <w:szCs w:val="24"/>
              </w:rPr>
              <w:t>1.1.  Нейропсихология и ее место в ряду социальных и биологических наук</w:t>
            </w:r>
          </w:p>
        </w:tc>
        <w:tc>
          <w:tcPr>
            <w:tcW w:w="814" w:type="dxa"/>
            <w:tcBorders>
              <w:top w:val="single" w:sz="2" w:space="0" w:color="000000"/>
              <w:left w:val="single" w:sz="2" w:space="0" w:color="000000"/>
              <w:bottom w:val="single" w:sz="2" w:space="0" w:color="000000"/>
              <w:right w:val="single" w:sz="2" w:space="0" w:color="000000"/>
            </w:tcBorders>
            <w:vAlign w:val="center"/>
          </w:tcPr>
          <w:p w14:paraId="01CF2CAB"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14:paraId="03F13B12"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73D5B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D9C1F4"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F29651"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7</w:t>
            </w:r>
          </w:p>
        </w:tc>
      </w:tr>
      <w:tr w:rsidR="00C832EA" w:rsidRPr="00113D73" w14:paraId="3C8E29AC" w14:textId="77777777" w:rsidTr="008435AD">
        <w:trPr>
          <w:trHeight w:val="1"/>
        </w:trPr>
        <w:tc>
          <w:tcPr>
            <w:tcW w:w="4378" w:type="dxa"/>
            <w:tcBorders>
              <w:top w:val="single" w:sz="2" w:space="0" w:color="000000"/>
              <w:left w:val="single" w:sz="2" w:space="0" w:color="000000"/>
              <w:bottom w:val="single" w:sz="2" w:space="0" w:color="000000"/>
              <w:right w:val="single" w:sz="2" w:space="0" w:color="000000"/>
            </w:tcBorders>
          </w:tcPr>
          <w:p w14:paraId="2A8481AC" w14:textId="77777777" w:rsidR="00C832EA" w:rsidRPr="00113D73" w:rsidRDefault="00C832EA" w:rsidP="008435AD">
            <w:pPr>
              <w:autoSpaceDE w:val="0"/>
              <w:autoSpaceDN w:val="0"/>
              <w:adjustRightInd w:val="0"/>
              <w:spacing w:after="0"/>
              <w:rPr>
                <w:rFonts w:ascii="Times New Roman" w:eastAsia="Times New Roman" w:hAnsi="Times New Roman"/>
                <w:bCs/>
                <w:sz w:val="24"/>
                <w:szCs w:val="24"/>
                <w:lang w:eastAsia="ru-RU"/>
              </w:rPr>
            </w:pPr>
            <w:r w:rsidRPr="00113D73">
              <w:rPr>
                <w:rFonts w:ascii="Times New Roman" w:hAnsi="Times New Roman"/>
                <w:bCs/>
                <w:sz w:val="24"/>
                <w:szCs w:val="24"/>
              </w:rPr>
              <w:t>1.2.</w:t>
            </w:r>
            <w:r w:rsidRPr="00113D73">
              <w:rPr>
                <w:rFonts w:ascii="Times New Roman" w:hAnsi="Times New Roman"/>
                <w:sz w:val="24"/>
                <w:szCs w:val="24"/>
              </w:rPr>
              <w:t xml:space="preserve"> Основные принципы строения мозга</w:t>
            </w:r>
          </w:p>
        </w:tc>
        <w:tc>
          <w:tcPr>
            <w:tcW w:w="814" w:type="dxa"/>
            <w:tcBorders>
              <w:top w:val="single" w:sz="2" w:space="0" w:color="000000"/>
              <w:left w:val="single" w:sz="2" w:space="0" w:color="000000"/>
              <w:bottom w:val="single" w:sz="2" w:space="0" w:color="000000"/>
              <w:right w:val="single" w:sz="2" w:space="0" w:color="000000"/>
            </w:tcBorders>
            <w:vAlign w:val="center"/>
          </w:tcPr>
          <w:p w14:paraId="386F6B0B"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14:paraId="256A4A62"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B44CB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F014C0"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58BE6C"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7</w:t>
            </w:r>
          </w:p>
        </w:tc>
      </w:tr>
      <w:tr w:rsidR="00C832EA" w:rsidRPr="00113D73" w14:paraId="537B12AA" w14:textId="77777777" w:rsidTr="008435AD">
        <w:trPr>
          <w:trHeight w:val="328"/>
        </w:trPr>
        <w:tc>
          <w:tcPr>
            <w:tcW w:w="4378" w:type="dxa"/>
            <w:tcBorders>
              <w:top w:val="single" w:sz="2" w:space="0" w:color="000000"/>
              <w:left w:val="single" w:sz="2" w:space="0" w:color="000000"/>
              <w:bottom w:val="single" w:sz="2" w:space="0" w:color="000000"/>
              <w:right w:val="single" w:sz="2" w:space="0" w:color="000000"/>
            </w:tcBorders>
          </w:tcPr>
          <w:p w14:paraId="34E18FAA"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hAnsi="Times New Roman"/>
                <w:b/>
                <w:bCs/>
                <w:sz w:val="24"/>
                <w:szCs w:val="24"/>
              </w:rPr>
              <w:t xml:space="preserve">Раздел 2. </w:t>
            </w:r>
            <w:r w:rsidRPr="00113D73">
              <w:rPr>
                <w:rFonts w:ascii="Times New Roman" w:hAnsi="Times New Roman"/>
                <w:b/>
                <w:sz w:val="24"/>
                <w:szCs w:val="24"/>
              </w:rPr>
              <w:t>Нейропсихологический анализ нарушений ВПФ при локальных поражениях мозга</w:t>
            </w:r>
          </w:p>
        </w:tc>
        <w:tc>
          <w:tcPr>
            <w:tcW w:w="814" w:type="dxa"/>
            <w:tcBorders>
              <w:top w:val="single" w:sz="2" w:space="0" w:color="000000"/>
              <w:left w:val="single" w:sz="2" w:space="0" w:color="000000"/>
              <w:bottom w:val="single" w:sz="2" w:space="0" w:color="000000"/>
              <w:right w:val="single" w:sz="2" w:space="0" w:color="000000"/>
            </w:tcBorders>
            <w:vAlign w:val="center"/>
          </w:tcPr>
          <w:p w14:paraId="4C5140FA" w14:textId="77777777" w:rsidR="00C832EA" w:rsidRPr="00113D73" w:rsidRDefault="00407F34"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5</w:t>
            </w:r>
          </w:p>
        </w:tc>
        <w:tc>
          <w:tcPr>
            <w:tcW w:w="813" w:type="dxa"/>
            <w:tcBorders>
              <w:top w:val="single" w:sz="2" w:space="0" w:color="000000"/>
              <w:left w:val="single" w:sz="2" w:space="0" w:color="000000"/>
              <w:bottom w:val="single" w:sz="2" w:space="0" w:color="000000"/>
              <w:right w:val="single" w:sz="2" w:space="0" w:color="000000"/>
            </w:tcBorders>
            <w:vAlign w:val="center"/>
          </w:tcPr>
          <w:p w14:paraId="643696F4" w14:textId="77777777" w:rsidR="00C832EA" w:rsidRPr="00113D73" w:rsidRDefault="00407F34"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10</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49EA35"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8</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AAA562" w14:textId="77777777" w:rsidR="00C832EA" w:rsidRPr="00113D73" w:rsidRDefault="00407F34"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w:t>
            </w:r>
            <w:r w:rsidR="00C832EA" w:rsidRPr="00113D73">
              <w:rPr>
                <w:rFonts w:ascii="Times New Roman" w:eastAsia="Times New Roman" w:hAnsi="Times New Roman"/>
                <w:b/>
                <w:sz w:val="24"/>
                <w:szCs w:val="24"/>
                <w:lang w:eastAsia="ru-RU"/>
              </w:rPr>
              <w:t>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9767EF" w14:textId="77777777" w:rsidR="00C832EA" w:rsidRPr="00113D73" w:rsidRDefault="00407F34"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3</w:t>
            </w:r>
            <w:r w:rsidR="00C832EA" w:rsidRPr="00113D73">
              <w:rPr>
                <w:rFonts w:ascii="Times New Roman" w:eastAsia="Times New Roman" w:hAnsi="Times New Roman"/>
                <w:b/>
                <w:sz w:val="24"/>
                <w:szCs w:val="24"/>
                <w:lang w:eastAsia="ru-RU"/>
              </w:rPr>
              <w:t>3</w:t>
            </w:r>
          </w:p>
        </w:tc>
      </w:tr>
      <w:tr w:rsidR="00C832EA" w:rsidRPr="00113D73" w14:paraId="47E7827B" w14:textId="77777777" w:rsidTr="008435AD">
        <w:trPr>
          <w:trHeight w:val="1"/>
        </w:trPr>
        <w:tc>
          <w:tcPr>
            <w:tcW w:w="4378" w:type="dxa"/>
            <w:tcBorders>
              <w:top w:val="single" w:sz="2" w:space="0" w:color="000000"/>
              <w:left w:val="single" w:sz="2" w:space="0" w:color="000000"/>
              <w:bottom w:val="single" w:sz="2" w:space="0" w:color="000000"/>
              <w:right w:val="single" w:sz="2" w:space="0" w:color="000000"/>
            </w:tcBorders>
          </w:tcPr>
          <w:p w14:paraId="3387F19B" w14:textId="77777777" w:rsidR="00C832EA" w:rsidRPr="00113D73" w:rsidRDefault="00C832EA" w:rsidP="008435AD">
            <w:pPr>
              <w:autoSpaceDE w:val="0"/>
              <w:autoSpaceDN w:val="0"/>
              <w:adjustRightInd w:val="0"/>
              <w:spacing w:after="0"/>
              <w:rPr>
                <w:rFonts w:ascii="Times New Roman" w:eastAsia="Times New Roman" w:hAnsi="Times New Roman"/>
                <w:bCs/>
                <w:sz w:val="24"/>
                <w:szCs w:val="24"/>
                <w:lang w:eastAsia="ru-RU"/>
              </w:rPr>
            </w:pPr>
            <w:r w:rsidRPr="00113D73">
              <w:rPr>
                <w:rFonts w:ascii="Times New Roman" w:hAnsi="Times New Roman"/>
                <w:bCs/>
                <w:sz w:val="24"/>
                <w:szCs w:val="24"/>
              </w:rPr>
              <w:t>2.1. Сенсорные и гностические зрительные и слуховые расстройства</w:t>
            </w:r>
          </w:p>
        </w:tc>
        <w:tc>
          <w:tcPr>
            <w:tcW w:w="814" w:type="dxa"/>
            <w:tcBorders>
              <w:top w:val="single" w:sz="2" w:space="0" w:color="000000"/>
              <w:left w:val="single" w:sz="2" w:space="0" w:color="000000"/>
              <w:bottom w:val="single" w:sz="2" w:space="0" w:color="000000"/>
              <w:right w:val="single" w:sz="2" w:space="0" w:color="000000"/>
            </w:tcBorders>
            <w:vAlign w:val="center"/>
          </w:tcPr>
          <w:p w14:paraId="014C85BA"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6FB2EFCF"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A6BDB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C972BF"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43CB9F" w14:textId="77777777" w:rsidR="00C832EA" w:rsidRPr="00113D73" w:rsidRDefault="00C832EA" w:rsidP="00407F34">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r w:rsidR="00407F34" w:rsidRPr="00113D73">
              <w:rPr>
                <w:rFonts w:ascii="Times New Roman" w:eastAsia="Times New Roman" w:hAnsi="Times New Roman"/>
                <w:sz w:val="24"/>
                <w:szCs w:val="24"/>
                <w:lang w:eastAsia="ru-RU"/>
              </w:rPr>
              <w:t>2</w:t>
            </w:r>
          </w:p>
        </w:tc>
      </w:tr>
      <w:tr w:rsidR="00C832EA" w:rsidRPr="00113D73" w14:paraId="3F50D996" w14:textId="77777777" w:rsidTr="008435AD">
        <w:trPr>
          <w:trHeight w:val="1"/>
        </w:trPr>
        <w:tc>
          <w:tcPr>
            <w:tcW w:w="4378" w:type="dxa"/>
            <w:tcBorders>
              <w:top w:val="single" w:sz="2" w:space="0" w:color="000000"/>
              <w:left w:val="single" w:sz="2" w:space="0" w:color="000000"/>
              <w:bottom w:val="single" w:sz="2" w:space="0" w:color="000000"/>
              <w:right w:val="single" w:sz="2" w:space="0" w:color="000000"/>
            </w:tcBorders>
          </w:tcPr>
          <w:p w14:paraId="17857BDB" w14:textId="77777777" w:rsidR="00C832EA" w:rsidRPr="00113D73" w:rsidRDefault="00C832EA" w:rsidP="008435AD">
            <w:pPr>
              <w:autoSpaceDE w:val="0"/>
              <w:autoSpaceDN w:val="0"/>
              <w:adjustRightInd w:val="0"/>
              <w:spacing w:after="0"/>
              <w:rPr>
                <w:rFonts w:ascii="Times New Roman" w:eastAsia="Times New Roman" w:hAnsi="Times New Roman"/>
                <w:bCs/>
                <w:sz w:val="24"/>
                <w:szCs w:val="24"/>
                <w:lang w:eastAsia="ru-RU"/>
              </w:rPr>
            </w:pPr>
            <w:r w:rsidRPr="00113D73">
              <w:rPr>
                <w:rFonts w:ascii="Times New Roman" w:hAnsi="Times New Roman"/>
                <w:bCs/>
                <w:sz w:val="24"/>
                <w:szCs w:val="24"/>
              </w:rPr>
              <w:lastRenderedPageBreak/>
              <w:t>2.2.</w:t>
            </w:r>
            <w:r w:rsidRPr="00113D73">
              <w:rPr>
                <w:rFonts w:ascii="Times New Roman" w:hAnsi="Times New Roman"/>
                <w:sz w:val="24"/>
                <w:szCs w:val="24"/>
              </w:rPr>
              <w:t xml:space="preserve"> </w:t>
            </w:r>
            <w:r w:rsidRPr="00113D73">
              <w:rPr>
                <w:rFonts w:ascii="Times New Roman" w:hAnsi="Times New Roman"/>
                <w:bCs/>
                <w:sz w:val="24"/>
                <w:szCs w:val="24"/>
              </w:rPr>
              <w:t>Нарушения речи при локальных поражениях мозга</w:t>
            </w:r>
          </w:p>
        </w:tc>
        <w:tc>
          <w:tcPr>
            <w:tcW w:w="814" w:type="dxa"/>
            <w:tcBorders>
              <w:top w:val="single" w:sz="2" w:space="0" w:color="000000"/>
              <w:left w:val="single" w:sz="2" w:space="0" w:color="000000"/>
              <w:bottom w:val="single" w:sz="2" w:space="0" w:color="000000"/>
              <w:right w:val="single" w:sz="2" w:space="0" w:color="000000"/>
            </w:tcBorders>
            <w:vAlign w:val="center"/>
          </w:tcPr>
          <w:p w14:paraId="76ED4BDC"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088425D2"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AB962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ACE841"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56F063" w14:textId="77777777" w:rsidR="00C832EA" w:rsidRPr="00113D73" w:rsidRDefault="00C832EA" w:rsidP="00407F34">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r w:rsidR="00407F34" w:rsidRPr="00113D73">
              <w:rPr>
                <w:rFonts w:ascii="Times New Roman" w:eastAsia="Times New Roman" w:hAnsi="Times New Roman"/>
                <w:sz w:val="24"/>
                <w:szCs w:val="24"/>
                <w:lang w:eastAsia="ru-RU"/>
              </w:rPr>
              <w:t>3</w:t>
            </w:r>
          </w:p>
        </w:tc>
      </w:tr>
      <w:tr w:rsidR="00C832EA" w:rsidRPr="00113D73" w14:paraId="77A353F5" w14:textId="77777777" w:rsidTr="008435AD">
        <w:trPr>
          <w:trHeight w:val="1"/>
        </w:trPr>
        <w:tc>
          <w:tcPr>
            <w:tcW w:w="4378" w:type="dxa"/>
            <w:tcBorders>
              <w:top w:val="single" w:sz="2" w:space="0" w:color="000000"/>
              <w:left w:val="single" w:sz="2" w:space="0" w:color="000000"/>
              <w:bottom w:val="single" w:sz="2" w:space="0" w:color="000000"/>
              <w:right w:val="single" w:sz="2" w:space="0" w:color="000000"/>
            </w:tcBorders>
          </w:tcPr>
          <w:p w14:paraId="1BB81E3F" w14:textId="77777777" w:rsidR="00C832EA" w:rsidRPr="00113D73" w:rsidRDefault="00C832EA" w:rsidP="008435AD">
            <w:pPr>
              <w:autoSpaceDE w:val="0"/>
              <w:autoSpaceDN w:val="0"/>
              <w:adjustRightInd w:val="0"/>
              <w:spacing w:after="0"/>
              <w:rPr>
                <w:rFonts w:ascii="Times New Roman" w:eastAsia="Times New Roman" w:hAnsi="Times New Roman"/>
                <w:bCs/>
                <w:sz w:val="24"/>
                <w:szCs w:val="24"/>
                <w:lang w:eastAsia="ru-RU"/>
              </w:rPr>
            </w:pPr>
            <w:r w:rsidRPr="00113D73">
              <w:rPr>
                <w:rFonts w:ascii="Times New Roman" w:hAnsi="Times New Roman"/>
                <w:bCs/>
                <w:sz w:val="24"/>
                <w:szCs w:val="24"/>
              </w:rPr>
              <w:t>2.3.</w:t>
            </w:r>
            <w:r w:rsidRPr="00113D73">
              <w:rPr>
                <w:rFonts w:ascii="Times New Roman" w:hAnsi="Times New Roman"/>
                <w:sz w:val="24"/>
                <w:szCs w:val="24"/>
              </w:rPr>
              <w:t xml:space="preserve"> Нарушение памяти и мышления при локальных поражениях мозга</w:t>
            </w:r>
          </w:p>
        </w:tc>
        <w:tc>
          <w:tcPr>
            <w:tcW w:w="814" w:type="dxa"/>
            <w:tcBorders>
              <w:top w:val="single" w:sz="2" w:space="0" w:color="000000"/>
              <w:left w:val="single" w:sz="2" w:space="0" w:color="000000"/>
              <w:bottom w:val="single" w:sz="2" w:space="0" w:color="000000"/>
              <w:right w:val="single" w:sz="2" w:space="0" w:color="000000"/>
            </w:tcBorders>
            <w:vAlign w:val="center"/>
          </w:tcPr>
          <w:p w14:paraId="016D06B2"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14:paraId="4EA689CB"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011440"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72C8F2"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93C2C2"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8</w:t>
            </w:r>
          </w:p>
        </w:tc>
      </w:tr>
      <w:tr w:rsidR="00C832EA" w:rsidRPr="00113D73" w14:paraId="2AD055DF" w14:textId="77777777" w:rsidTr="008435AD">
        <w:trPr>
          <w:trHeight w:val="1"/>
        </w:trPr>
        <w:tc>
          <w:tcPr>
            <w:tcW w:w="4378" w:type="dxa"/>
            <w:tcBorders>
              <w:top w:val="single" w:sz="2" w:space="0" w:color="000000"/>
              <w:left w:val="single" w:sz="2" w:space="0" w:color="000000"/>
              <w:bottom w:val="single" w:sz="2" w:space="0" w:color="000000"/>
              <w:right w:val="single" w:sz="2" w:space="0" w:color="000000"/>
            </w:tcBorders>
          </w:tcPr>
          <w:p w14:paraId="4FD8C2C8" w14:textId="77777777" w:rsidR="00C832EA" w:rsidRPr="00113D73" w:rsidRDefault="00C832EA" w:rsidP="008435AD">
            <w:pPr>
              <w:autoSpaceDE w:val="0"/>
              <w:autoSpaceDN w:val="0"/>
              <w:adjustRightInd w:val="0"/>
              <w:spacing w:after="0"/>
              <w:rPr>
                <w:rFonts w:ascii="Times New Roman" w:eastAsia="Times New Roman" w:hAnsi="Times New Roman"/>
                <w:bCs/>
                <w:sz w:val="24"/>
                <w:szCs w:val="24"/>
                <w:lang w:eastAsia="ru-RU"/>
              </w:rPr>
            </w:pPr>
            <w:r w:rsidRPr="00113D73">
              <w:rPr>
                <w:rFonts w:ascii="Times New Roman" w:hAnsi="Times New Roman"/>
                <w:b/>
                <w:bCs/>
                <w:sz w:val="24"/>
                <w:szCs w:val="24"/>
              </w:rPr>
              <w:t>Раздел 3. Нейропсихологические синдромы при локальных поражениях мозга</w:t>
            </w:r>
          </w:p>
        </w:tc>
        <w:tc>
          <w:tcPr>
            <w:tcW w:w="814" w:type="dxa"/>
            <w:tcBorders>
              <w:top w:val="single" w:sz="2" w:space="0" w:color="000000"/>
              <w:left w:val="single" w:sz="2" w:space="0" w:color="000000"/>
              <w:bottom w:val="single" w:sz="2" w:space="0" w:color="000000"/>
              <w:right w:val="single" w:sz="2" w:space="0" w:color="000000"/>
            </w:tcBorders>
            <w:vAlign w:val="center"/>
          </w:tcPr>
          <w:p w14:paraId="49B55855" w14:textId="77777777" w:rsidR="00C832EA" w:rsidRPr="00113D73" w:rsidRDefault="00407F34"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5</w:t>
            </w:r>
          </w:p>
        </w:tc>
        <w:tc>
          <w:tcPr>
            <w:tcW w:w="813" w:type="dxa"/>
            <w:tcBorders>
              <w:top w:val="single" w:sz="2" w:space="0" w:color="000000"/>
              <w:left w:val="single" w:sz="2" w:space="0" w:color="000000"/>
              <w:bottom w:val="single" w:sz="2" w:space="0" w:color="000000"/>
              <w:right w:val="single" w:sz="2" w:space="0" w:color="000000"/>
            </w:tcBorders>
            <w:vAlign w:val="center"/>
          </w:tcPr>
          <w:p w14:paraId="4D0AA160" w14:textId="77777777" w:rsidR="00C832EA" w:rsidRPr="00113D73" w:rsidRDefault="00407F34"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6</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DDBA51"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6</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41721D" w14:textId="77777777" w:rsidR="00C832EA" w:rsidRPr="00113D73" w:rsidRDefault="00407F34"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C3C7B0" w14:textId="77777777" w:rsidR="00C832EA" w:rsidRPr="00113D73" w:rsidRDefault="00407F34"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25</w:t>
            </w:r>
          </w:p>
        </w:tc>
      </w:tr>
      <w:tr w:rsidR="00C832EA" w:rsidRPr="00113D73" w14:paraId="6C2FA0DD" w14:textId="77777777" w:rsidTr="008435AD">
        <w:trPr>
          <w:trHeight w:val="1"/>
        </w:trPr>
        <w:tc>
          <w:tcPr>
            <w:tcW w:w="4378" w:type="dxa"/>
            <w:tcBorders>
              <w:top w:val="single" w:sz="2" w:space="0" w:color="000000"/>
              <w:left w:val="single" w:sz="2" w:space="0" w:color="000000"/>
              <w:bottom w:val="single" w:sz="2" w:space="0" w:color="000000"/>
              <w:right w:val="single" w:sz="2" w:space="0" w:color="000000"/>
            </w:tcBorders>
          </w:tcPr>
          <w:p w14:paraId="157B28ED"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hAnsi="Times New Roman"/>
                <w:bCs/>
                <w:sz w:val="24"/>
                <w:szCs w:val="24"/>
              </w:rPr>
              <w:t xml:space="preserve">3.1. Синдромный анализ нарушений высших психических функций  </w:t>
            </w:r>
          </w:p>
        </w:tc>
        <w:tc>
          <w:tcPr>
            <w:tcW w:w="814" w:type="dxa"/>
            <w:tcBorders>
              <w:top w:val="single" w:sz="2" w:space="0" w:color="000000"/>
              <w:left w:val="single" w:sz="2" w:space="0" w:color="000000"/>
              <w:bottom w:val="single" w:sz="2" w:space="0" w:color="000000"/>
              <w:right w:val="single" w:sz="2" w:space="0" w:color="000000"/>
            </w:tcBorders>
            <w:vAlign w:val="center"/>
          </w:tcPr>
          <w:p w14:paraId="30DDC891"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w:t>
            </w:r>
          </w:p>
        </w:tc>
        <w:tc>
          <w:tcPr>
            <w:tcW w:w="813" w:type="dxa"/>
            <w:tcBorders>
              <w:top w:val="single" w:sz="2" w:space="0" w:color="000000"/>
              <w:left w:val="single" w:sz="2" w:space="0" w:color="000000"/>
              <w:bottom w:val="single" w:sz="2" w:space="0" w:color="000000"/>
              <w:right w:val="single" w:sz="2" w:space="0" w:color="000000"/>
            </w:tcBorders>
            <w:vAlign w:val="center"/>
          </w:tcPr>
          <w:p w14:paraId="47642C8E"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0E212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1B69CD"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B6CEFD"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14</w:t>
            </w:r>
          </w:p>
        </w:tc>
      </w:tr>
      <w:tr w:rsidR="00C832EA" w:rsidRPr="00113D73" w14:paraId="34225021" w14:textId="77777777" w:rsidTr="008435AD">
        <w:trPr>
          <w:trHeight w:val="357"/>
        </w:trPr>
        <w:tc>
          <w:tcPr>
            <w:tcW w:w="4378" w:type="dxa"/>
            <w:tcBorders>
              <w:top w:val="single" w:sz="2" w:space="0" w:color="000000"/>
              <w:left w:val="single" w:sz="2" w:space="0" w:color="000000"/>
              <w:bottom w:val="single" w:sz="2" w:space="0" w:color="000000"/>
              <w:right w:val="single" w:sz="2" w:space="0" w:color="000000"/>
            </w:tcBorders>
          </w:tcPr>
          <w:p w14:paraId="7A3B4022"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hAnsi="Times New Roman"/>
                <w:bCs/>
                <w:sz w:val="24"/>
                <w:szCs w:val="24"/>
              </w:rPr>
              <w:t>3.2. Нейропсихологические синдромы поражения корковых и подкорковых структур мозга</w:t>
            </w:r>
          </w:p>
        </w:tc>
        <w:tc>
          <w:tcPr>
            <w:tcW w:w="814" w:type="dxa"/>
            <w:tcBorders>
              <w:top w:val="single" w:sz="2" w:space="0" w:color="000000"/>
              <w:left w:val="single" w:sz="2" w:space="0" w:color="000000"/>
              <w:bottom w:val="single" w:sz="2" w:space="0" w:color="000000"/>
              <w:right w:val="single" w:sz="2" w:space="0" w:color="000000"/>
            </w:tcBorders>
            <w:vAlign w:val="center"/>
          </w:tcPr>
          <w:p w14:paraId="4E185050"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15CDDF90"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064A4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5BD9F7" w14:textId="77777777" w:rsidR="00C832EA" w:rsidRPr="00113D73" w:rsidRDefault="00407F34"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C5823F" w14:textId="77777777" w:rsidR="00C832EA" w:rsidRPr="00113D73" w:rsidRDefault="00C832EA" w:rsidP="00407F34">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r w:rsidR="00407F34" w:rsidRPr="00113D73">
              <w:rPr>
                <w:rFonts w:ascii="Times New Roman" w:eastAsia="Times New Roman" w:hAnsi="Times New Roman"/>
                <w:sz w:val="24"/>
                <w:szCs w:val="24"/>
                <w:lang w:eastAsia="ru-RU"/>
              </w:rPr>
              <w:t>1</w:t>
            </w:r>
          </w:p>
        </w:tc>
      </w:tr>
      <w:tr w:rsidR="00C832EA" w:rsidRPr="00113D73" w14:paraId="3A3299BB" w14:textId="77777777" w:rsidTr="008435AD">
        <w:trPr>
          <w:trHeight w:val="357"/>
        </w:trPr>
        <w:tc>
          <w:tcPr>
            <w:tcW w:w="4378" w:type="dxa"/>
            <w:tcBorders>
              <w:top w:val="single" w:sz="2" w:space="0" w:color="000000"/>
              <w:left w:val="single" w:sz="2" w:space="0" w:color="000000"/>
              <w:bottom w:val="single" w:sz="2" w:space="0" w:color="000000"/>
              <w:right w:val="single" w:sz="2" w:space="0" w:color="000000"/>
            </w:tcBorders>
          </w:tcPr>
          <w:p w14:paraId="2368C008" w14:textId="77777777" w:rsidR="00C832EA" w:rsidRPr="00165440" w:rsidRDefault="00C832EA" w:rsidP="008435AD">
            <w:pPr>
              <w:autoSpaceDE w:val="0"/>
              <w:autoSpaceDN w:val="0"/>
              <w:adjustRightInd w:val="0"/>
              <w:spacing w:after="0"/>
              <w:jc w:val="right"/>
              <w:rPr>
                <w:rFonts w:ascii="Times New Roman" w:hAnsi="Times New Roman"/>
                <w:b/>
                <w:bCs/>
                <w:sz w:val="24"/>
                <w:szCs w:val="24"/>
              </w:rPr>
            </w:pPr>
            <w:r w:rsidRPr="00165440">
              <w:rPr>
                <w:rFonts w:ascii="Times New Roman" w:hAnsi="Times New Roman"/>
                <w:b/>
                <w:bCs/>
                <w:sz w:val="24"/>
                <w:szCs w:val="24"/>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14:paraId="049BC12C" w14:textId="77777777" w:rsidR="00C832EA" w:rsidRPr="00165440" w:rsidRDefault="0098738B" w:rsidP="008435AD">
            <w:pPr>
              <w:autoSpaceDE w:val="0"/>
              <w:autoSpaceDN w:val="0"/>
              <w:adjustRightInd w:val="0"/>
              <w:spacing w:after="0"/>
              <w:jc w:val="center"/>
              <w:rPr>
                <w:rFonts w:ascii="Times New Roman" w:eastAsia="Times New Roman" w:hAnsi="Times New Roman"/>
                <w:b/>
                <w:sz w:val="24"/>
                <w:szCs w:val="24"/>
                <w:lang w:eastAsia="ru-RU"/>
              </w:rPr>
            </w:pPr>
            <w:r w:rsidRPr="00165440">
              <w:rPr>
                <w:rFonts w:ascii="Times New Roman" w:eastAsia="Times New Roman" w:hAnsi="Times New Roman"/>
                <w:b/>
                <w:sz w:val="24"/>
                <w:szCs w:val="24"/>
                <w:lang w:eastAsia="ru-RU"/>
              </w:rPr>
              <w:t>12</w:t>
            </w:r>
          </w:p>
        </w:tc>
        <w:tc>
          <w:tcPr>
            <w:tcW w:w="813" w:type="dxa"/>
            <w:tcBorders>
              <w:top w:val="single" w:sz="2" w:space="0" w:color="000000"/>
              <w:left w:val="single" w:sz="2" w:space="0" w:color="000000"/>
              <w:bottom w:val="single" w:sz="2" w:space="0" w:color="000000"/>
              <w:right w:val="single" w:sz="2" w:space="0" w:color="000000"/>
            </w:tcBorders>
            <w:vAlign w:val="center"/>
          </w:tcPr>
          <w:p w14:paraId="664E710A" w14:textId="77777777" w:rsidR="00C832EA" w:rsidRPr="00165440" w:rsidRDefault="0098738B" w:rsidP="008435AD">
            <w:pPr>
              <w:autoSpaceDE w:val="0"/>
              <w:autoSpaceDN w:val="0"/>
              <w:adjustRightInd w:val="0"/>
              <w:spacing w:after="0"/>
              <w:jc w:val="center"/>
              <w:rPr>
                <w:rFonts w:ascii="Times New Roman" w:eastAsia="Times New Roman" w:hAnsi="Times New Roman"/>
                <w:b/>
                <w:sz w:val="24"/>
                <w:szCs w:val="24"/>
                <w:lang w:eastAsia="ru-RU"/>
              </w:rPr>
            </w:pPr>
            <w:r w:rsidRPr="00165440">
              <w:rPr>
                <w:rFonts w:ascii="Times New Roman" w:eastAsia="Times New Roman" w:hAnsi="Times New Roman"/>
                <w:b/>
                <w:sz w:val="24"/>
                <w:szCs w:val="24"/>
                <w:lang w:eastAsia="ru-RU"/>
              </w:rPr>
              <w:t>20</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5369BB" w14:textId="77777777" w:rsidR="00C832EA" w:rsidRPr="00165440"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65440">
              <w:rPr>
                <w:rFonts w:ascii="Times New Roman" w:eastAsia="Times New Roman" w:hAnsi="Times New Roman"/>
                <w:b/>
                <w:sz w:val="24"/>
                <w:szCs w:val="24"/>
                <w:lang w:eastAsia="ru-RU"/>
              </w:rPr>
              <w:t>18</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0C0C0B" w14:textId="77777777" w:rsidR="00C832EA" w:rsidRPr="00165440" w:rsidRDefault="0098738B" w:rsidP="008435AD">
            <w:pPr>
              <w:autoSpaceDE w:val="0"/>
              <w:autoSpaceDN w:val="0"/>
              <w:adjustRightInd w:val="0"/>
              <w:spacing w:after="0"/>
              <w:jc w:val="center"/>
              <w:rPr>
                <w:rFonts w:ascii="Times New Roman" w:eastAsia="Times New Roman" w:hAnsi="Times New Roman"/>
                <w:b/>
                <w:sz w:val="24"/>
                <w:szCs w:val="24"/>
                <w:lang w:eastAsia="ru-RU"/>
              </w:rPr>
            </w:pPr>
            <w:r w:rsidRPr="00165440">
              <w:rPr>
                <w:rFonts w:ascii="Times New Roman" w:eastAsia="Times New Roman" w:hAnsi="Times New Roman"/>
                <w:b/>
                <w:sz w:val="24"/>
                <w:szCs w:val="24"/>
                <w:lang w:eastAsia="ru-RU"/>
              </w:rPr>
              <w:t>22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36C50E" w14:textId="77777777" w:rsidR="00C832EA" w:rsidRPr="00165440" w:rsidRDefault="0098738B" w:rsidP="008435AD">
            <w:pPr>
              <w:autoSpaceDE w:val="0"/>
              <w:autoSpaceDN w:val="0"/>
              <w:adjustRightInd w:val="0"/>
              <w:spacing w:after="0"/>
              <w:jc w:val="center"/>
              <w:rPr>
                <w:rFonts w:ascii="Times New Roman" w:eastAsia="Times New Roman" w:hAnsi="Times New Roman"/>
                <w:b/>
                <w:sz w:val="24"/>
                <w:szCs w:val="24"/>
                <w:lang w:eastAsia="ru-RU"/>
              </w:rPr>
            </w:pPr>
            <w:r w:rsidRPr="00165440">
              <w:rPr>
                <w:rFonts w:ascii="Times New Roman" w:eastAsia="Times New Roman" w:hAnsi="Times New Roman"/>
                <w:b/>
                <w:sz w:val="24"/>
                <w:szCs w:val="24"/>
                <w:lang w:eastAsia="ru-RU"/>
              </w:rPr>
              <w:t>72</w:t>
            </w:r>
          </w:p>
        </w:tc>
      </w:tr>
    </w:tbl>
    <w:p w14:paraId="42406749" w14:textId="77777777" w:rsidR="00C832EA" w:rsidRPr="00113D73" w:rsidRDefault="00C832EA" w:rsidP="00C832EA">
      <w:pPr>
        <w:spacing w:after="0"/>
        <w:rPr>
          <w:rFonts w:ascii="Times New Roman" w:eastAsia="Times New Roman" w:hAnsi="Times New Roman"/>
          <w:bCs/>
          <w:i/>
          <w:sz w:val="24"/>
          <w:szCs w:val="24"/>
          <w:lang w:eastAsia="ru-RU"/>
        </w:rPr>
      </w:pPr>
    </w:p>
    <w:p w14:paraId="3BC738E1"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5.2. Методы обучения</w:t>
      </w:r>
    </w:p>
    <w:p w14:paraId="64DDF603" w14:textId="77777777" w:rsidR="00C832EA" w:rsidRPr="00113D73" w:rsidRDefault="00C832EA" w:rsidP="00C832EA">
      <w:pPr>
        <w:widowControl w:val="0"/>
        <w:autoSpaceDE w:val="0"/>
        <w:autoSpaceDN w:val="0"/>
        <w:adjustRightInd w:val="0"/>
        <w:spacing w:after="0"/>
        <w:ind w:firstLine="851"/>
        <w:jc w:val="both"/>
        <w:rPr>
          <w:rFonts w:ascii="Times New Roman" w:hAnsi="Times New Roman"/>
          <w:spacing w:val="-1"/>
          <w:sz w:val="24"/>
          <w:szCs w:val="24"/>
        </w:rPr>
      </w:pPr>
      <w:r w:rsidRPr="00113D73">
        <w:rPr>
          <w:rFonts w:ascii="Times New Roman" w:hAnsi="Times New Roman"/>
          <w:sz w:val="24"/>
          <w:szCs w:val="24"/>
        </w:rPr>
        <w:t xml:space="preserve">На лекционных и практических занятиях используются </w:t>
      </w:r>
      <w:r w:rsidRPr="00113D73">
        <w:rPr>
          <w:rFonts w:ascii="Times New Roman" w:hAnsi="Times New Roman"/>
          <w:spacing w:val="-1"/>
          <w:sz w:val="24"/>
          <w:szCs w:val="24"/>
        </w:rPr>
        <w:t>активные и интерактивные формы и методы обучения, среди которых:</w:t>
      </w:r>
    </w:p>
    <w:p w14:paraId="3233CEF8" w14:textId="77777777" w:rsidR="00C832EA" w:rsidRPr="00113D73" w:rsidRDefault="00C832EA" w:rsidP="004E6E46">
      <w:pPr>
        <w:pStyle w:val="a4"/>
        <w:widowControl w:val="0"/>
        <w:numPr>
          <w:ilvl w:val="0"/>
          <w:numId w:val="15"/>
        </w:numPr>
        <w:tabs>
          <w:tab w:val="left" w:pos="993"/>
        </w:tabs>
        <w:autoSpaceDE w:val="0"/>
        <w:autoSpaceDN w:val="0"/>
        <w:adjustRightInd w:val="0"/>
        <w:spacing w:after="0" w:line="276" w:lineRule="auto"/>
        <w:ind w:left="0" w:firstLine="851"/>
        <w:jc w:val="both"/>
        <w:rPr>
          <w:rFonts w:ascii="Times New Roman" w:hAnsi="Times New Roman" w:cs="Times New Roman"/>
          <w:sz w:val="24"/>
          <w:szCs w:val="24"/>
        </w:rPr>
      </w:pPr>
      <w:r w:rsidRPr="00113D73">
        <w:rPr>
          <w:rFonts w:ascii="Times New Roman" w:hAnsi="Times New Roman" w:cs="Times New Roman"/>
          <w:spacing w:val="-1"/>
          <w:sz w:val="24"/>
          <w:szCs w:val="24"/>
        </w:rPr>
        <w:t>метод</w:t>
      </w:r>
      <w:r w:rsidRPr="00113D73">
        <w:rPr>
          <w:rFonts w:ascii="Times New Roman" w:hAnsi="Times New Roman" w:cs="Times New Roman"/>
          <w:sz w:val="24"/>
          <w:szCs w:val="24"/>
        </w:rPr>
        <w:t xml:space="preserve"> проблемного обучения;</w:t>
      </w:r>
    </w:p>
    <w:p w14:paraId="0897DFEE" w14:textId="77777777" w:rsidR="00C832EA" w:rsidRPr="00113D73" w:rsidRDefault="00C832EA" w:rsidP="004E6E46">
      <w:pPr>
        <w:pStyle w:val="a4"/>
        <w:widowControl w:val="0"/>
        <w:numPr>
          <w:ilvl w:val="0"/>
          <w:numId w:val="15"/>
        </w:numPr>
        <w:tabs>
          <w:tab w:val="left" w:pos="993"/>
        </w:tabs>
        <w:autoSpaceDE w:val="0"/>
        <w:autoSpaceDN w:val="0"/>
        <w:adjustRightInd w:val="0"/>
        <w:spacing w:after="0" w:line="276" w:lineRule="auto"/>
        <w:ind w:left="0" w:firstLine="851"/>
        <w:jc w:val="both"/>
        <w:rPr>
          <w:rFonts w:ascii="Times New Roman" w:hAnsi="Times New Roman" w:cs="Times New Roman"/>
          <w:sz w:val="24"/>
          <w:szCs w:val="24"/>
        </w:rPr>
      </w:pPr>
      <w:r w:rsidRPr="00113D73">
        <w:rPr>
          <w:rFonts w:ascii="Times New Roman" w:hAnsi="Times New Roman" w:cs="Times New Roman"/>
          <w:sz w:val="24"/>
          <w:szCs w:val="24"/>
        </w:rPr>
        <w:t>интерактивный метод;</w:t>
      </w:r>
    </w:p>
    <w:p w14:paraId="45766D26" w14:textId="77777777" w:rsidR="00C832EA" w:rsidRPr="00113D73" w:rsidRDefault="00C832EA" w:rsidP="004E6E46">
      <w:pPr>
        <w:pStyle w:val="a4"/>
        <w:widowControl w:val="0"/>
        <w:numPr>
          <w:ilvl w:val="0"/>
          <w:numId w:val="15"/>
        </w:numPr>
        <w:tabs>
          <w:tab w:val="left" w:pos="993"/>
        </w:tabs>
        <w:autoSpaceDE w:val="0"/>
        <w:autoSpaceDN w:val="0"/>
        <w:adjustRightInd w:val="0"/>
        <w:spacing w:after="0" w:line="276" w:lineRule="auto"/>
        <w:ind w:left="0" w:firstLine="851"/>
        <w:jc w:val="both"/>
        <w:rPr>
          <w:rFonts w:ascii="Times New Roman" w:hAnsi="Times New Roman" w:cs="Times New Roman"/>
          <w:sz w:val="24"/>
          <w:szCs w:val="24"/>
        </w:rPr>
      </w:pPr>
      <w:r w:rsidRPr="00113D73">
        <w:rPr>
          <w:rFonts w:ascii="Times New Roman" w:hAnsi="Times New Roman" w:cs="Times New Roman"/>
          <w:sz w:val="24"/>
          <w:szCs w:val="24"/>
        </w:rPr>
        <w:t>методы демонстрации и иллюстрации;</w:t>
      </w:r>
    </w:p>
    <w:p w14:paraId="6B4633C7" w14:textId="77777777" w:rsidR="00C832EA" w:rsidRPr="00113D73" w:rsidRDefault="00C832EA" w:rsidP="004E6E46">
      <w:pPr>
        <w:pStyle w:val="a4"/>
        <w:widowControl w:val="0"/>
        <w:numPr>
          <w:ilvl w:val="0"/>
          <w:numId w:val="15"/>
        </w:numPr>
        <w:tabs>
          <w:tab w:val="left" w:pos="993"/>
        </w:tabs>
        <w:autoSpaceDE w:val="0"/>
        <w:autoSpaceDN w:val="0"/>
        <w:adjustRightInd w:val="0"/>
        <w:spacing w:after="0" w:line="276" w:lineRule="auto"/>
        <w:ind w:left="0" w:firstLine="851"/>
        <w:jc w:val="both"/>
        <w:rPr>
          <w:rFonts w:ascii="Times New Roman" w:hAnsi="Times New Roman" w:cs="Times New Roman"/>
          <w:sz w:val="24"/>
          <w:szCs w:val="24"/>
        </w:rPr>
      </w:pPr>
      <w:r w:rsidRPr="00113D73">
        <w:rPr>
          <w:rFonts w:ascii="Times New Roman" w:hAnsi="Times New Roman" w:cs="Times New Roman"/>
          <w:sz w:val="24"/>
          <w:szCs w:val="24"/>
        </w:rPr>
        <w:t>дискуссии.</w:t>
      </w:r>
    </w:p>
    <w:p w14:paraId="7F3D457C" w14:textId="77777777" w:rsidR="00C832EA" w:rsidRPr="00113D73" w:rsidRDefault="00C832EA" w:rsidP="00C832EA">
      <w:pPr>
        <w:widowControl w:val="0"/>
        <w:autoSpaceDE w:val="0"/>
        <w:autoSpaceDN w:val="0"/>
        <w:adjustRightInd w:val="0"/>
        <w:spacing w:after="0"/>
        <w:ind w:firstLine="851"/>
        <w:jc w:val="both"/>
        <w:rPr>
          <w:rFonts w:ascii="Times New Roman" w:hAnsi="Times New Roman"/>
          <w:sz w:val="24"/>
          <w:szCs w:val="24"/>
        </w:rPr>
      </w:pPr>
      <w:r w:rsidRPr="00113D73">
        <w:rPr>
          <w:rFonts w:ascii="Times New Roman" w:hAnsi="Times New Roman"/>
          <w:spacing w:val="-1"/>
          <w:sz w:val="24"/>
          <w:szCs w:val="24"/>
        </w:rPr>
        <w:t>При проведении занятий предусматривается выполнение студентами различных видов самостоятельной работы, контроля и самоконтроля, в том числе с использованием электронной образовательной среды Moodle.</w:t>
      </w:r>
    </w:p>
    <w:p w14:paraId="6C9FB156" w14:textId="77777777" w:rsidR="00C832EA" w:rsidRPr="00113D73" w:rsidRDefault="00C832EA" w:rsidP="00C832EA">
      <w:pPr>
        <w:spacing w:after="0"/>
        <w:rPr>
          <w:rFonts w:ascii="Times New Roman" w:eastAsia="Times New Roman" w:hAnsi="Times New Roman"/>
          <w:b/>
          <w:bCs/>
          <w:sz w:val="24"/>
          <w:szCs w:val="24"/>
          <w:lang w:eastAsia="ru-RU"/>
        </w:rPr>
      </w:pPr>
    </w:p>
    <w:p w14:paraId="456323DB" w14:textId="77777777" w:rsidR="00F55DAF" w:rsidRPr="00113D73" w:rsidRDefault="00F55DAF" w:rsidP="00C832EA">
      <w:pPr>
        <w:spacing w:after="0"/>
        <w:rPr>
          <w:rFonts w:ascii="Times New Roman" w:eastAsia="Times New Roman" w:hAnsi="Times New Roman"/>
          <w:b/>
          <w:bCs/>
          <w:sz w:val="24"/>
          <w:szCs w:val="24"/>
          <w:lang w:eastAsia="ru-RU"/>
        </w:rPr>
      </w:pPr>
    </w:p>
    <w:p w14:paraId="07636CE4" w14:textId="77777777" w:rsidR="00F55DAF" w:rsidRPr="00113D73" w:rsidRDefault="00F55DAF" w:rsidP="00C832EA">
      <w:pPr>
        <w:spacing w:after="0"/>
        <w:rPr>
          <w:rFonts w:ascii="Times New Roman" w:eastAsia="Times New Roman" w:hAnsi="Times New Roman"/>
          <w:b/>
          <w:bCs/>
          <w:sz w:val="24"/>
          <w:szCs w:val="24"/>
          <w:lang w:eastAsia="ru-RU"/>
        </w:rPr>
      </w:pPr>
    </w:p>
    <w:p w14:paraId="0C5522A0" w14:textId="77777777" w:rsidR="00F55DAF" w:rsidRPr="00113D73" w:rsidRDefault="00F55DAF" w:rsidP="00C832EA">
      <w:pPr>
        <w:spacing w:after="0"/>
        <w:rPr>
          <w:rFonts w:ascii="Times New Roman" w:eastAsia="Times New Roman" w:hAnsi="Times New Roman"/>
          <w:b/>
          <w:bCs/>
          <w:sz w:val="24"/>
          <w:szCs w:val="24"/>
          <w:lang w:eastAsia="ru-RU"/>
        </w:rPr>
      </w:pPr>
    </w:p>
    <w:p w14:paraId="391E05A7" w14:textId="77777777" w:rsidR="00C832EA" w:rsidRPr="00113D73" w:rsidRDefault="00C832EA" w:rsidP="004E6E46">
      <w:pPr>
        <w:pStyle w:val="a4"/>
        <w:numPr>
          <w:ilvl w:val="0"/>
          <w:numId w:val="45"/>
        </w:numPr>
        <w:autoSpaceDE w:val="0"/>
        <w:autoSpaceDN w:val="0"/>
        <w:adjustRightInd w:val="0"/>
        <w:spacing w:after="0"/>
        <w:jc w:val="both"/>
        <w:rPr>
          <w:rFonts w:ascii="Times New Roman" w:eastAsia="Times New Roman" w:hAnsi="Times New Roman" w:cs="Times New Roman"/>
          <w:b/>
          <w:bCs/>
          <w:sz w:val="24"/>
          <w:szCs w:val="24"/>
          <w:lang w:eastAsia="ru-RU"/>
        </w:rPr>
      </w:pPr>
      <w:r w:rsidRPr="00113D73">
        <w:rPr>
          <w:rFonts w:ascii="Times New Roman" w:eastAsia="Times New Roman" w:hAnsi="Times New Roman" w:cs="Times New Roman"/>
          <w:b/>
          <w:bCs/>
          <w:sz w:val="24"/>
          <w:szCs w:val="24"/>
          <w:lang w:eastAsia="ru-RU"/>
        </w:rPr>
        <w:t>Рейтинг-план</w:t>
      </w:r>
    </w:p>
    <w:p w14:paraId="4FCBB3FB" w14:textId="77777777" w:rsidR="00C832EA" w:rsidRPr="00113D73" w:rsidRDefault="00C832EA" w:rsidP="00C832EA">
      <w:pPr>
        <w:pStyle w:val="a4"/>
        <w:autoSpaceDE w:val="0"/>
        <w:autoSpaceDN w:val="0"/>
        <w:adjustRightInd w:val="0"/>
        <w:spacing w:after="0"/>
        <w:jc w:val="both"/>
        <w:rPr>
          <w:rFonts w:ascii="Times New Roman" w:eastAsia="Times New Roman" w:hAnsi="Times New Roman" w:cs="Times New Roman"/>
          <w:bCs/>
          <w:i/>
          <w:sz w:val="24"/>
          <w:szCs w:val="24"/>
          <w:lang w:eastAsia="ru-RU"/>
        </w:rPr>
      </w:pPr>
    </w:p>
    <w:tbl>
      <w:tblPr>
        <w:tblW w:w="5000" w:type="pct"/>
        <w:tblLayout w:type="fixed"/>
        <w:tblLook w:val="0000" w:firstRow="0" w:lastRow="0" w:firstColumn="0" w:lastColumn="0" w:noHBand="0" w:noVBand="0"/>
      </w:tblPr>
      <w:tblGrid>
        <w:gridCol w:w="489"/>
        <w:gridCol w:w="1416"/>
        <w:gridCol w:w="1871"/>
        <w:gridCol w:w="1738"/>
        <w:gridCol w:w="1321"/>
        <w:gridCol w:w="1103"/>
        <w:gridCol w:w="834"/>
        <w:gridCol w:w="798"/>
      </w:tblGrid>
      <w:tr w:rsidR="00C832EA" w:rsidRPr="00113D73" w14:paraId="517C03DC" w14:textId="77777777" w:rsidTr="008435AD">
        <w:trPr>
          <w:trHeight w:val="600"/>
        </w:trPr>
        <w:tc>
          <w:tcPr>
            <w:tcW w:w="498" w:type="dxa"/>
            <w:vMerge w:val="restart"/>
            <w:tcBorders>
              <w:top w:val="single" w:sz="2" w:space="0" w:color="000000"/>
              <w:left w:val="single" w:sz="2" w:space="0" w:color="000000"/>
              <w:bottom w:val="nil"/>
              <w:right w:val="single" w:sz="2" w:space="0" w:color="000000"/>
            </w:tcBorders>
            <w:shd w:val="clear" w:color="000000" w:fill="FFFFFF"/>
          </w:tcPr>
          <w:p w14:paraId="54C475A1"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п/п</w:t>
            </w:r>
          </w:p>
        </w:tc>
        <w:tc>
          <w:tcPr>
            <w:tcW w:w="1460" w:type="dxa"/>
            <w:vMerge w:val="restart"/>
            <w:tcBorders>
              <w:top w:val="single" w:sz="2" w:space="0" w:color="000000"/>
              <w:left w:val="single" w:sz="2" w:space="0" w:color="000000"/>
              <w:right w:val="single" w:sz="2" w:space="0" w:color="000000"/>
            </w:tcBorders>
          </w:tcPr>
          <w:p w14:paraId="0FE18C57"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 ОР дисциплины</w:t>
            </w:r>
          </w:p>
        </w:tc>
        <w:tc>
          <w:tcPr>
            <w:tcW w:w="1931" w:type="dxa"/>
            <w:vMerge w:val="restart"/>
            <w:tcBorders>
              <w:top w:val="single" w:sz="2" w:space="0" w:color="000000"/>
              <w:left w:val="single" w:sz="2" w:space="0" w:color="000000"/>
              <w:bottom w:val="single" w:sz="2" w:space="0" w:color="000000"/>
              <w:right w:val="single" w:sz="2" w:space="0" w:color="000000"/>
            </w:tcBorders>
          </w:tcPr>
          <w:p w14:paraId="5AD199D4"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Виды учебной деятельности</w:t>
            </w:r>
          </w:p>
          <w:p w14:paraId="36074B02"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обучающегося</w:t>
            </w:r>
          </w:p>
        </w:tc>
        <w:tc>
          <w:tcPr>
            <w:tcW w:w="1794" w:type="dxa"/>
            <w:vMerge w:val="restart"/>
            <w:tcBorders>
              <w:top w:val="single" w:sz="2" w:space="0" w:color="000000"/>
              <w:left w:val="single" w:sz="2" w:space="0" w:color="000000"/>
              <w:right w:val="single" w:sz="2" w:space="0" w:color="000000"/>
            </w:tcBorders>
          </w:tcPr>
          <w:p w14:paraId="50D56245"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Средства оценивания</w:t>
            </w:r>
          </w:p>
        </w:tc>
        <w:tc>
          <w:tcPr>
            <w:tcW w:w="1361" w:type="dxa"/>
            <w:vMerge w:val="restart"/>
            <w:tcBorders>
              <w:top w:val="single" w:sz="2" w:space="0" w:color="000000"/>
              <w:left w:val="single" w:sz="2" w:space="0" w:color="000000"/>
              <w:right w:val="single" w:sz="2" w:space="0" w:color="000000"/>
            </w:tcBorders>
          </w:tcPr>
          <w:p w14:paraId="2527C30A"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Балл за конкретное задание</w:t>
            </w:r>
          </w:p>
          <w:p w14:paraId="01722589"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val="en-US" w:eastAsia="ru-RU"/>
              </w:rPr>
              <w:t>min</w:t>
            </w:r>
            <w:r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val="en-US" w:eastAsia="ru-RU"/>
              </w:rPr>
              <w:t>max</w:t>
            </w:r>
            <w:r w:rsidRPr="00113D73">
              <w:rPr>
                <w:rFonts w:ascii="Times New Roman" w:eastAsia="Times New Roman" w:hAnsi="Times New Roman"/>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tcPr>
          <w:p w14:paraId="1316B683"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Число заданий за семестр</w:t>
            </w:r>
          </w:p>
        </w:tc>
        <w:tc>
          <w:tcPr>
            <w:tcW w:w="1675" w:type="dxa"/>
            <w:gridSpan w:val="2"/>
            <w:tcBorders>
              <w:top w:val="single" w:sz="2" w:space="0" w:color="000000"/>
              <w:left w:val="nil"/>
              <w:bottom w:val="single" w:sz="2" w:space="0" w:color="000000"/>
              <w:right w:val="single" w:sz="2" w:space="0" w:color="000000"/>
            </w:tcBorders>
          </w:tcPr>
          <w:p w14:paraId="69648CD7"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Баллы</w:t>
            </w:r>
          </w:p>
        </w:tc>
      </w:tr>
      <w:tr w:rsidR="00C832EA" w:rsidRPr="00113D73" w14:paraId="4A43E200" w14:textId="77777777" w:rsidTr="008435AD">
        <w:trPr>
          <w:trHeight w:val="300"/>
        </w:trPr>
        <w:tc>
          <w:tcPr>
            <w:tcW w:w="498" w:type="dxa"/>
            <w:vMerge/>
            <w:tcBorders>
              <w:top w:val="nil"/>
              <w:left w:val="single" w:sz="2" w:space="0" w:color="000000"/>
              <w:bottom w:val="single" w:sz="2" w:space="0" w:color="000000"/>
              <w:right w:val="single" w:sz="2" w:space="0" w:color="000000"/>
            </w:tcBorders>
            <w:shd w:val="clear" w:color="000000" w:fill="FFFFFF"/>
          </w:tcPr>
          <w:p w14:paraId="1DACF8B9" w14:textId="77777777" w:rsidR="00C832EA" w:rsidRPr="00113D73" w:rsidRDefault="00C832EA" w:rsidP="008435AD">
            <w:pPr>
              <w:autoSpaceDE w:val="0"/>
              <w:autoSpaceDN w:val="0"/>
              <w:adjustRightInd w:val="0"/>
              <w:spacing w:after="0" w:line="240" w:lineRule="auto"/>
              <w:rPr>
                <w:rFonts w:ascii="Times New Roman" w:eastAsia="Times New Roman" w:hAnsi="Times New Roman"/>
                <w:sz w:val="24"/>
                <w:szCs w:val="24"/>
                <w:lang w:eastAsia="ru-RU"/>
              </w:rPr>
            </w:pPr>
          </w:p>
        </w:tc>
        <w:tc>
          <w:tcPr>
            <w:tcW w:w="1460" w:type="dxa"/>
            <w:vMerge/>
            <w:tcBorders>
              <w:left w:val="single" w:sz="2" w:space="0" w:color="000000"/>
              <w:bottom w:val="single" w:sz="2" w:space="0" w:color="000000"/>
              <w:right w:val="single" w:sz="2" w:space="0" w:color="000000"/>
            </w:tcBorders>
            <w:shd w:val="clear" w:color="000000" w:fill="FFFFFF"/>
          </w:tcPr>
          <w:p w14:paraId="0FCE96F8" w14:textId="77777777" w:rsidR="00C832EA" w:rsidRPr="00113D73" w:rsidRDefault="00C832EA" w:rsidP="008435AD">
            <w:pPr>
              <w:autoSpaceDE w:val="0"/>
              <w:autoSpaceDN w:val="0"/>
              <w:adjustRightInd w:val="0"/>
              <w:spacing w:after="0" w:line="240" w:lineRule="auto"/>
              <w:rPr>
                <w:rFonts w:ascii="Times New Roman" w:eastAsia="Times New Roman" w:hAnsi="Times New Roman"/>
                <w:sz w:val="24"/>
                <w:szCs w:val="24"/>
                <w:lang w:eastAsia="ru-RU"/>
              </w:rPr>
            </w:pPr>
          </w:p>
        </w:tc>
        <w:tc>
          <w:tcPr>
            <w:tcW w:w="19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3825FB2" w14:textId="77777777" w:rsidR="00C832EA" w:rsidRPr="00113D73" w:rsidRDefault="00C832EA" w:rsidP="008435AD">
            <w:pPr>
              <w:autoSpaceDE w:val="0"/>
              <w:autoSpaceDN w:val="0"/>
              <w:adjustRightInd w:val="0"/>
              <w:spacing w:after="0" w:line="240" w:lineRule="auto"/>
              <w:rPr>
                <w:rFonts w:ascii="Times New Roman" w:eastAsia="Times New Roman" w:hAnsi="Times New Roman"/>
                <w:sz w:val="24"/>
                <w:szCs w:val="24"/>
                <w:lang w:eastAsia="ru-RU"/>
              </w:rPr>
            </w:pPr>
          </w:p>
        </w:tc>
        <w:tc>
          <w:tcPr>
            <w:tcW w:w="1794" w:type="dxa"/>
            <w:vMerge/>
            <w:tcBorders>
              <w:left w:val="single" w:sz="2" w:space="0" w:color="000000"/>
              <w:bottom w:val="single" w:sz="2" w:space="0" w:color="000000"/>
              <w:right w:val="single" w:sz="2" w:space="0" w:color="000000"/>
            </w:tcBorders>
            <w:shd w:val="clear" w:color="000000" w:fill="FFFFFF"/>
          </w:tcPr>
          <w:p w14:paraId="3B9DDA99" w14:textId="77777777" w:rsidR="00C832EA" w:rsidRPr="00113D73" w:rsidRDefault="00C832EA" w:rsidP="008435AD">
            <w:pPr>
              <w:autoSpaceDE w:val="0"/>
              <w:autoSpaceDN w:val="0"/>
              <w:adjustRightInd w:val="0"/>
              <w:spacing w:after="0" w:line="240" w:lineRule="auto"/>
              <w:rPr>
                <w:rFonts w:ascii="Times New Roman" w:eastAsia="Times New Roman" w:hAnsi="Times New Roman"/>
                <w:sz w:val="24"/>
                <w:szCs w:val="24"/>
                <w:lang w:eastAsia="ru-RU"/>
              </w:rPr>
            </w:pPr>
          </w:p>
        </w:tc>
        <w:tc>
          <w:tcPr>
            <w:tcW w:w="1361" w:type="dxa"/>
            <w:vMerge/>
            <w:tcBorders>
              <w:left w:val="single" w:sz="2" w:space="0" w:color="000000"/>
              <w:bottom w:val="single" w:sz="2" w:space="0" w:color="000000"/>
              <w:right w:val="single" w:sz="2" w:space="0" w:color="000000"/>
            </w:tcBorders>
            <w:shd w:val="clear" w:color="000000" w:fill="FFFFFF"/>
          </w:tcPr>
          <w:p w14:paraId="31D7FC7F" w14:textId="77777777" w:rsidR="00C832EA" w:rsidRPr="00113D73" w:rsidRDefault="00C832EA" w:rsidP="008435AD">
            <w:pPr>
              <w:autoSpaceDE w:val="0"/>
              <w:autoSpaceDN w:val="0"/>
              <w:adjustRightInd w:val="0"/>
              <w:spacing w:after="0" w:line="240" w:lineRule="auto"/>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5FE509B" w14:textId="77777777" w:rsidR="00C832EA" w:rsidRPr="00113D73" w:rsidRDefault="00C832EA" w:rsidP="008435AD">
            <w:pPr>
              <w:autoSpaceDE w:val="0"/>
              <w:autoSpaceDN w:val="0"/>
              <w:adjustRightInd w:val="0"/>
              <w:spacing w:after="0" w:line="240" w:lineRule="auto"/>
              <w:rPr>
                <w:rFonts w:ascii="Times New Roman" w:eastAsia="Times New Roman" w:hAnsi="Times New Roman"/>
                <w:sz w:val="24"/>
                <w:szCs w:val="24"/>
                <w:lang w:eastAsia="ru-RU"/>
              </w:rPr>
            </w:pPr>
          </w:p>
        </w:tc>
        <w:tc>
          <w:tcPr>
            <w:tcW w:w="856" w:type="dxa"/>
            <w:tcBorders>
              <w:top w:val="nil"/>
              <w:left w:val="nil"/>
              <w:bottom w:val="single" w:sz="2" w:space="0" w:color="000000"/>
              <w:right w:val="single" w:sz="2" w:space="0" w:color="000000"/>
            </w:tcBorders>
          </w:tcPr>
          <w:p w14:paraId="48671430"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Минимальный</w:t>
            </w:r>
          </w:p>
        </w:tc>
        <w:tc>
          <w:tcPr>
            <w:tcW w:w="819" w:type="dxa"/>
            <w:tcBorders>
              <w:top w:val="nil"/>
              <w:left w:val="nil"/>
              <w:bottom w:val="single" w:sz="2" w:space="0" w:color="000000"/>
              <w:right w:val="single" w:sz="2" w:space="0" w:color="000000"/>
            </w:tcBorders>
          </w:tcPr>
          <w:p w14:paraId="357E5306"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Максимальный</w:t>
            </w:r>
          </w:p>
        </w:tc>
      </w:tr>
      <w:tr w:rsidR="00C832EA" w:rsidRPr="00113D73" w14:paraId="2DE19644" w14:textId="77777777" w:rsidTr="008435A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14:paraId="2941E528" w14:textId="77777777" w:rsidR="00C832EA" w:rsidRPr="00113D73" w:rsidRDefault="00C832EA" w:rsidP="008435AD">
            <w:pPr>
              <w:autoSpaceDE w:val="0"/>
              <w:autoSpaceDN w:val="0"/>
              <w:adjustRightInd w:val="0"/>
              <w:spacing w:after="0" w:line="240" w:lineRule="auto"/>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6000EA20" w14:textId="77777777" w:rsidR="00C832EA" w:rsidRPr="00113D73" w:rsidRDefault="00C832EA" w:rsidP="008435AD">
            <w:pPr>
              <w:rPr>
                <w:rFonts w:ascii="Times New Roman" w:hAnsi="Times New Roman"/>
              </w:rPr>
            </w:pPr>
            <w:r w:rsidRPr="00113D73">
              <w:rPr>
                <w:rFonts w:ascii="Times New Roman" w:eastAsia="Times New Roman" w:hAnsi="Times New Roman"/>
                <w:sz w:val="24"/>
                <w:szCs w:val="24"/>
                <w:lang w:eastAsia="ru-RU"/>
              </w:rPr>
              <w:t>ОР.1.2.1.</w:t>
            </w:r>
          </w:p>
        </w:tc>
        <w:tc>
          <w:tcPr>
            <w:tcW w:w="1931" w:type="dxa"/>
            <w:tcBorders>
              <w:top w:val="single" w:sz="2" w:space="0" w:color="000000"/>
              <w:left w:val="single" w:sz="2" w:space="0" w:color="000000"/>
              <w:bottom w:val="single" w:sz="2" w:space="0" w:color="000000"/>
              <w:right w:val="single" w:sz="2" w:space="0" w:color="000000"/>
            </w:tcBorders>
            <w:shd w:val="clear" w:color="000000" w:fill="FFFFFF"/>
          </w:tcPr>
          <w:p w14:paraId="1E22A91D" w14:textId="77777777" w:rsidR="00C832EA" w:rsidRPr="00113D73" w:rsidRDefault="00C832EA" w:rsidP="008435AD">
            <w:pPr>
              <w:autoSpaceDE w:val="0"/>
              <w:autoSpaceDN w:val="0"/>
              <w:adjustRightInd w:val="0"/>
              <w:spacing w:after="0" w:line="240" w:lineRule="auto"/>
              <w:jc w:val="both"/>
              <w:rPr>
                <w:rFonts w:ascii="Times New Roman" w:eastAsia="Times New Roman" w:hAnsi="Times New Roman"/>
                <w:sz w:val="24"/>
                <w:szCs w:val="24"/>
                <w:lang w:eastAsia="ru-RU"/>
              </w:rPr>
            </w:pPr>
            <w:r w:rsidRPr="00113D73">
              <w:rPr>
                <w:rFonts w:ascii="Times New Roman" w:hAnsi="Times New Roman"/>
                <w:sz w:val="24"/>
                <w:szCs w:val="24"/>
              </w:rPr>
              <w:t>Подготовка доклада на занятии</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tcPr>
          <w:p w14:paraId="32BE8F0F"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5382FDE7"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rPr>
              <w:t>10-18</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3535D62"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rPr>
              <w:t>3</w:t>
            </w:r>
          </w:p>
        </w:tc>
        <w:tc>
          <w:tcPr>
            <w:tcW w:w="856" w:type="dxa"/>
            <w:tcBorders>
              <w:top w:val="single" w:sz="2" w:space="0" w:color="000000"/>
              <w:left w:val="nil"/>
              <w:bottom w:val="single" w:sz="2" w:space="0" w:color="000000"/>
              <w:right w:val="single" w:sz="2" w:space="0" w:color="000000"/>
            </w:tcBorders>
          </w:tcPr>
          <w:p w14:paraId="103269F9"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rPr>
              <w:t>30</w:t>
            </w:r>
          </w:p>
        </w:tc>
        <w:tc>
          <w:tcPr>
            <w:tcW w:w="819" w:type="dxa"/>
            <w:tcBorders>
              <w:top w:val="single" w:sz="2" w:space="0" w:color="000000"/>
              <w:left w:val="nil"/>
              <w:bottom w:val="single" w:sz="2" w:space="0" w:color="000000"/>
              <w:right w:val="single" w:sz="2" w:space="0" w:color="000000"/>
            </w:tcBorders>
          </w:tcPr>
          <w:p w14:paraId="7918221C"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rPr>
              <w:t>54</w:t>
            </w:r>
          </w:p>
        </w:tc>
      </w:tr>
      <w:tr w:rsidR="00C832EA" w:rsidRPr="00113D73" w14:paraId="49B78461" w14:textId="77777777" w:rsidTr="008435A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14:paraId="424E7F8D" w14:textId="77777777" w:rsidR="00C832EA" w:rsidRPr="00113D73" w:rsidRDefault="00C832EA" w:rsidP="008435AD">
            <w:pPr>
              <w:autoSpaceDE w:val="0"/>
              <w:autoSpaceDN w:val="0"/>
              <w:adjustRightInd w:val="0"/>
              <w:spacing w:after="0" w:line="240" w:lineRule="auto"/>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58801DB0" w14:textId="77777777" w:rsidR="00C832EA" w:rsidRPr="00113D73" w:rsidRDefault="00C832EA" w:rsidP="008435AD">
            <w:pPr>
              <w:rPr>
                <w:rFonts w:ascii="Times New Roman" w:hAnsi="Times New Roman"/>
              </w:rPr>
            </w:pPr>
            <w:r w:rsidRPr="00113D73">
              <w:rPr>
                <w:rFonts w:ascii="Times New Roman" w:eastAsia="Times New Roman" w:hAnsi="Times New Roman"/>
                <w:sz w:val="24"/>
                <w:szCs w:val="24"/>
                <w:lang w:eastAsia="ru-RU"/>
              </w:rPr>
              <w:t>ОР.1.2.1.</w:t>
            </w:r>
          </w:p>
        </w:tc>
        <w:tc>
          <w:tcPr>
            <w:tcW w:w="1931" w:type="dxa"/>
            <w:tcBorders>
              <w:top w:val="single" w:sz="2" w:space="0" w:color="000000"/>
              <w:left w:val="single" w:sz="2" w:space="0" w:color="000000"/>
              <w:bottom w:val="single" w:sz="2" w:space="0" w:color="000000"/>
              <w:right w:val="single" w:sz="2" w:space="0" w:color="000000"/>
            </w:tcBorders>
            <w:shd w:val="clear" w:color="000000" w:fill="FFFFFF"/>
          </w:tcPr>
          <w:p w14:paraId="45FFBE22" w14:textId="77777777" w:rsidR="00C832EA" w:rsidRPr="00113D73" w:rsidRDefault="00C832EA" w:rsidP="008435AD">
            <w:pPr>
              <w:autoSpaceDE w:val="0"/>
              <w:autoSpaceDN w:val="0"/>
              <w:adjustRightInd w:val="0"/>
              <w:spacing w:after="0" w:line="240" w:lineRule="auto"/>
              <w:jc w:val="both"/>
              <w:rPr>
                <w:rFonts w:ascii="Times New Roman" w:eastAsia="Times New Roman" w:hAnsi="Times New Roman"/>
                <w:sz w:val="24"/>
                <w:szCs w:val="24"/>
                <w:lang w:eastAsia="ru-RU"/>
              </w:rPr>
            </w:pPr>
            <w:r w:rsidRPr="00113D73">
              <w:rPr>
                <w:rFonts w:ascii="Times New Roman" w:hAnsi="Times New Roman"/>
                <w:sz w:val="24"/>
                <w:szCs w:val="24"/>
              </w:rPr>
              <w:t>Разработка проекта</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tcPr>
          <w:p w14:paraId="7F2DE5FB"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shd w:val="clear" w:color="auto" w:fill="FFFFFF"/>
              </w:rPr>
              <w:t xml:space="preserve">Форма для оценки образовательных </w:t>
            </w:r>
            <w:r w:rsidRPr="00113D73">
              <w:rPr>
                <w:rFonts w:ascii="Times New Roman" w:hAnsi="Times New Roman"/>
                <w:sz w:val="24"/>
                <w:szCs w:val="24"/>
                <w:shd w:val="clear" w:color="auto" w:fill="FFFFFF"/>
              </w:rPr>
              <w:lastRenderedPageBreak/>
              <w:t>результатов на основании учебного проекта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1EDCC0E7"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rPr>
              <w:lastRenderedPageBreak/>
              <w:t>15-24</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15E114FE"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tcPr>
          <w:p w14:paraId="76EF1B27"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rPr>
              <w:t>15</w:t>
            </w:r>
          </w:p>
        </w:tc>
        <w:tc>
          <w:tcPr>
            <w:tcW w:w="819" w:type="dxa"/>
            <w:tcBorders>
              <w:top w:val="single" w:sz="2" w:space="0" w:color="000000"/>
              <w:left w:val="nil"/>
              <w:bottom w:val="single" w:sz="2" w:space="0" w:color="000000"/>
              <w:right w:val="single" w:sz="2" w:space="0" w:color="000000"/>
            </w:tcBorders>
          </w:tcPr>
          <w:p w14:paraId="4DF1A0ED"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rPr>
              <w:t>14</w:t>
            </w:r>
          </w:p>
        </w:tc>
      </w:tr>
      <w:tr w:rsidR="00C832EA" w:rsidRPr="00113D73" w14:paraId="78A9C37D" w14:textId="77777777" w:rsidTr="008435A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14:paraId="205E66BD" w14:textId="77777777" w:rsidR="00C832EA" w:rsidRPr="00113D73" w:rsidRDefault="00C832EA" w:rsidP="008435AD">
            <w:pPr>
              <w:autoSpaceDE w:val="0"/>
              <w:autoSpaceDN w:val="0"/>
              <w:adjustRightInd w:val="0"/>
              <w:spacing w:after="0" w:line="240" w:lineRule="auto"/>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lastRenderedPageBreak/>
              <w:t>3</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609830E8" w14:textId="77777777" w:rsidR="00C832EA" w:rsidRPr="00113D73" w:rsidRDefault="00C832EA" w:rsidP="008435AD">
            <w:pPr>
              <w:rPr>
                <w:rFonts w:ascii="Times New Roman" w:hAnsi="Times New Roman"/>
              </w:rPr>
            </w:pPr>
            <w:r w:rsidRPr="00113D73">
              <w:rPr>
                <w:rFonts w:ascii="Times New Roman" w:eastAsia="Times New Roman" w:hAnsi="Times New Roman"/>
                <w:sz w:val="24"/>
                <w:szCs w:val="24"/>
                <w:lang w:eastAsia="ru-RU"/>
              </w:rPr>
              <w:t>ОР.1.2.1.</w:t>
            </w:r>
          </w:p>
        </w:tc>
        <w:tc>
          <w:tcPr>
            <w:tcW w:w="1931" w:type="dxa"/>
            <w:tcBorders>
              <w:top w:val="single" w:sz="2" w:space="0" w:color="000000"/>
              <w:left w:val="single" w:sz="2" w:space="0" w:color="000000"/>
              <w:bottom w:val="single" w:sz="2" w:space="0" w:color="000000"/>
              <w:right w:val="single" w:sz="2" w:space="0" w:color="000000"/>
            </w:tcBorders>
            <w:shd w:val="clear" w:color="000000" w:fill="FFFFFF"/>
          </w:tcPr>
          <w:p w14:paraId="499922BA" w14:textId="77777777" w:rsidR="00C832EA" w:rsidRPr="00113D73" w:rsidRDefault="00C832EA" w:rsidP="008435AD">
            <w:pPr>
              <w:autoSpaceDE w:val="0"/>
              <w:autoSpaceDN w:val="0"/>
              <w:adjustRightInd w:val="0"/>
              <w:spacing w:after="0" w:line="240" w:lineRule="auto"/>
              <w:jc w:val="both"/>
              <w:rPr>
                <w:rFonts w:ascii="Times New Roman" w:eastAsia="Times New Roman" w:hAnsi="Times New Roman"/>
                <w:sz w:val="24"/>
                <w:szCs w:val="24"/>
                <w:lang w:eastAsia="ru-RU"/>
              </w:rPr>
            </w:pPr>
            <w:r w:rsidRPr="00113D73">
              <w:rPr>
                <w:rFonts w:ascii="Times New Roman" w:hAnsi="Times New Roman"/>
                <w:sz w:val="24"/>
                <w:szCs w:val="24"/>
              </w:rPr>
              <w:t>Решение теста</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tcPr>
          <w:p w14:paraId="12D6095F"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shd w:val="clear" w:color="auto" w:fill="FFFFFF"/>
              </w:rPr>
              <w:t>Форма для оценки образовательных результатов на основе решения тестовых заданий</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38324626"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rPr>
              <w:t>5-11</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7BB9E1F7"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rPr>
              <w:t>2</w:t>
            </w:r>
          </w:p>
        </w:tc>
        <w:tc>
          <w:tcPr>
            <w:tcW w:w="856" w:type="dxa"/>
            <w:tcBorders>
              <w:top w:val="single" w:sz="2" w:space="0" w:color="000000"/>
              <w:left w:val="nil"/>
              <w:bottom w:val="single" w:sz="2" w:space="0" w:color="000000"/>
              <w:right w:val="single" w:sz="2" w:space="0" w:color="000000"/>
            </w:tcBorders>
          </w:tcPr>
          <w:p w14:paraId="251EA97B"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rPr>
              <w:t>10</w:t>
            </w:r>
          </w:p>
        </w:tc>
        <w:tc>
          <w:tcPr>
            <w:tcW w:w="819" w:type="dxa"/>
            <w:tcBorders>
              <w:top w:val="single" w:sz="2" w:space="0" w:color="000000"/>
              <w:left w:val="nil"/>
              <w:bottom w:val="single" w:sz="2" w:space="0" w:color="000000"/>
              <w:right w:val="single" w:sz="2" w:space="0" w:color="000000"/>
            </w:tcBorders>
          </w:tcPr>
          <w:p w14:paraId="2458AB20"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hAnsi="Times New Roman"/>
                <w:sz w:val="24"/>
                <w:szCs w:val="24"/>
              </w:rPr>
              <w:t>22</w:t>
            </w:r>
          </w:p>
        </w:tc>
      </w:tr>
      <w:tr w:rsidR="00C832EA" w:rsidRPr="00113D73" w14:paraId="2E85D5EE" w14:textId="77777777" w:rsidTr="008435A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14:paraId="23BD7C96" w14:textId="77777777" w:rsidR="00C832EA" w:rsidRPr="00113D73" w:rsidRDefault="00C832EA" w:rsidP="008435A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76148CE"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93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32D729"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Итого:</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tcPr>
          <w:p w14:paraId="7B750EF1"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54CB2597"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6DFD61"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14:paraId="669E3ED0"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55</w:t>
            </w:r>
          </w:p>
        </w:tc>
        <w:tc>
          <w:tcPr>
            <w:tcW w:w="819" w:type="dxa"/>
            <w:tcBorders>
              <w:top w:val="single" w:sz="2" w:space="0" w:color="000000"/>
              <w:left w:val="nil"/>
              <w:bottom w:val="single" w:sz="2" w:space="0" w:color="000000"/>
              <w:right w:val="single" w:sz="2" w:space="0" w:color="000000"/>
            </w:tcBorders>
            <w:vAlign w:val="center"/>
          </w:tcPr>
          <w:p w14:paraId="5FDCA3D4" w14:textId="77777777" w:rsidR="00C832EA" w:rsidRPr="00113D73" w:rsidRDefault="00C832EA" w:rsidP="008435A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100</w:t>
            </w:r>
          </w:p>
        </w:tc>
      </w:tr>
    </w:tbl>
    <w:p w14:paraId="5F6CE419" w14:textId="77777777" w:rsidR="00C832EA" w:rsidRPr="00113D73" w:rsidRDefault="00C832EA" w:rsidP="00C832EA">
      <w:pPr>
        <w:pStyle w:val="a4"/>
        <w:autoSpaceDE w:val="0"/>
        <w:autoSpaceDN w:val="0"/>
        <w:adjustRightInd w:val="0"/>
        <w:spacing w:after="0"/>
        <w:jc w:val="both"/>
        <w:rPr>
          <w:rFonts w:ascii="Times New Roman" w:eastAsia="Times New Roman" w:hAnsi="Times New Roman" w:cs="Times New Roman"/>
          <w:bCs/>
          <w:i/>
          <w:sz w:val="24"/>
          <w:szCs w:val="24"/>
          <w:lang w:eastAsia="ru-RU"/>
        </w:rPr>
      </w:pPr>
    </w:p>
    <w:p w14:paraId="6F778EB6"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7. Учебно-методическое и информационное обеспечение</w:t>
      </w:r>
    </w:p>
    <w:p w14:paraId="58AAD114"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sz w:val="24"/>
          <w:szCs w:val="24"/>
          <w:lang w:eastAsia="ru-RU"/>
        </w:rPr>
        <w:t xml:space="preserve">7.1. </w:t>
      </w:r>
      <w:r w:rsidRPr="00113D73">
        <w:rPr>
          <w:rFonts w:ascii="Times New Roman" w:eastAsia="Times New Roman" w:hAnsi="Times New Roman"/>
          <w:bCs/>
          <w:i/>
          <w:iCs/>
          <w:sz w:val="24"/>
          <w:szCs w:val="24"/>
          <w:lang w:eastAsia="ru-RU"/>
        </w:rPr>
        <w:t>Основная литература</w:t>
      </w:r>
    </w:p>
    <w:p w14:paraId="2C23DAF0" w14:textId="77777777" w:rsidR="00B30A1C" w:rsidRPr="00113D73" w:rsidRDefault="00B30A1C" w:rsidP="00B30A1C">
      <w:pPr>
        <w:pStyle w:val="a4"/>
        <w:numPr>
          <w:ilvl w:val="0"/>
          <w:numId w:val="46"/>
        </w:numPr>
        <w:tabs>
          <w:tab w:val="left" w:pos="993"/>
        </w:tabs>
        <w:ind w:left="0" w:firstLine="709"/>
        <w:rPr>
          <w:rStyle w:val="af8"/>
          <w:rFonts w:ascii="Times New Roman" w:hAnsi="Times New Roman" w:cs="Times New Roman"/>
          <w:color w:val="auto"/>
          <w:sz w:val="24"/>
          <w:szCs w:val="24"/>
          <w:u w:val="none"/>
        </w:rPr>
      </w:pPr>
      <w:r w:rsidRPr="00113D73">
        <w:rPr>
          <w:rFonts w:ascii="Times New Roman" w:hAnsi="Times New Roman" w:cs="Times New Roman"/>
          <w:iCs/>
          <w:sz w:val="24"/>
          <w:szCs w:val="24"/>
          <w:shd w:val="clear" w:color="auto" w:fill="FFFFFF"/>
        </w:rPr>
        <w:t>Астапов, В. М. </w:t>
      </w:r>
      <w:r w:rsidRPr="00113D73">
        <w:rPr>
          <w:rFonts w:ascii="Times New Roman" w:hAnsi="Times New Roman" w:cs="Times New Roman"/>
          <w:sz w:val="24"/>
          <w:szCs w:val="24"/>
          <w:shd w:val="clear" w:color="auto" w:fill="FFFFFF"/>
        </w:rPr>
        <w:t>Коррекционная педагогика с основами нейро- и патопсихологии : учебное пособие для вузов / В. М. Астапов. — 3-е изд., испр. и доп. — Москва : Издательство Юрайт, 2019. — 161 с. — (Авторский учебник). — ISBN 978-5-534-06932-7. — Текст : электронный // ЭБС Юрайт [сайт]. — URL: </w:t>
      </w:r>
      <w:hyperlink r:id="rId22" w:tgtFrame="_blank" w:history="1">
        <w:r w:rsidRPr="00113D73">
          <w:rPr>
            <w:rStyle w:val="af8"/>
            <w:rFonts w:ascii="Times New Roman" w:hAnsi="Times New Roman" w:cs="Times New Roman"/>
            <w:color w:val="auto"/>
            <w:sz w:val="24"/>
            <w:szCs w:val="24"/>
            <w:shd w:val="clear" w:color="auto" w:fill="FFFFFF"/>
          </w:rPr>
          <w:t>https://biblio-online.ru/bcode/420465</w:t>
        </w:r>
      </w:hyperlink>
    </w:p>
    <w:p w14:paraId="7692E786" w14:textId="77777777" w:rsidR="00B30A1C" w:rsidRPr="00113D73" w:rsidRDefault="00C832EA" w:rsidP="00B30A1C">
      <w:pPr>
        <w:pStyle w:val="a4"/>
        <w:numPr>
          <w:ilvl w:val="0"/>
          <w:numId w:val="46"/>
        </w:numPr>
        <w:tabs>
          <w:tab w:val="left" w:pos="993"/>
        </w:tabs>
        <w:ind w:left="0" w:firstLine="709"/>
        <w:rPr>
          <w:rStyle w:val="af8"/>
          <w:rFonts w:ascii="Times New Roman" w:hAnsi="Times New Roman" w:cs="Times New Roman"/>
          <w:color w:val="auto"/>
          <w:sz w:val="24"/>
          <w:szCs w:val="24"/>
          <w:u w:val="none"/>
        </w:rPr>
      </w:pPr>
      <w:r w:rsidRPr="00113D73">
        <w:rPr>
          <w:rFonts w:ascii="Times New Roman" w:hAnsi="Times New Roman" w:cs="Times New Roman"/>
          <w:sz w:val="24"/>
          <w:szCs w:val="24"/>
        </w:rPr>
        <w:t>Баулина, М.Е. Нейропсихология: учебник для вузов / М.Е. Баулина. - Москва : Владос, 2018. - 393 с. : ил. - Библиогр. в кн. - ISBN 978-5-906992-83-3 ; То же [Электронный ресурс]. - URL:</w:t>
      </w:r>
      <w:r w:rsidRPr="00113D73">
        <w:rPr>
          <w:rStyle w:val="apple-converted-space"/>
          <w:rFonts w:ascii="Times New Roman" w:hAnsi="Times New Roman" w:cs="Times New Roman"/>
          <w:sz w:val="24"/>
          <w:szCs w:val="24"/>
        </w:rPr>
        <w:t> </w:t>
      </w:r>
      <w:hyperlink r:id="rId23" w:history="1">
        <w:r w:rsidRPr="00113D73">
          <w:rPr>
            <w:rStyle w:val="af8"/>
            <w:rFonts w:ascii="Times New Roman" w:hAnsi="Times New Roman" w:cs="Times New Roman"/>
            <w:color w:val="auto"/>
            <w:sz w:val="24"/>
            <w:szCs w:val="24"/>
          </w:rPr>
          <w:t>http://biblioclub.ru/index.php?page=book&amp;id=486071</w:t>
        </w:r>
      </w:hyperlink>
    </w:p>
    <w:p w14:paraId="7CC904AD" w14:textId="77777777" w:rsidR="00B30A1C" w:rsidRPr="00113D73" w:rsidRDefault="00B30A1C" w:rsidP="00B30A1C">
      <w:pPr>
        <w:pStyle w:val="a4"/>
        <w:numPr>
          <w:ilvl w:val="0"/>
          <w:numId w:val="46"/>
        </w:numPr>
        <w:tabs>
          <w:tab w:val="left" w:pos="993"/>
        </w:tabs>
        <w:ind w:left="0" w:firstLine="709"/>
        <w:rPr>
          <w:rFonts w:ascii="Times New Roman" w:hAnsi="Times New Roman" w:cs="Times New Roman"/>
          <w:sz w:val="24"/>
          <w:szCs w:val="24"/>
        </w:rPr>
      </w:pPr>
      <w:r w:rsidRPr="00113D73">
        <w:rPr>
          <w:rFonts w:ascii="Times New Roman" w:hAnsi="Times New Roman" w:cs="Times New Roman"/>
          <w:sz w:val="24"/>
          <w:szCs w:val="24"/>
          <w:shd w:val="clear" w:color="auto" w:fill="FFFFFF"/>
        </w:rPr>
        <w:t>Медико-биологические основы дефектологии : учебное пособие для академического бакалавриата / Р. И. Айзман, М. В. Иашвили, А. В. Лебедев, Н. И. Айзман ; ответственный редактор Р. И. Айзман. — 2-е изд., испр. и доп. — Москва : Издательство Юрайт, 2019. — 224 с. — (Бакалавр. Академический курс). — ISBN 978-5-534-07272-3. — Текст : электронный // ЭБС Юрайт [сайт]. — URL: </w:t>
      </w:r>
      <w:hyperlink r:id="rId24" w:tgtFrame="_blank" w:history="1">
        <w:r w:rsidRPr="00113D73">
          <w:rPr>
            <w:rStyle w:val="af8"/>
            <w:rFonts w:ascii="Times New Roman" w:hAnsi="Times New Roman" w:cs="Times New Roman"/>
            <w:color w:val="auto"/>
            <w:sz w:val="24"/>
            <w:szCs w:val="24"/>
            <w:shd w:val="clear" w:color="auto" w:fill="FFFFFF"/>
          </w:rPr>
          <w:t>https://biblio-online.ru/bcode/437219</w:t>
        </w:r>
      </w:hyperlink>
    </w:p>
    <w:p w14:paraId="46C54A92" w14:textId="77777777" w:rsidR="00C832EA" w:rsidRPr="00113D73" w:rsidRDefault="00C832EA" w:rsidP="004E6E46">
      <w:pPr>
        <w:pStyle w:val="af6"/>
        <w:numPr>
          <w:ilvl w:val="0"/>
          <w:numId w:val="46"/>
        </w:numPr>
        <w:tabs>
          <w:tab w:val="left" w:pos="993"/>
        </w:tabs>
        <w:ind w:left="0" w:firstLine="709"/>
        <w:jc w:val="both"/>
        <w:rPr>
          <w:rFonts w:ascii="Times New Roman" w:hAnsi="Times New Roman"/>
          <w:bCs/>
          <w:i/>
          <w:iCs/>
          <w:sz w:val="24"/>
          <w:szCs w:val="24"/>
        </w:rPr>
      </w:pPr>
      <w:r w:rsidRPr="00113D73">
        <w:rPr>
          <w:rFonts w:ascii="Times New Roman" w:hAnsi="Times New Roman"/>
          <w:bCs/>
          <w:sz w:val="24"/>
          <w:szCs w:val="24"/>
        </w:rPr>
        <w:t xml:space="preserve">Лурия, А.Р. </w:t>
      </w:r>
      <w:r w:rsidRPr="00113D73">
        <w:rPr>
          <w:rFonts w:ascii="Times New Roman" w:hAnsi="Times New Roman"/>
          <w:sz w:val="24"/>
          <w:szCs w:val="24"/>
        </w:rPr>
        <w:t xml:space="preserve">   Основы нейропсихологии [Текст] : Учеб.пособие для студентов учреждений высш.образования, обуч-ся по напр.подготовки "Психология" / Лурия Александр Романович. - 10-е изд.,стереотип. - Москва : Академия, 2017. - 384 с.  </w:t>
      </w:r>
    </w:p>
    <w:p w14:paraId="19CAA845" w14:textId="77777777" w:rsidR="00C832EA" w:rsidRPr="00113D73" w:rsidRDefault="00C832EA" w:rsidP="004E6E46">
      <w:pPr>
        <w:pStyle w:val="af6"/>
        <w:numPr>
          <w:ilvl w:val="0"/>
          <w:numId w:val="46"/>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Основы нейропсихологии : учебно-методический комплекс / сост. Р.В. Козьяков. - Москва : Директ-Медиа, 2014. - 163 с. - ISBN 978-5-4458-3466-3 ; То же [Электронный ресурс]. - URL:</w:t>
      </w:r>
      <w:r w:rsidRPr="00113D73">
        <w:rPr>
          <w:rStyle w:val="apple-converted-space"/>
          <w:rFonts w:ascii="Times New Roman" w:hAnsi="Times New Roman"/>
          <w:sz w:val="24"/>
          <w:szCs w:val="24"/>
        </w:rPr>
        <w:t> </w:t>
      </w:r>
      <w:hyperlink r:id="rId25" w:history="1">
        <w:r w:rsidRPr="00113D73">
          <w:rPr>
            <w:rStyle w:val="af8"/>
            <w:rFonts w:ascii="Times New Roman" w:hAnsi="Times New Roman"/>
            <w:color w:val="auto"/>
            <w:sz w:val="24"/>
            <w:szCs w:val="24"/>
          </w:rPr>
          <w:t>http://biblioclub.ru/index.php?page=book&amp;id=241198</w:t>
        </w:r>
      </w:hyperlink>
    </w:p>
    <w:p w14:paraId="0EA621C2" w14:textId="77777777" w:rsidR="00C832EA" w:rsidRPr="00113D73" w:rsidRDefault="00C832EA" w:rsidP="00C832E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709"/>
        <w:jc w:val="both"/>
        <w:rPr>
          <w:rFonts w:ascii="Times New Roman" w:eastAsia="Times New Roman" w:hAnsi="Times New Roman" w:cs="Times New Roman"/>
          <w:bCs/>
          <w:i/>
          <w:iCs/>
          <w:sz w:val="24"/>
          <w:szCs w:val="24"/>
          <w:lang w:eastAsia="ru-RU"/>
        </w:rPr>
      </w:pPr>
    </w:p>
    <w:p w14:paraId="1669B5EB" w14:textId="77777777" w:rsidR="00C832EA" w:rsidRPr="00113D73" w:rsidRDefault="00C832EA" w:rsidP="00C832E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709"/>
        <w:jc w:val="both"/>
        <w:rPr>
          <w:rFonts w:ascii="Times New Roman" w:eastAsia="Times New Roman" w:hAnsi="Times New Roman" w:cs="Times New Roman"/>
          <w:bCs/>
          <w:i/>
          <w:iCs/>
          <w:sz w:val="24"/>
          <w:szCs w:val="24"/>
          <w:lang w:eastAsia="ru-RU"/>
        </w:rPr>
      </w:pPr>
      <w:r w:rsidRPr="00113D73">
        <w:rPr>
          <w:rFonts w:ascii="Times New Roman" w:eastAsia="Times New Roman" w:hAnsi="Times New Roman" w:cs="Times New Roman"/>
          <w:bCs/>
          <w:i/>
          <w:iCs/>
          <w:sz w:val="24"/>
          <w:szCs w:val="24"/>
          <w:lang w:eastAsia="ru-RU"/>
        </w:rPr>
        <w:t>7.2. Дополнительная литература</w:t>
      </w:r>
    </w:p>
    <w:p w14:paraId="7074B2D0" w14:textId="77777777" w:rsidR="00C832EA" w:rsidRPr="00113D73" w:rsidRDefault="00C832EA" w:rsidP="004E6E46">
      <w:pPr>
        <w:pStyle w:val="af6"/>
        <w:numPr>
          <w:ilvl w:val="0"/>
          <w:numId w:val="47"/>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Вартанян, И.А. Высшая нервная деятельность и функции сенсорных систем : учебное пособие / И.А. Вартанян ; Негосударственное образовательное учреждение высшего профессионального образования «Институт специальной педагогики и психологии». - Санкт-Петербург : НОУ «Институт специальной педагогики и психологии», 2013. - 108 с. : ил., табл., схем. - Библиогр. в кн. - ISBN 978-5-8179-0161-0 ; То же [Электронный ресурс]. - URL: </w:t>
      </w:r>
      <w:hyperlink r:id="rId26" w:history="1">
        <w:r w:rsidRPr="00113D73">
          <w:rPr>
            <w:rStyle w:val="af8"/>
            <w:rFonts w:ascii="Times New Roman" w:hAnsi="Times New Roman"/>
            <w:color w:val="auto"/>
            <w:sz w:val="24"/>
            <w:szCs w:val="24"/>
          </w:rPr>
          <w:t>http://biblioclub.ru/index.php?page=book&amp;id=438775</w:t>
        </w:r>
      </w:hyperlink>
      <w:r w:rsidRPr="00113D73">
        <w:rPr>
          <w:rFonts w:ascii="Times New Roman" w:hAnsi="Times New Roman"/>
          <w:sz w:val="24"/>
          <w:szCs w:val="24"/>
        </w:rPr>
        <w:t> </w:t>
      </w:r>
    </w:p>
    <w:p w14:paraId="47FCC97A" w14:textId="77777777" w:rsidR="00C832EA" w:rsidRPr="00113D73" w:rsidRDefault="00C832EA" w:rsidP="004E6E46">
      <w:pPr>
        <w:pStyle w:val="af6"/>
        <w:numPr>
          <w:ilvl w:val="0"/>
          <w:numId w:val="47"/>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Вартанян, И.А. Нейрофизиология : учебное пособие / И.А. Вартанян, В.Я. Егоров ; Негосударственное образовательное учреждение высшего профессионального образования «Институт специальной педагогики и психологии». - Санкт-Петербург : НОУ «Институт специальной педагогики и психологии», 2014. - 64 с. : ил., табл., схем. - Библиогр. в кн. - ISBN 978-5-8179-0182-5 ; То же [Электронный ресурс]. - URL: </w:t>
      </w:r>
      <w:hyperlink r:id="rId27" w:history="1">
        <w:r w:rsidRPr="00113D73">
          <w:rPr>
            <w:rStyle w:val="af8"/>
            <w:rFonts w:ascii="Times New Roman" w:hAnsi="Times New Roman"/>
            <w:color w:val="auto"/>
            <w:sz w:val="24"/>
            <w:szCs w:val="24"/>
          </w:rPr>
          <w:t>http://biblioclub.ru/index.php?page=book&amp;id=438774</w:t>
        </w:r>
      </w:hyperlink>
      <w:r w:rsidRPr="00113D73">
        <w:rPr>
          <w:rFonts w:ascii="Times New Roman" w:hAnsi="Times New Roman"/>
          <w:sz w:val="24"/>
          <w:szCs w:val="24"/>
        </w:rPr>
        <w:t> </w:t>
      </w:r>
    </w:p>
    <w:p w14:paraId="47CA2729" w14:textId="77777777" w:rsidR="00C832EA" w:rsidRPr="00113D73" w:rsidRDefault="00C832EA" w:rsidP="004E6E46">
      <w:pPr>
        <w:pStyle w:val="af6"/>
        <w:numPr>
          <w:ilvl w:val="0"/>
          <w:numId w:val="47"/>
        </w:numPr>
        <w:tabs>
          <w:tab w:val="left" w:pos="993"/>
        </w:tabs>
        <w:ind w:left="0" w:firstLine="709"/>
        <w:jc w:val="both"/>
        <w:rPr>
          <w:rFonts w:ascii="Times New Roman" w:hAnsi="Times New Roman"/>
          <w:sz w:val="24"/>
          <w:szCs w:val="24"/>
        </w:rPr>
      </w:pPr>
      <w:r w:rsidRPr="00113D73">
        <w:rPr>
          <w:rFonts w:ascii="Times New Roman" w:hAnsi="Times New Roman"/>
          <w:sz w:val="24"/>
          <w:szCs w:val="24"/>
        </w:rPr>
        <w:lastRenderedPageBreak/>
        <w:t>Лурия, А.Р. Высшие корковые функции человека и их нарушения при локальных поражениях мозга / А.Р. Лурия. - б.м. : Издательство Московского университета, 1962. - 432 с. - ISBN 978-5-4458-7128-6 ; То же [Электронный ресурс]. - URL: </w:t>
      </w:r>
      <w:hyperlink r:id="rId28" w:history="1">
        <w:r w:rsidRPr="00113D73">
          <w:rPr>
            <w:rStyle w:val="af8"/>
            <w:rFonts w:ascii="Times New Roman" w:hAnsi="Times New Roman"/>
            <w:color w:val="auto"/>
            <w:sz w:val="24"/>
            <w:szCs w:val="24"/>
          </w:rPr>
          <w:t>http://biblioclub.ru/index.php?page=book&amp;id=230806</w:t>
        </w:r>
      </w:hyperlink>
      <w:r w:rsidRPr="00113D73">
        <w:rPr>
          <w:rFonts w:ascii="Times New Roman" w:hAnsi="Times New Roman"/>
          <w:sz w:val="24"/>
          <w:szCs w:val="24"/>
        </w:rPr>
        <w:t> </w:t>
      </w:r>
    </w:p>
    <w:p w14:paraId="314D2191" w14:textId="77777777" w:rsidR="00C832EA" w:rsidRPr="00113D73" w:rsidRDefault="00C832EA" w:rsidP="004E6E46">
      <w:pPr>
        <w:pStyle w:val="af6"/>
        <w:numPr>
          <w:ilvl w:val="0"/>
          <w:numId w:val="47"/>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Пешкова, В.Е. Мозг и психика: теория системного подхода в психологии : монография / В.Е. Пешкова. - 3-е изд. - Москва ; Берлин : Директ-Медиа, 2015. - 628 с. : ил. - Библиогр. вкн. - ISBN 978-5-4475-3892-7 ; То же [Электронный ресурс]. - URL: </w:t>
      </w:r>
      <w:hyperlink r:id="rId29" w:history="1">
        <w:r w:rsidRPr="00113D73">
          <w:rPr>
            <w:rStyle w:val="af8"/>
            <w:rFonts w:ascii="Times New Roman" w:hAnsi="Times New Roman"/>
            <w:color w:val="auto"/>
            <w:sz w:val="24"/>
            <w:szCs w:val="24"/>
          </w:rPr>
          <w:t>http://biblioclub.ru/index.php?page=book&amp;id=274426</w:t>
        </w:r>
      </w:hyperlink>
    </w:p>
    <w:p w14:paraId="770D9110" w14:textId="77777777" w:rsidR="00C832EA" w:rsidRPr="00113D73" w:rsidRDefault="00C832EA" w:rsidP="004E6E46">
      <w:pPr>
        <w:pStyle w:val="af6"/>
        <w:numPr>
          <w:ilvl w:val="0"/>
          <w:numId w:val="47"/>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Практическая нейропсихология: опыт работы с детьми, испытывающими трудности в обучении : коллективная монография / под ред. Ж.М. Глозман. - 2-е изд. (эл.). - Москва : Генезис, 2016. - 337 с. : ил. - Библиогр. в кн. - ISBN 978-5-98563-388-7 ; То же [Электронный ресурс]. - URL: </w:t>
      </w:r>
      <w:hyperlink r:id="rId30" w:history="1">
        <w:r w:rsidRPr="00113D73">
          <w:rPr>
            <w:rStyle w:val="af8"/>
            <w:rFonts w:ascii="Times New Roman" w:hAnsi="Times New Roman"/>
            <w:color w:val="auto"/>
            <w:sz w:val="24"/>
            <w:szCs w:val="24"/>
          </w:rPr>
          <w:t>http://biblioclub.ru/index.php?page=book&amp;id=453835</w:t>
        </w:r>
      </w:hyperlink>
      <w:r w:rsidRPr="00113D73">
        <w:rPr>
          <w:rFonts w:ascii="Times New Roman" w:hAnsi="Times New Roman"/>
          <w:sz w:val="24"/>
          <w:szCs w:val="24"/>
        </w:rPr>
        <w:t>.</w:t>
      </w:r>
    </w:p>
    <w:p w14:paraId="5E830766"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63BFC62B"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4F2251F6" w14:textId="77777777" w:rsidR="00C832EA" w:rsidRPr="00113D73" w:rsidRDefault="00C832EA" w:rsidP="004E6E46">
      <w:pPr>
        <w:pStyle w:val="a4"/>
        <w:numPr>
          <w:ilvl w:val="0"/>
          <w:numId w:val="17"/>
        </w:numPr>
        <w:spacing w:after="0" w:line="276" w:lineRule="auto"/>
        <w:ind w:left="0" w:firstLine="709"/>
        <w:contextualSpacing w:val="0"/>
        <w:jc w:val="both"/>
        <w:rPr>
          <w:rFonts w:ascii="Times New Roman" w:hAnsi="Times New Roman" w:cs="Times New Roman"/>
          <w:sz w:val="24"/>
          <w:szCs w:val="24"/>
        </w:rPr>
      </w:pPr>
      <w:r w:rsidRPr="00113D73">
        <w:rPr>
          <w:rFonts w:ascii="Times New Roman" w:hAnsi="Times New Roman" w:cs="Times New Roman"/>
          <w:sz w:val="24"/>
          <w:szCs w:val="24"/>
        </w:rPr>
        <w:t>Колесникова, Г.И.   Специальная психология и специальная педагогика. Психокоррекция нарушений развития [Текст] : учеб.пособие для акад.бакалавриата / Колесникова Галина Ивановна. - 2-е изд,стер. - Москва:  Юрайт, 2017. - 346 с.</w:t>
      </w:r>
    </w:p>
    <w:p w14:paraId="72AF2B3F" w14:textId="77777777" w:rsidR="00C832EA" w:rsidRPr="00113D73" w:rsidRDefault="00C832EA" w:rsidP="004E6E46">
      <w:pPr>
        <w:pStyle w:val="a4"/>
        <w:numPr>
          <w:ilvl w:val="0"/>
          <w:numId w:val="17"/>
        </w:numPr>
        <w:spacing w:after="0" w:line="276" w:lineRule="auto"/>
        <w:ind w:left="0" w:firstLine="709"/>
        <w:contextualSpacing w:val="0"/>
        <w:jc w:val="both"/>
        <w:rPr>
          <w:rFonts w:ascii="Times New Roman" w:hAnsi="Times New Roman" w:cs="Times New Roman"/>
          <w:sz w:val="24"/>
          <w:szCs w:val="24"/>
        </w:rPr>
      </w:pPr>
      <w:r w:rsidRPr="00113D73">
        <w:rPr>
          <w:rFonts w:ascii="Times New Roman" w:hAnsi="Times New Roman" w:cs="Times New Roman"/>
          <w:sz w:val="24"/>
          <w:szCs w:val="24"/>
        </w:rPr>
        <w:t xml:space="preserve">Теория и практика углубленной психологической диагностики. От раннего до подросткового возраста [Текст]: [Монография] / Семаго Наталья Яковлевна, Семаго Михаил Михайлович. - Москва: АРКТИ, 2016. - 560 с. </w:t>
      </w:r>
    </w:p>
    <w:p w14:paraId="451B0AC5"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978FD36"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7196CBB1" w14:textId="77777777" w:rsidR="00C832EA" w:rsidRPr="00113D73" w:rsidRDefault="00612DA1" w:rsidP="004E6E46">
      <w:pPr>
        <w:pStyle w:val="a4"/>
        <w:numPr>
          <w:ilvl w:val="0"/>
          <w:numId w:val="18"/>
        </w:numPr>
        <w:spacing w:after="0" w:line="276" w:lineRule="auto"/>
        <w:ind w:left="0" w:firstLine="851"/>
        <w:rPr>
          <w:rFonts w:ascii="Times New Roman" w:eastAsia="Times New Roman" w:hAnsi="Times New Roman" w:cs="Times New Roman"/>
          <w:sz w:val="24"/>
          <w:szCs w:val="24"/>
          <w:lang w:eastAsia="ru-RU"/>
        </w:rPr>
      </w:pPr>
      <w:hyperlink r:id="rId31" w:tgtFrame="_blank" w:history="1">
        <w:r w:rsidR="00C832EA" w:rsidRPr="00113D73">
          <w:rPr>
            <w:rFonts w:ascii="Times New Roman" w:eastAsia="Times New Roman" w:hAnsi="Times New Roman" w:cs="Times New Roman"/>
            <w:sz w:val="24"/>
            <w:szCs w:val="24"/>
            <w:u w:val="single"/>
            <w:shd w:val="clear" w:color="auto" w:fill="FFFFFF"/>
            <w:lang w:eastAsia="ru-RU"/>
          </w:rPr>
          <w:t>http://xn--90ax2c.xn--p1ai/</w:t>
        </w:r>
      </w:hyperlink>
      <w:r w:rsidR="00C832EA" w:rsidRPr="00113D73">
        <w:rPr>
          <w:rFonts w:ascii="Times New Roman" w:eastAsia="Times New Roman" w:hAnsi="Times New Roman" w:cs="Times New Roman"/>
          <w:sz w:val="24"/>
          <w:szCs w:val="24"/>
          <w:shd w:val="clear" w:color="auto" w:fill="FFFFFF"/>
          <w:lang w:eastAsia="ru-RU"/>
        </w:rPr>
        <w:t> - Объединенный электронный каталог библиотек России </w:t>
      </w:r>
    </w:p>
    <w:p w14:paraId="411145A7" w14:textId="77777777" w:rsidR="00C832EA" w:rsidRPr="00113D73" w:rsidRDefault="00C832EA" w:rsidP="004E6E46">
      <w:pPr>
        <w:pStyle w:val="af6"/>
        <w:numPr>
          <w:ilvl w:val="0"/>
          <w:numId w:val="18"/>
        </w:numPr>
        <w:spacing w:line="276" w:lineRule="auto"/>
        <w:ind w:left="0" w:firstLine="851"/>
        <w:jc w:val="both"/>
        <w:rPr>
          <w:rFonts w:ascii="Times New Roman" w:hAnsi="Times New Roman"/>
          <w:sz w:val="24"/>
          <w:szCs w:val="24"/>
        </w:rPr>
      </w:pPr>
      <w:r w:rsidRPr="00113D73">
        <w:rPr>
          <w:rFonts w:ascii="Times New Roman" w:hAnsi="Times New Roman"/>
          <w:sz w:val="24"/>
          <w:szCs w:val="24"/>
        </w:rPr>
        <w:t xml:space="preserve">Институт коррекционной педагогики РАО </w:t>
      </w:r>
      <w:hyperlink r:id="rId32" w:history="1">
        <w:r w:rsidRPr="00113D73">
          <w:rPr>
            <w:rStyle w:val="af8"/>
            <w:rFonts w:ascii="Times New Roman" w:eastAsia="Calibri" w:hAnsi="Times New Roman"/>
            <w:color w:val="auto"/>
            <w:sz w:val="24"/>
            <w:szCs w:val="24"/>
          </w:rPr>
          <w:t>http://xn-----8kcmadfbxacgagmbj3bgaqdcguqaw3aba5a1i.xn--p1ai/</w:t>
        </w:r>
      </w:hyperlink>
    </w:p>
    <w:p w14:paraId="4EA9F75A" w14:textId="77777777" w:rsidR="00C832EA" w:rsidRPr="00113D73" w:rsidRDefault="00C832EA" w:rsidP="004E6E46">
      <w:pPr>
        <w:pStyle w:val="af6"/>
        <w:numPr>
          <w:ilvl w:val="0"/>
          <w:numId w:val="18"/>
        </w:numPr>
        <w:spacing w:line="276" w:lineRule="auto"/>
        <w:ind w:left="0" w:firstLine="851"/>
        <w:jc w:val="both"/>
        <w:rPr>
          <w:rFonts w:ascii="Times New Roman" w:hAnsi="Times New Roman"/>
          <w:sz w:val="24"/>
          <w:szCs w:val="24"/>
        </w:rPr>
      </w:pPr>
      <w:r w:rsidRPr="00113D73">
        <w:rPr>
          <w:rFonts w:ascii="Times New Roman" w:hAnsi="Times New Roman"/>
          <w:sz w:val="24"/>
          <w:szCs w:val="24"/>
        </w:rPr>
        <w:t xml:space="preserve"> «Альманах Института коррекционной педагогики РАО» </w:t>
      </w:r>
      <w:hyperlink r:id="rId33" w:history="1">
        <w:r w:rsidRPr="00113D73">
          <w:rPr>
            <w:rStyle w:val="af8"/>
            <w:rFonts w:ascii="Times New Roman" w:eastAsia="Calibri" w:hAnsi="Times New Roman"/>
            <w:color w:val="auto"/>
            <w:sz w:val="24"/>
            <w:szCs w:val="24"/>
          </w:rPr>
          <w:t>https://alldef.ru/ru/</w:t>
        </w:r>
      </w:hyperlink>
    </w:p>
    <w:p w14:paraId="69830FCF" w14:textId="77777777" w:rsidR="00C832EA" w:rsidRPr="00113D73" w:rsidRDefault="00612DA1" w:rsidP="004E6E46">
      <w:pPr>
        <w:pStyle w:val="af6"/>
        <w:numPr>
          <w:ilvl w:val="0"/>
          <w:numId w:val="18"/>
        </w:numPr>
        <w:spacing w:line="276" w:lineRule="auto"/>
        <w:ind w:left="0" w:firstLine="851"/>
        <w:jc w:val="both"/>
        <w:rPr>
          <w:rFonts w:ascii="Times New Roman" w:hAnsi="Times New Roman"/>
          <w:sz w:val="24"/>
          <w:szCs w:val="24"/>
        </w:rPr>
      </w:pPr>
      <w:hyperlink r:id="rId34" w:tgtFrame="_blank" w:history="1">
        <w:r w:rsidR="00C832EA" w:rsidRPr="00113D73">
          <w:rPr>
            <w:rStyle w:val="af8"/>
            <w:rFonts w:ascii="Times New Roman" w:eastAsia="Calibri" w:hAnsi="Times New Roman"/>
            <w:color w:val="auto"/>
            <w:sz w:val="24"/>
            <w:szCs w:val="24"/>
            <w:shd w:val="clear" w:color="auto" w:fill="FFFFFF"/>
          </w:rPr>
          <w:t>Отечественная научная школа коррекционной педагогики и специальной психологии</w:t>
        </w:r>
      </w:hyperlink>
      <w:r w:rsidR="00C832EA" w:rsidRPr="00113D73">
        <w:rPr>
          <w:rFonts w:ascii="Times New Roman" w:hAnsi="Times New Roman"/>
          <w:sz w:val="24"/>
          <w:szCs w:val="24"/>
        </w:rPr>
        <w:t xml:space="preserve"> </w:t>
      </w:r>
      <w:hyperlink r:id="rId35" w:history="1">
        <w:r w:rsidR="00C832EA" w:rsidRPr="00113D73">
          <w:rPr>
            <w:rStyle w:val="af8"/>
            <w:rFonts w:ascii="Times New Roman" w:eastAsia="Calibri" w:hAnsi="Times New Roman"/>
            <w:color w:val="auto"/>
            <w:sz w:val="24"/>
            <w:szCs w:val="24"/>
          </w:rPr>
          <w:t>http://childrens-needs.com/</w:t>
        </w:r>
      </w:hyperlink>
    </w:p>
    <w:p w14:paraId="6402696A" w14:textId="77777777" w:rsidR="00C832EA" w:rsidRPr="00113D73" w:rsidRDefault="00C832EA" w:rsidP="00C832EA">
      <w:pPr>
        <w:spacing w:after="0"/>
        <w:rPr>
          <w:rFonts w:ascii="Times New Roman" w:eastAsia="Times New Roman" w:hAnsi="Times New Roman"/>
          <w:sz w:val="24"/>
          <w:szCs w:val="24"/>
          <w:lang w:eastAsia="ru-RU"/>
        </w:rPr>
      </w:pPr>
    </w:p>
    <w:p w14:paraId="4B92F2F4"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8. Фонды оценочных средств</w:t>
      </w:r>
    </w:p>
    <w:p w14:paraId="5F7F669C" w14:textId="77777777" w:rsidR="00C832EA" w:rsidRPr="00113D73" w:rsidRDefault="00C832EA" w:rsidP="00C832EA">
      <w:pPr>
        <w:spacing w:after="0"/>
        <w:ind w:firstLine="709"/>
        <w:jc w:val="both"/>
        <w:rPr>
          <w:rFonts w:ascii="Times New Roman" w:eastAsia="Times New Roman" w:hAnsi="Times New Roman"/>
          <w:spacing w:val="-4"/>
          <w:sz w:val="24"/>
          <w:szCs w:val="24"/>
          <w:lang w:eastAsia="ru-RU"/>
        </w:rPr>
      </w:pPr>
      <w:r w:rsidRPr="00113D73">
        <w:rPr>
          <w:rFonts w:ascii="Times New Roman" w:eastAsia="Times New Roman" w:hAnsi="Times New Roman"/>
          <w:spacing w:val="-4"/>
          <w:sz w:val="24"/>
          <w:szCs w:val="24"/>
          <w:lang w:eastAsia="ru-RU"/>
        </w:rPr>
        <w:t>Фонд оценочных средств представлен в Приложении 1.</w:t>
      </w:r>
    </w:p>
    <w:p w14:paraId="3590650F"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p>
    <w:p w14:paraId="7F81C9FC"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12ECB13"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9.1. Описание материально-технической базы</w:t>
      </w:r>
    </w:p>
    <w:p w14:paraId="6B315B8F" w14:textId="77777777" w:rsidR="00C832EA" w:rsidRPr="00113D73" w:rsidRDefault="00C832EA" w:rsidP="004E6E46">
      <w:pPr>
        <w:numPr>
          <w:ilvl w:val="0"/>
          <w:numId w:val="16"/>
        </w:numPr>
        <w:autoSpaceDE w:val="0"/>
        <w:autoSpaceDN w:val="0"/>
        <w:adjustRightInd w:val="0"/>
        <w:spacing w:after="0"/>
        <w:ind w:left="0" w:firstLine="851"/>
        <w:jc w:val="both"/>
        <w:rPr>
          <w:rFonts w:ascii="Times New Roman" w:hAnsi="Times New Roman"/>
          <w:sz w:val="24"/>
          <w:szCs w:val="24"/>
        </w:rPr>
      </w:pPr>
      <w:r w:rsidRPr="00113D73">
        <w:rPr>
          <w:rFonts w:ascii="Times New Roman" w:hAnsi="Times New Roman"/>
          <w:sz w:val="24"/>
          <w:szCs w:val="24"/>
        </w:rPr>
        <w:t>Аудитория, оснащенная мультимедиапроектором</w:t>
      </w:r>
    </w:p>
    <w:p w14:paraId="5F927DF9" w14:textId="77777777" w:rsidR="00C832EA" w:rsidRPr="00113D73" w:rsidRDefault="00C832EA" w:rsidP="004E6E46">
      <w:pPr>
        <w:numPr>
          <w:ilvl w:val="0"/>
          <w:numId w:val="16"/>
        </w:numPr>
        <w:autoSpaceDE w:val="0"/>
        <w:autoSpaceDN w:val="0"/>
        <w:adjustRightInd w:val="0"/>
        <w:spacing w:after="0"/>
        <w:ind w:left="0" w:firstLine="851"/>
        <w:jc w:val="both"/>
        <w:rPr>
          <w:rFonts w:ascii="Times New Roman" w:hAnsi="Times New Roman"/>
          <w:sz w:val="24"/>
          <w:szCs w:val="24"/>
        </w:rPr>
      </w:pPr>
      <w:r w:rsidRPr="00113D73">
        <w:rPr>
          <w:rFonts w:ascii="Times New Roman" w:hAnsi="Times New Roman"/>
          <w:sz w:val="24"/>
          <w:szCs w:val="24"/>
        </w:rPr>
        <w:t xml:space="preserve">Ноутбук </w:t>
      </w:r>
    </w:p>
    <w:p w14:paraId="11F7B192" w14:textId="77777777" w:rsidR="00C832EA" w:rsidRPr="00113D73" w:rsidRDefault="00C832EA" w:rsidP="004E6E46">
      <w:pPr>
        <w:numPr>
          <w:ilvl w:val="0"/>
          <w:numId w:val="16"/>
        </w:numPr>
        <w:autoSpaceDE w:val="0"/>
        <w:autoSpaceDN w:val="0"/>
        <w:adjustRightInd w:val="0"/>
        <w:spacing w:after="0"/>
        <w:ind w:left="0" w:firstLine="851"/>
        <w:jc w:val="both"/>
        <w:rPr>
          <w:rFonts w:ascii="Times New Roman" w:hAnsi="Times New Roman"/>
          <w:bCs/>
          <w:i/>
          <w:sz w:val="24"/>
          <w:szCs w:val="24"/>
        </w:rPr>
      </w:pPr>
      <w:r w:rsidRPr="00113D73">
        <w:rPr>
          <w:rFonts w:ascii="Times New Roman" w:hAnsi="Times New Roman"/>
          <w:sz w:val="24"/>
          <w:szCs w:val="24"/>
        </w:rPr>
        <w:t>Оборудование лекционно-лабораторного комплекса «Педагогика и психология потенциальных возможностей»</w:t>
      </w:r>
    </w:p>
    <w:p w14:paraId="6663E808"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sz w:val="24"/>
          <w:szCs w:val="24"/>
          <w:lang w:eastAsia="ru-RU"/>
        </w:rPr>
      </w:pPr>
      <w:r w:rsidRPr="00113D73">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1C96B60" w14:textId="77777777" w:rsidR="00C832EA" w:rsidRPr="00113D73" w:rsidRDefault="00C832EA" w:rsidP="00C832EA">
      <w:pPr>
        <w:autoSpaceDE w:val="0"/>
        <w:autoSpaceDN w:val="0"/>
        <w:adjustRightInd w:val="0"/>
        <w:ind w:firstLine="709"/>
        <w:jc w:val="both"/>
        <w:rPr>
          <w:rFonts w:ascii="Times New Roman" w:hAnsi="Times New Roman"/>
          <w:sz w:val="24"/>
          <w:szCs w:val="24"/>
        </w:rPr>
      </w:pPr>
      <w:r w:rsidRPr="00113D73">
        <w:rPr>
          <w:rFonts w:ascii="Times New Roman" w:hAnsi="Times New Roman"/>
          <w:sz w:val="24"/>
          <w:szCs w:val="24"/>
        </w:rPr>
        <w:t>В учебном процессе при обучении данной дисциплины используется модульно- рейтинговая и личностно-ориентированная образовательные технологии</w:t>
      </w:r>
    </w:p>
    <w:p w14:paraId="47290E01"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lastRenderedPageBreak/>
        <w:t xml:space="preserve">http://biblioclub.ru – Университетская библиотека ONLINE </w:t>
      </w:r>
    </w:p>
    <w:p w14:paraId="0D0B04D3"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http://e.lanbook.com – Издательство «ЛАНЬ» </w:t>
      </w:r>
    </w:p>
    <w:p w14:paraId="7AC4B890"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http://znanium.com – Электронно-библиотечная система «znanium.com» </w:t>
      </w:r>
    </w:p>
    <w:p w14:paraId="67E96911"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http://virtuallib.intuit.ru – Виртуальная библиотека «ИНТУИТ» </w:t>
      </w:r>
    </w:p>
    <w:p w14:paraId="00709BA7"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https://icdlib.nspu.ru/-  МЭБ – межвузовская электронная библиотека </w:t>
      </w:r>
    </w:p>
    <w:p w14:paraId="7B100D69" w14:textId="77777777" w:rsidR="00C832EA" w:rsidRPr="00113D73" w:rsidRDefault="00C832EA" w:rsidP="00C832EA">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http://diss.rsl.ru/ - Библиотека диссертаций РГБ</w:t>
      </w:r>
    </w:p>
    <w:p w14:paraId="31DF7ABE" w14:textId="77777777" w:rsidR="00C832EA" w:rsidRPr="00113D73" w:rsidRDefault="00612DA1" w:rsidP="00C832EA">
      <w:pPr>
        <w:pStyle w:val="af6"/>
        <w:spacing w:line="276" w:lineRule="auto"/>
        <w:ind w:firstLine="709"/>
        <w:jc w:val="both"/>
        <w:rPr>
          <w:rFonts w:ascii="Times New Roman" w:hAnsi="Times New Roman"/>
          <w:sz w:val="24"/>
          <w:szCs w:val="24"/>
        </w:rPr>
      </w:pPr>
      <w:hyperlink r:id="rId36" w:history="1">
        <w:r w:rsidR="00C832EA" w:rsidRPr="00113D73">
          <w:rPr>
            <w:rStyle w:val="af8"/>
            <w:rFonts w:ascii="Times New Roman" w:eastAsia="Calibri" w:hAnsi="Times New Roman"/>
            <w:color w:val="auto"/>
            <w:sz w:val="24"/>
            <w:szCs w:val="24"/>
          </w:rPr>
          <w:t>https://biblio-online.ru/about</w:t>
        </w:r>
      </w:hyperlink>
      <w:r w:rsidR="00C832EA" w:rsidRPr="00113D73">
        <w:rPr>
          <w:rFonts w:ascii="Times New Roman" w:hAnsi="Times New Roman"/>
          <w:sz w:val="24"/>
          <w:szCs w:val="24"/>
        </w:rPr>
        <w:t xml:space="preserve"> - ЭБС «ЮРАЙТ»</w:t>
      </w:r>
    </w:p>
    <w:p w14:paraId="6574AB4E" w14:textId="77777777" w:rsidR="00C832EA" w:rsidRPr="00113D73" w:rsidRDefault="00612DA1" w:rsidP="00C832EA">
      <w:pPr>
        <w:pStyle w:val="af6"/>
        <w:spacing w:line="276" w:lineRule="auto"/>
        <w:ind w:firstLine="709"/>
        <w:jc w:val="both"/>
        <w:rPr>
          <w:rFonts w:ascii="Times New Roman" w:hAnsi="Times New Roman"/>
          <w:sz w:val="24"/>
          <w:szCs w:val="24"/>
        </w:rPr>
      </w:pPr>
      <w:hyperlink r:id="rId37" w:history="1">
        <w:r w:rsidR="00C832EA" w:rsidRPr="00113D73">
          <w:rPr>
            <w:rStyle w:val="af8"/>
            <w:rFonts w:ascii="Times New Roman" w:eastAsia="Calibri" w:hAnsi="Times New Roman"/>
            <w:color w:val="auto"/>
            <w:sz w:val="24"/>
            <w:szCs w:val="24"/>
          </w:rPr>
          <w:t>http://xn--90ax2c.xn--p1ai/</w:t>
        </w:r>
      </w:hyperlink>
      <w:r w:rsidR="00C832EA" w:rsidRPr="00113D73">
        <w:rPr>
          <w:rFonts w:ascii="Times New Roman" w:hAnsi="Times New Roman"/>
          <w:sz w:val="24"/>
          <w:szCs w:val="24"/>
        </w:rPr>
        <w:t xml:space="preserve"> - </w:t>
      </w:r>
      <w:hyperlink r:id="rId38" w:history="1">
        <w:r w:rsidR="00C832EA" w:rsidRPr="00113D73">
          <w:rPr>
            <w:rStyle w:val="af8"/>
            <w:rFonts w:ascii="Times New Roman" w:eastAsia="Calibri" w:hAnsi="Times New Roman"/>
            <w:color w:val="auto"/>
            <w:sz w:val="24"/>
            <w:szCs w:val="24"/>
            <w:bdr w:val="none" w:sz="0" w:space="0" w:color="auto" w:frame="1"/>
            <w:shd w:val="clear" w:color="auto" w:fill="FFFFFF"/>
          </w:rPr>
          <w:t>Национальная электронная библиотека (НЭБ)</w:t>
        </w:r>
      </w:hyperlink>
    </w:p>
    <w:p w14:paraId="47DCB8D6" w14:textId="77777777" w:rsidR="00C832EA" w:rsidRPr="00113D73" w:rsidRDefault="00612DA1" w:rsidP="00C832EA">
      <w:pPr>
        <w:pStyle w:val="1"/>
        <w:spacing w:before="0"/>
        <w:ind w:firstLine="709"/>
        <w:textAlignment w:val="top"/>
        <w:rPr>
          <w:rFonts w:ascii="Times New Roman" w:hAnsi="Times New Roman" w:cs="Times New Roman"/>
          <w:b w:val="0"/>
          <w:caps/>
          <w:color w:val="auto"/>
          <w:sz w:val="24"/>
          <w:szCs w:val="24"/>
        </w:rPr>
      </w:pPr>
      <w:hyperlink r:id="rId39" w:history="1">
        <w:r w:rsidR="00C832EA" w:rsidRPr="00113D73">
          <w:rPr>
            <w:rStyle w:val="af8"/>
            <w:rFonts w:ascii="Times New Roman" w:hAnsi="Times New Roman" w:cs="Times New Roman"/>
            <w:color w:val="auto"/>
            <w:sz w:val="24"/>
            <w:szCs w:val="24"/>
            <w:shd w:val="clear" w:color="auto" w:fill="FFFFFF"/>
          </w:rPr>
          <w:t>https://cyberleninka.ru/</w:t>
        </w:r>
      </w:hyperlink>
      <w:r w:rsidR="00C832EA" w:rsidRPr="00113D73">
        <w:rPr>
          <w:rFonts w:ascii="Times New Roman" w:hAnsi="Times New Roman" w:cs="Times New Roman"/>
          <w:b w:val="0"/>
          <w:color w:val="auto"/>
          <w:sz w:val="24"/>
          <w:szCs w:val="24"/>
          <w:shd w:val="clear" w:color="auto" w:fill="FFFFFF"/>
        </w:rPr>
        <w:t xml:space="preserve"> – </w:t>
      </w:r>
      <w:r w:rsidR="00C832EA" w:rsidRPr="00113D73">
        <w:rPr>
          <w:rFonts w:ascii="Times New Roman" w:hAnsi="Times New Roman" w:cs="Times New Roman"/>
          <w:b w:val="0"/>
          <w:color w:val="auto"/>
          <w:sz w:val="24"/>
          <w:szCs w:val="24"/>
        </w:rPr>
        <w:t>Научная электронная библиотека «Киберленинка»</w:t>
      </w:r>
    </w:p>
    <w:p w14:paraId="79ABB9FD" w14:textId="77777777" w:rsidR="00C832EA" w:rsidRPr="00113D73" w:rsidRDefault="00C832EA" w:rsidP="00C832EA">
      <w:pPr>
        <w:spacing w:after="0"/>
        <w:jc w:val="center"/>
        <w:rPr>
          <w:rFonts w:ascii="Times New Roman" w:hAnsi="Times New Roman"/>
          <w:b/>
          <w:sz w:val="24"/>
          <w:szCs w:val="24"/>
        </w:rPr>
      </w:pPr>
    </w:p>
    <w:p w14:paraId="4C0B0D5B" w14:textId="77777777" w:rsidR="00C832EA" w:rsidRPr="00113D73" w:rsidRDefault="00C832EA" w:rsidP="00C832EA">
      <w:pPr>
        <w:spacing w:after="0"/>
        <w:jc w:val="center"/>
        <w:rPr>
          <w:rFonts w:ascii="Times New Roman" w:eastAsia="Times New Roman" w:hAnsi="Times New Roman"/>
          <w:b/>
          <w:sz w:val="24"/>
          <w:szCs w:val="24"/>
          <w:lang w:eastAsia="ru-RU"/>
        </w:rPr>
      </w:pPr>
    </w:p>
    <w:p w14:paraId="5F0C2C01" w14:textId="77777777" w:rsidR="00C832EA" w:rsidRPr="00113D73" w:rsidRDefault="00C832EA" w:rsidP="00C832EA">
      <w:pPr>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 xml:space="preserve">5.3. ПРОГРАММА ДИСЦИПЛИНЫ </w:t>
      </w:r>
    </w:p>
    <w:p w14:paraId="71011B4B" w14:textId="77777777" w:rsidR="00C832EA" w:rsidRPr="00113D73" w:rsidRDefault="00C832EA" w:rsidP="00C832EA">
      <w:pPr>
        <w:spacing w:after="0"/>
        <w:jc w:val="center"/>
        <w:rPr>
          <w:rFonts w:ascii="Times New Roman" w:hAnsi="Times New Roman"/>
          <w:b/>
          <w:sz w:val="24"/>
          <w:szCs w:val="24"/>
        </w:rPr>
      </w:pPr>
      <w:r w:rsidRPr="00113D73">
        <w:rPr>
          <w:rFonts w:ascii="Times New Roman" w:eastAsia="Times New Roman" w:hAnsi="Times New Roman"/>
          <w:b/>
          <w:sz w:val="24"/>
          <w:szCs w:val="24"/>
          <w:lang w:eastAsia="ru-RU"/>
        </w:rPr>
        <w:t>«</w:t>
      </w:r>
      <w:r w:rsidRPr="00113D73">
        <w:rPr>
          <w:rFonts w:ascii="Times New Roman" w:hAnsi="Times New Roman"/>
          <w:b/>
          <w:sz w:val="24"/>
          <w:szCs w:val="24"/>
        </w:rPr>
        <w:t xml:space="preserve">Психолого-педагогическая диагностика детей и подростков с ограниченными возможностями здоровья» </w:t>
      </w:r>
    </w:p>
    <w:p w14:paraId="528112E4" w14:textId="77777777" w:rsidR="00C832EA" w:rsidRPr="00113D73" w:rsidRDefault="00C832EA" w:rsidP="00C832EA">
      <w:pPr>
        <w:autoSpaceDE w:val="0"/>
        <w:autoSpaceDN w:val="0"/>
        <w:adjustRightInd w:val="0"/>
        <w:spacing w:after="0"/>
        <w:jc w:val="center"/>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К.М. 08.03.</w:t>
      </w:r>
    </w:p>
    <w:p w14:paraId="3CBE9E67" w14:textId="77777777" w:rsidR="00C832EA" w:rsidRPr="00113D73" w:rsidRDefault="00C832EA" w:rsidP="00C832EA">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1. Пояснительная записка</w:t>
      </w:r>
    </w:p>
    <w:p w14:paraId="77CFACA2" w14:textId="77777777" w:rsidR="00C832EA" w:rsidRPr="00113D73" w:rsidRDefault="00C832EA" w:rsidP="00C832EA">
      <w:pPr>
        <w:spacing w:before="120" w:after="0"/>
        <w:ind w:firstLine="567"/>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Изучение дисциплины </w:t>
      </w:r>
      <w:r w:rsidRPr="00113D73">
        <w:rPr>
          <w:rFonts w:ascii="Times New Roman" w:eastAsia="Times New Roman" w:hAnsi="Times New Roman"/>
          <w:bCs/>
          <w:sz w:val="24"/>
          <w:szCs w:val="24"/>
          <w:lang w:eastAsia="ru-RU"/>
        </w:rPr>
        <w:t>«Психолого-педагогическая диагностика детей и подростков с ограниченными возможностями здоровья</w:t>
      </w:r>
      <w:r w:rsidRPr="00113D73">
        <w:rPr>
          <w:rFonts w:ascii="Times New Roman" w:eastAsia="Times New Roman" w:hAnsi="Times New Roman"/>
          <w:sz w:val="24"/>
          <w:szCs w:val="24"/>
          <w:lang w:eastAsia="ru-RU"/>
        </w:rPr>
        <w:t>» способствует формированию у студентов представления об особенностях  психолого-педагогических методов исследования лиц с разными типами дизонтогенеза, а также формирует умения и навыки сбора, обработки и анализа полученных в ходе диагностической работы данных.</w:t>
      </w:r>
    </w:p>
    <w:p w14:paraId="751EAD2C" w14:textId="77777777" w:rsidR="00C832EA" w:rsidRPr="00113D73" w:rsidRDefault="00C832EA" w:rsidP="00C832EA">
      <w:pPr>
        <w:spacing w:before="120" w:after="0"/>
        <w:ind w:firstLine="567"/>
        <w:jc w:val="both"/>
        <w:rPr>
          <w:rFonts w:ascii="Times New Roman" w:eastAsia="Times New Roman" w:hAnsi="Times New Roman"/>
          <w:i/>
          <w:sz w:val="24"/>
          <w:szCs w:val="24"/>
          <w:lang w:eastAsia="ru-RU"/>
        </w:rPr>
      </w:pPr>
      <w:r w:rsidRPr="00113D73">
        <w:rPr>
          <w:rFonts w:ascii="Times New Roman" w:eastAsia="Times New Roman" w:hAnsi="Times New Roman"/>
          <w:sz w:val="24"/>
          <w:szCs w:val="24"/>
          <w:lang w:eastAsia="ru-RU"/>
        </w:rPr>
        <w:t xml:space="preserve">В ходе изучения дисциплины </w:t>
      </w:r>
      <w:r w:rsidRPr="00113D73">
        <w:rPr>
          <w:rFonts w:ascii="Times New Roman" w:eastAsia="Times New Roman" w:hAnsi="Times New Roman"/>
          <w:bCs/>
          <w:sz w:val="24"/>
          <w:szCs w:val="24"/>
          <w:lang w:eastAsia="ru-RU"/>
        </w:rPr>
        <w:t>«Психолого-педагогическая диагностика детей и подростков с ограниченными возможностями здоровья</w:t>
      </w:r>
      <w:r w:rsidRPr="00113D73">
        <w:rPr>
          <w:rFonts w:ascii="Times New Roman" w:eastAsia="Times New Roman" w:hAnsi="Times New Roman"/>
          <w:sz w:val="24"/>
          <w:szCs w:val="24"/>
          <w:lang w:eastAsia="ru-RU"/>
        </w:rPr>
        <w:t>» студенты приобретают и систематизируют свои знания о логической структуре процесса психолого-педагогической диагностики, критериях успешности  диагностической работы и мониторинге результатов изучения особенностей развития лиц с ОВЗ, методах и методиках психолого-педагогической диагностики,  интерпретации результатов исследования.</w:t>
      </w:r>
    </w:p>
    <w:p w14:paraId="34E66799" w14:textId="77777777" w:rsidR="00C832EA" w:rsidRPr="00113D73" w:rsidRDefault="00C832EA" w:rsidP="00C832EA">
      <w:pPr>
        <w:tabs>
          <w:tab w:val="left" w:pos="720"/>
        </w:tabs>
        <w:autoSpaceDE w:val="0"/>
        <w:autoSpaceDN w:val="0"/>
        <w:adjustRightInd w:val="0"/>
        <w:spacing w:after="0"/>
        <w:ind w:firstLine="709"/>
        <w:jc w:val="both"/>
        <w:rPr>
          <w:rFonts w:ascii="Times New Roman" w:eastAsia="Times New Roman" w:hAnsi="Times New Roman"/>
          <w:sz w:val="24"/>
          <w:szCs w:val="24"/>
          <w:lang w:eastAsia="ru-RU"/>
        </w:rPr>
      </w:pPr>
    </w:p>
    <w:p w14:paraId="062120BE"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2. Место в структуре модуля</w:t>
      </w:r>
    </w:p>
    <w:p w14:paraId="1822EFE6" w14:textId="77777777" w:rsidR="00564360" w:rsidRDefault="00564360" w:rsidP="00564360">
      <w:pPr>
        <w:spacing w:after="0" w:line="240" w:lineRule="auto"/>
        <w:ind w:firstLine="709"/>
        <w:jc w:val="both"/>
        <w:rPr>
          <w:rFonts w:ascii="Times New Roman" w:eastAsia="Times New Roman" w:hAnsi="Times New Roman"/>
          <w:sz w:val="24"/>
          <w:szCs w:val="24"/>
        </w:rPr>
      </w:pPr>
      <w:r w:rsidRPr="00113D73">
        <w:rPr>
          <w:rFonts w:ascii="Times New Roman" w:eastAsia="Times New Roman" w:hAnsi="Times New Roman"/>
          <w:bCs/>
          <w:sz w:val="24"/>
          <w:szCs w:val="24"/>
          <w:lang w:eastAsia="ru-RU"/>
        </w:rPr>
        <w:t>Дисциплина «Психолого-педагогическая диагностика детей и подростков с ограниченными возможностями здоровья</w:t>
      </w:r>
      <w:r w:rsidRPr="00113D73">
        <w:rPr>
          <w:rFonts w:ascii="Times New Roman" w:eastAsia="Times New Roman" w:hAnsi="Times New Roman"/>
          <w:sz w:val="24"/>
          <w:szCs w:val="24"/>
          <w:lang w:eastAsia="ru-RU"/>
        </w:rPr>
        <w:t>» относится к дисциплинам обязательным для изучения</w:t>
      </w:r>
      <w:r>
        <w:rPr>
          <w:rFonts w:ascii="Times New Roman" w:eastAsia="Times New Roman" w:hAnsi="Times New Roman"/>
          <w:sz w:val="24"/>
          <w:szCs w:val="24"/>
          <w:lang w:eastAsia="ru-RU"/>
        </w:rPr>
        <w:t xml:space="preserve"> в модуле «Метапрофильные основы дефектологии». Базовыми компетенциями для изучения дисциплины могут служить результаты изучения дисциплин модулей «Педагогика и психология» и «</w:t>
      </w:r>
      <w:r>
        <w:rPr>
          <w:rFonts w:ascii="Times New Roman" w:eastAsia="Times New Roman" w:hAnsi="Times New Roman"/>
          <w:bCs/>
          <w:sz w:val="24"/>
          <w:szCs w:val="24"/>
          <w:lang w:eastAsia="ru-RU"/>
        </w:rPr>
        <w:t>Погружение в профессиональную деятельность с естественнонаучными основами дефектологии»</w:t>
      </w:r>
      <w:r>
        <w:rPr>
          <w:rFonts w:ascii="Times New Roman" w:eastAsia="Times New Roman" w:hAnsi="Times New Roman"/>
          <w:sz w:val="24"/>
          <w:szCs w:val="24"/>
          <w:lang w:eastAsia="ru-RU"/>
        </w:rPr>
        <w:t xml:space="preserve">, параллельно с усвоением содержания дисциплин: «Психолого-педагогические основы современной дефектологии», «Основы нейропсихологии», «Основы логопедии». </w:t>
      </w:r>
      <w:r>
        <w:rPr>
          <w:rFonts w:ascii="Times New Roman" w:hAnsi="Times New Roman"/>
          <w:sz w:val="24"/>
          <w:szCs w:val="24"/>
        </w:rPr>
        <w:t>Является важным компонентом для формирования образовательных результатов последующих профессиональных модулей «</w:t>
      </w:r>
      <w:r>
        <w:rPr>
          <w:rFonts w:ascii="Times New Roman" w:eastAsia="Times New Roman" w:hAnsi="Times New Roman"/>
          <w:bCs/>
          <w:sz w:val="24"/>
          <w:szCs w:val="24"/>
        </w:rPr>
        <w:t>Метапрофессиональные технологии сопровождения лиц с ограниченными возможностями здоровья</w:t>
      </w:r>
      <w:r>
        <w:rPr>
          <w:rFonts w:ascii="Times New Roman" w:hAnsi="Times New Roman"/>
          <w:sz w:val="24"/>
          <w:szCs w:val="24"/>
        </w:rPr>
        <w:t>»,  а также для прохождения практик.</w:t>
      </w:r>
    </w:p>
    <w:p w14:paraId="39C9417A"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sz w:val="24"/>
          <w:szCs w:val="24"/>
          <w:lang w:eastAsia="ru-RU"/>
        </w:rPr>
      </w:pPr>
    </w:p>
    <w:p w14:paraId="78E1A7DA"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3. Цели и задачи</w:t>
      </w:r>
    </w:p>
    <w:p w14:paraId="03F161CA"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spacing w:val="3"/>
          <w:sz w:val="24"/>
          <w:szCs w:val="24"/>
          <w:lang w:eastAsia="ru-RU"/>
        </w:rPr>
      </w:pPr>
      <w:r w:rsidRPr="00113D73">
        <w:rPr>
          <w:rFonts w:ascii="Times New Roman" w:eastAsia="Times New Roman" w:hAnsi="Times New Roman"/>
          <w:i/>
          <w:iCs/>
          <w:sz w:val="24"/>
          <w:szCs w:val="24"/>
          <w:lang w:eastAsia="ru-RU"/>
        </w:rPr>
        <w:t>Цель</w:t>
      </w:r>
      <w:r w:rsidRPr="00113D73">
        <w:rPr>
          <w:rFonts w:ascii="Times New Roman" w:eastAsia="Times New Roman" w:hAnsi="Times New Roman"/>
          <w:b/>
          <w:bCs/>
          <w:i/>
          <w:iCs/>
          <w:sz w:val="24"/>
          <w:szCs w:val="24"/>
          <w:lang w:eastAsia="ru-RU"/>
        </w:rPr>
        <w:t xml:space="preserve"> </w:t>
      </w:r>
      <w:r w:rsidRPr="00113D73">
        <w:rPr>
          <w:rFonts w:ascii="Times New Roman" w:eastAsia="Times New Roman" w:hAnsi="Times New Roman"/>
          <w:i/>
          <w:iCs/>
          <w:sz w:val="24"/>
          <w:szCs w:val="24"/>
          <w:lang w:eastAsia="ru-RU"/>
        </w:rPr>
        <w:t>дисциплины</w:t>
      </w:r>
      <w:r w:rsidRPr="00113D73">
        <w:rPr>
          <w:rFonts w:ascii="Times New Roman" w:eastAsia="Times New Roman" w:hAnsi="Times New Roman"/>
          <w:sz w:val="24"/>
          <w:szCs w:val="24"/>
          <w:lang w:eastAsia="ru-RU"/>
        </w:rPr>
        <w:t xml:space="preserve"> </w:t>
      </w:r>
      <w:r w:rsidRPr="00113D73">
        <w:rPr>
          <w:rFonts w:ascii="Times New Roman" w:eastAsia="Times New Roman" w:hAnsi="Times New Roman"/>
          <w:spacing w:val="3"/>
          <w:sz w:val="24"/>
          <w:szCs w:val="24"/>
          <w:lang w:eastAsia="ru-RU"/>
        </w:rPr>
        <w:t xml:space="preserve">-  </w:t>
      </w:r>
      <w:r w:rsidRPr="00113D73">
        <w:rPr>
          <w:rFonts w:ascii="Times New Roman" w:hAnsi="Times New Roman"/>
          <w:sz w:val="24"/>
          <w:szCs w:val="24"/>
        </w:rPr>
        <w:t>формирование у студентов теоретических представлений и развитие практических навыков и умений по психолого-педагогической диагностике лиц с ограниченными возможностями здоровья.</w:t>
      </w:r>
    </w:p>
    <w:p w14:paraId="5E414524"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i/>
          <w:iCs/>
          <w:sz w:val="24"/>
          <w:szCs w:val="24"/>
          <w:lang w:eastAsia="ru-RU"/>
        </w:rPr>
      </w:pPr>
      <w:r w:rsidRPr="00113D73">
        <w:rPr>
          <w:rFonts w:ascii="Times New Roman" w:eastAsia="Times New Roman" w:hAnsi="Times New Roman"/>
          <w:i/>
          <w:iCs/>
          <w:sz w:val="24"/>
          <w:szCs w:val="24"/>
          <w:lang w:eastAsia="ru-RU"/>
        </w:rPr>
        <w:lastRenderedPageBreak/>
        <w:t>Задачи дисциплины:</w:t>
      </w:r>
    </w:p>
    <w:p w14:paraId="09067037"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iCs/>
          <w:sz w:val="24"/>
          <w:szCs w:val="24"/>
          <w:lang w:eastAsia="ru-RU"/>
        </w:rPr>
      </w:pPr>
      <w:r w:rsidRPr="00113D73">
        <w:rPr>
          <w:rFonts w:ascii="Times New Roman" w:eastAsia="Times New Roman" w:hAnsi="Times New Roman"/>
          <w:iCs/>
          <w:sz w:val="24"/>
          <w:szCs w:val="24"/>
          <w:lang w:eastAsia="ru-RU"/>
        </w:rPr>
        <w:t xml:space="preserve">1. </w:t>
      </w:r>
      <w:r w:rsidRPr="00113D73">
        <w:rPr>
          <w:rFonts w:ascii="Times New Roman" w:hAnsi="Times New Roman"/>
          <w:sz w:val="24"/>
          <w:szCs w:val="24"/>
        </w:rPr>
        <w:t>освоение ключевых положений и проблематики современной психолого-педагогической диагностики лиц с ограниченными возможностями здоровья;</w:t>
      </w:r>
    </w:p>
    <w:p w14:paraId="570BA44D"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iCs/>
          <w:sz w:val="24"/>
          <w:szCs w:val="24"/>
          <w:lang w:eastAsia="ru-RU"/>
        </w:rPr>
      </w:pPr>
      <w:r w:rsidRPr="00113D73">
        <w:rPr>
          <w:rFonts w:ascii="Times New Roman" w:eastAsia="Times New Roman" w:hAnsi="Times New Roman"/>
          <w:iCs/>
          <w:sz w:val="24"/>
          <w:szCs w:val="24"/>
          <w:lang w:eastAsia="ru-RU"/>
        </w:rPr>
        <w:t xml:space="preserve">2. </w:t>
      </w:r>
      <w:r w:rsidRPr="00113D73">
        <w:rPr>
          <w:rFonts w:ascii="Times New Roman" w:hAnsi="Times New Roman"/>
          <w:sz w:val="24"/>
          <w:szCs w:val="24"/>
        </w:rPr>
        <w:t>приобретение навыков и умений психолого-педагогической диагностики, направленных на выявление особенностей развития разных категорий детей и подростков с ограниченными возможностями здоровья</w:t>
      </w:r>
      <w:r w:rsidRPr="00113D73">
        <w:rPr>
          <w:rFonts w:ascii="Times New Roman" w:eastAsia="Times New Roman" w:hAnsi="Times New Roman"/>
          <w:iCs/>
          <w:sz w:val="24"/>
          <w:szCs w:val="24"/>
          <w:lang w:eastAsia="ru-RU"/>
        </w:rPr>
        <w:t>.</w:t>
      </w:r>
    </w:p>
    <w:p w14:paraId="74AB1242"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iCs/>
          <w:sz w:val="24"/>
          <w:szCs w:val="24"/>
          <w:lang w:eastAsia="ru-RU"/>
        </w:rPr>
      </w:pPr>
      <w:r w:rsidRPr="00113D73">
        <w:rPr>
          <w:rFonts w:ascii="Times New Roman" w:eastAsia="Times New Roman" w:hAnsi="Times New Roman"/>
          <w:iCs/>
          <w:sz w:val="24"/>
          <w:szCs w:val="24"/>
          <w:lang w:eastAsia="ru-RU"/>
        </w:rPr>
        <w:t xml:space="preserve">3. </w:t>
      </w:r>
      <w:r w:rsidRPr="00113D73">
        <w:rPr>
          <w:rFonts w:ascii="Times New Roman" w:hAnsi="Times New Roman"/>
          <w:sz w:val="24"/>
          <w:szCs w:val="24"/>
        </w:rPr>
        <w:t>формирование профессионального интереса к освоению методологии психолого-педагогической диагностики</w:t>
      </w:r>
      <w:r w:rsidRPr="00113D73">
        <w:rPr>
          <w:rFonts w:ascii="Times New Roman" w:eastAsia="Times New Roman" w:hAnsi="Times New Roman"/>
          <w:iCs/>
          <w:sz w:val="24"/>
          <w:szCs w:val="24"/>
          <w:lang w:eastAsia="ru-RU"/>
        </w:rPr>
        <w:t>.</w:t>
      </w:r>
    </w:p>
    <w:p w14:paraId="61E86A95"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p>
    <w:p w14:paraId="2C4DB2AB"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4. Образовательные результаты</w:t>
      </w:r>
    </w:p>
    <w:tbl>
      <w:tblPr>
        <w:tblW w:w="5000" w:type="pct"/>
        <w:tblLayout w:type="fixed"/>
        <w:tblLook w:val="04A0" w:firstRow="1" w:lastRow="0" w:firstColumn="1" w:lastColumn="0" w:noHBand="0" w:noVBand="1"/>
      </w:tblPr>
      <w:tblGrid>
        <w:gridCol w:w="925"/>
        <w:gridCol w:w="2347"/>
        <w:gridCol w:w="1471"/>
        <w:gridCol w:w="1853"/>
        <w:gridCol w:w="1487"/>
        <w:gridCol w:w="1487"/>
      </w:tblGrid>
      <w:tr w:rsidR="00C832EA" w:rsidRPr="00113D73" w14:paraId="37D175FB" w14:textId="77777777" w:rsidTr="008435AD">
        <w:trPr>
          <w:trHeight w:val="385"/>
        </w:trPr>
        <w:tc>
          <w:tcPr>
            <w:tcW w:w="948" w:type="dxa"/>
            <w:tcBorders>
              <w:top w:val="single" w:sz="2" w:space="0" w:color="000000"/>
              <w:left w:val="single" w:sz="2" w:space="0" w:color="000000"/>
              <w:bottom w:val="single" w:sz="2" w:space="0" w:color="000000"/>
              <w:right w:val="single" w:sz="2" w:space="0" w:color="000000"/>
            </w:tcBorders>
            <w:hideMark/>
          </w:tcPr>
          <w:p w14:paraId="3BCC0A1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 ОР модуля</w:t>
            </w:r>
          </w:p>
        </w:tc>
        <w:tc>
          <w:tcPr>
            <w:tcW w:w="2421" w:type="dxa"/>
            <w:tcBorders>
              <w:top w:val="single" w:sz="2" w:space="0" w:color="000000"/>
              <w:left w:val="single" w:sz="2" w:space="0" w:color="000000"/>
              <w:bottom w:val="single" w:sz="2" w:space="0" w:color="000000"/>
              <w:right w:val="single" w:sz="2" w:space="0" w:color="000000"/>
            </w:tcBorders>
            <w:hideMark/>
          </w:tcPr>
          <w:p w14:paraId="1DACB2A9" w14:textId="77777777" w:rsidR="00C832EA" w:rsidRPr="00113D73" w:rsidRDefault="00C832EA" w:rsidP="008435AD">
            <w:pPr>
              <w:suppressAutoHyphens/>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hideMark/>
          </w:tcPr>
          <w:p w14:paraId="054EB2B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 ОР дисциплины</w:t>
            </w:r>
          </w:p>
        </w:tc>
        <w:tc>
          <w:tcPr>
            <w:tcW w:w="1909" w:type="dxa"/>
            <w:tcBorders>
              <w:top w:val="single" w:sz="2" w:space="0" w:color="000000"/>
              <w:left w:val="single" w:sz="2" w:space="0" w:color="000000"/>
              <w:bottom w:val="single" w:sz="2" w:space="0" w:color="000000"/>
              <w:right w:val="single" w:sz="2" w:space="0" w:color="000000"/>
            </w:tcBorders>
            <w:hideMark/>
          </w:tcPr>
          <w:p w14:paraId="372C097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auto" w:fill="FFFFFF"/>
            <w:hideMark/>
          </w:tcPr>
          <w:p w14:paraId="2F73663B" w14:textId="77777777" w:rsidR="00C832EA" w:rsidRPr="00113D73" w:rsidRDefault="00C832EA" w:rsidP="001E5DBE">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Код </w:t>
            </w:r>
            <w:r w:rsidR="001E5DBE" w:rsidRPr="00113D73">
              <w:rPr>
                <w:rFonts w:ascii="Times New Roman" w:eastAsia="Times New Roman" w:hAnsi="Times New Roman"/>
                <w:sz w:val="24"/>
                <w:szCs w:val="24"/>
                <w:lang w:eastAsia="ru-RU"/>
              </w:rPr>
              <w:t>ИДК</w:t>
            </w:r>
          </w:p>
        </w:tc>
        <w:tc>
          <w:tcPr>
            <w:tcW w:w="1531" w:type="dxa"/>
            <w:tcBorders>
              <w:top w:val="single" w:sz="2" w:space="0" w:color="000000"/>
              <w:left w:val="single" w:sz="2" w:space="0" w:color="000000"/>
              <w:bottom w:val="single" w:sz="2" w:space="0" w:color="000000"/>
              <w:right w:val="single" w:sz="2" w:space="0" w:color="000000"/>
            </w:tcBorders>
            <w:shd w:val="clear" w:color="auto" w:fill="FFFFFF"/>
            <w:hideMark/>
          </w:tcPr>
          <w:p w14:paraId="7925BD0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Средства оценивания ОР</w:t>
            </w:r>
          </w:p>
        </w:tc>
      </w:tr>
      <w:tr w:rsidR="00C832EA" w:rsidRPr="00113D73" w14:paraId="7AE90F8E" w14:textId="77777777" w:rsidTr="008435AD">
        <w:trPr>
          <w:trHeight w:val="331"/>
        </w:trPr>
        <w:tc>
          <w:tcPr>
            <w:tcW w:w="948" w:type="dxa"/>
            <w:tcBorders>
              <w:top w:val="single" w:sz="2" w:space="0" w:color="000000"/>
              <w:left w:val="single" w:sz="2" w:space="0" w:color="000000"/>
              <w:bottom w:val="single" w:sz="2" w:space="0" w:color="000000"/>
              <w:right w:val="single" w:sz="2" w:space="0" w:color="000000"/>
            </w:tcBorders>
            <w:vAlign w:val="center"/>
            <w:hideMark/>
          </w:tcPr>
          <w:p w14:paraId="79A8001D"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ОР.1.</w:t>
            </w:r>
          </w:p>
        </w:tc>
        <w:tc>
          <w:tcPr>
            <w:tcW w:w="2421" w:type="dxa"/>
            <w:tcBorders>
              <w:top w:val="single" w:sz="2" w:space="0" w:color="000000"/>
              <w:left w:val="single" w:sz="2" w:space="0" w:color="000000"/>
              <w:bottom w:val="single" w:sz="2" w:space="0" w:color="000000"/>
              <w:right w:val="single" w:sz="2" w:space="0" w:color="000000"/>
            </w:tcBorders>
            <w:vAlign w:val="center"/>
            <w:hideMark/>
          </w:tcPr>
          <w:p w14:paraId="3D1941E3" w14:textId="77777777" w:rsidR="00C832EA" w:rsidRPr="00113D73" w:rsidRDefault="00C832EA" w:rsidP="008435AD">
            <w:pPr>
              <w:suppressAutoHyphens/>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Показывает умение проводить анализ типологических особенностей субъектов с ОВЗ в образовательном процессе, основанный на современных достижениях специальной педагогики и психологии</w:t>
            </w:r>
          </w:p>
        </w:tc>
        <w:tc>
          <w:tcPr>
            <w:tcW w:w="1514" w:type="dxa"/>
            <w:tcBorders>
              <w:top w:val="single" w:sz="2" w:space="0" w:color="000000"/>
              <w:left w:val="single" w:sz="2" w:space="0" w:color="000000"/>
              <w:bottom w:val="single" w:sz="2" w:space="0" w:color="000000"/>
              <w:right w:val="single" w:sz="2" w:space="0" w:color="000000"/>
            </w:tcBorders>
            <w:hideMark/>
          </w:tcPr>
          <w:p w14:paraId="0D0163E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ОР.1.3..1.</w:t>
            </w:r>
          </w:p>
        </w:tc>
        <w:tc>
          <w:tcPr>
            <w:tcW w:w="1909" w:type="dxa"/>
            <w:tcBorders>
              <w:top w:val="single" w:sz="2" w:space="0" w:color="000000"/>
              <w:left w:val="single" w:sz="2" w:space="0" w:color="000000"/>
              <w:bottom w:val="single" w:sz="2" w:space="0" w:color="000000"/>
              <w:right w:val="single" w:sz="2" w:space="0" w:color="000000"/>
            </w:tcBorders>
            <w:vAlign w:val="center"/>
            <w:hideMark/>
          </w:tcPr>
          <w:p w14:paraId="0963595C" w14:textId="1106DE66"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pacing w:val="3"/>
                <w:sz w:val="24"/>
                <w:szCs w:val="24"/>
                <w:lang w:eastAsia="ru-RU"/>
              </w:rPr>
              <w:t>овладение студентами содержанием и методами сбора, обработки, анализа данных и представления результатов психолого-педагогического</w:t>
            </w:r>
            <w:r w:rsidR="006E62A2">
              <w:rPr>
                <w:rFonts w:ascii="Times New Roman" w:eastAsia="Times New Roman" w:hAnsi="Times New Roman"/>
                <w:spacing w:val="3"/>
                <w:sz w:val="24"/>
                <w:szCs w:val="24"/>
                <w:lang w:eastAsia="ru-RU"/>
              </w:rPr>
              <w:t xml:space="preserve"> </w:t>
            </w:r>
            <w:r w:rsidRPr="00113D73">
              <w:rPr>
                <w:rFonts w:ascii="Times New Roman" w:eastAsia="Times New Roman" w:hAnsi="Times New Roman"/>
                <w:spacing w:val="3"/>
                <w:sz w:val="24"/>
                <w:szCs w:val="24"/>
                <w:lang w:eastAsia="ru-RU"/>
              </w:rPr>
              <w:t>исследования  детей  и подростков  с ОВЗ</w:t>
            </w:r>
          </w:p>
        </w:tc>
        <w:tc>
          <w:tcPr>
            <w:tcW w:w="1531" w:type="dxa"/>
            <w:tcBorders>
              <w:top w:val="single" w:sz="2" w:space="0" w:color="000000"/>
              <w:left w:val="single" w:sz="2" w:space="0" w:color="000000"/>
              <w:bottom w:val="single" w:sz="2" w:space="0" w:color="000000"/>
              <w:right w:val="single" w:sz="2" w:space="0" w:color="000000"/>
            </w:tcBorders>
            <w:shd w:val="clear" w:color="auto" w:fill="FFFFFF"/>
            <w:hideMark/>
          </w:tcPr>
          <w:p w14:paraId="4367E53B"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ПК-</w:t>
            </w:r>
            <w:r w:rsidR="00B30A1C" w:rsidRPr="00113D73">
              <w:rPr>
                <w:rFonts w:ascii="Times New Roman" w:eastAsia="Times New Roman" w:hAnsi="Times New Roman"/>
                <w:sz w:val="24"/>
                <w:szCs w:val="24"/>
                <w:lang w:eastAsia="ru-RU"/>
              </w:rPr>
              <w:t>1.2.</w:t>
            </w:r>
          </w:p>
          <w:p w14:paraId="03D1D4DD"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ПК-</w:t>
            </w:r>
            <w:r w:rsidR="00B30A1C" w:rsidRPr="00113D73">
              <w:rPr>
                <w:rFonts w:ascii="Times New Roman" w:eastAsia="Times New Roman" w:hAnsi="Times New Roman"/>
                <w:sz w:val="24"/>
                <w:szCs w:val="24"/>
                <w:lang w:eastAsia="ru-RU"/>
              </w:rPr>
              <w:t>1.3.</w:t>
            </w:r>
          </w:p>
          <w:p w14:paraId="23DFE041" w14:textId="77777777" w:rsidR="00C832EA" w:rsidRPr="00113D73" w:rsidRDefault="00C832EA" w:rsidP="00B30A1C">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ПК-</w:t>
            </w:r>
            <w:r w:rsidR="00B30A1C" w:rsidRPr="00113D73">
              <w:rPr>
                <w:rFonts w:ascii="Times New Roman" w:eastAsia="Times New Roman" w:hAnsi="Times New Roman"/>
                <w:sz w:val="24"/>
                <w:szCs w:val="24"/>
                <w:lang w:eastAsia="ru-RU"/>
              </w:rPr>
              <w:t>1.4.</w:t>
            </w:r>
          </w:p>
        </w:tc>
        <w:tc>
          <w:tcPr>
            <w:tcW w:w="1531" w:type="dxa"/>
            <w:tcBorders>
              <w:top w:val="single" w:sz="2" w:space="0" w:color="000000"/>
              <w:left w:val="single" w:sz="2" w:space="0" w:color="000000"/>
              <w:bottom w:val="single" w:sz="2" w:space="0" w:color="000000"/>
              <w:right w:val="single" w:sz="2" w:space="0" w:color="000000"/>
            </w:tcBorders>
            <w:shd w:val="clear" w:color="auto" w:fill="FFFFFF"/>
            <w:hideMark/>
          </w:tcPr>
          <w:p w14:paraId="5EAAD968" w14:textId="11B37C41"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Форма для оценки образоват</w:t>
            </w:r>
            <w:r w:rsidR="006E62A2">
              <w:rPr>
                <w:rFonts w:ascii="Times New Roman" w:hAnsi="Times New Roman"/>
                <w:sz w:val="24"/>
                <w:szCs w:val="24"/>
              </w:rPr>
              <w:t>ельного результата на основе вы</w:t>
            </w:r>
            <w:r w:rsidRPr="00113D73">
              <w:rPr>
                <w:rFonts w:ascii="Times New Roman" w:hAnsi="Times New Roman"/>
                <w:sz w:val="24"/>
                <w:szCs w:val="24"/>
              </w:rPr>
              <w:t>полнения тестовых заданий</w:t>
            </w:r>
            <w:r w:rsidR="006E62A2">
              <w:rPr>
                <w:rFonts w:ascii="Times New Roman" w:hAnsi="Times New Roman"/>
                <w:sz w:val="24"/>
                <w:szCs w:val="24"/>
              </w:rPr>
              <w:t>,</w:t>
            </w:r>
          </w:p>
          <w:p w14:paraId="0A019CCD" w14:textId="488E2AA5" w:rsidR="00C832EA" w:rsidRPr="00113D73" w:rsidRDefault="00C832EA" w:rsidP="006E62A2">
            <w:pPr>
              <w:rPr>
                <w:rFonts w:ascii="Times New Roman" w:hAnsi="Times New Roman"/>
                <w:sz w:val="24"/>
                <w:szCs w:val="24"/>
              </w:rPr>
            </w:pPr>
            <w:r w:rsidRPr="00113D73">
              <w:rPr>
                <w:rFonts w:ascii="Times New Roman" w:eastAsia="Times New Roman" w:hAnsi="Times New Roman"/>
                <w:lang w:eastAsia="ru-RU"/>
              </w:rPr>
              <w:t>проектного задания</w:t>
            </w:r>
            <w:r w:rsidR="006E62A2">
              <w:rPr>
                <w:rFonts w:ascii="Times New Roman" w:eastAsia="Times New Roman" w:hAnsi="Times New Roman"/>
                <w:lang w:eastAsia="ru-RU"/>
              </w:rPr>
              <w:t>,</w:t>
            </w:r>
            <w:r w:rsidRPr="00113D73">
              <w:rPr>
                <w:rFonts w:ascii="Times New Roman" w:eastAsia="Times New Roman" w:hAnsi="Times New Roman"/>
                <w:lang w:eastAsia="ru-RU"/>
              </w:rPr>
              <w:t xml:space="preserve"> аналитического обзора/отчета</w:t>
            </w:r>
            <w:r w:rsidR="006E62A2">
              <w:rPr>
                <w:rFonts w:ascii="Times New Roman" w:eastAsia="Times New Roman" w:hAnsi="Times New Roman"/>
                <w:lang w:eastAsia="ru-RU"/>
              </w:rPr>
              <w:t xml:space="preserve">, </w:t>
            </w:r>
            <w:r w:rsidRPr="00113D73">
              <w:rPr>
                <w:rFonts w:ascii="Times New Roman" w:eastAsia="Times New Roman" w:hAnsi="Times New Roman"/>
                <w:lang w:eastAsia="ru-RU"/>
              </w:rPr>
              <w:t>эссе</w:t>
            </w:r>
          </w:p>
        </w:tc>
      </w:tr>
    </w:tbl>
    <w:p w14:paraId="5A06A56F" w14:textId="77777777" w:rsidR="00C832EA" w:rsidRPr="00113D73" w:rsidRDefault="00C832EA" w:rsidP="00C832EA">
      <w:pPr>
        <w:autoSpaceDE w:val="0"/>
        <w:autoSpaceDN w:val="0"/>
        <w:adjustRightInd w:val="0"/>
        <w:spacing w:after="0"/>
        <w:jc w:val="both"/>
        <w:rPr>
          <w:rFonts w:ascii="Times New Roman" w:eastAsia="Times New Roman" w:hAnsi="Times New Roman"/>
          <w:b/>
          <w:bCs/>
          <w:sz w:val="24"/>
          <w:szCs w:val="24"/>
          <w:lang w:eastAsia="ru-RU"/>
        </w:rPr>
      </w:pPr>
    </w:p>
    <w:p w14:paraId="4C056E10"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5. Содержание дисциплины</w:t>
      </w:r>
    </w:p>
    <w:p w14:paraId="075C3462"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5.1. Тематический план</w:t>
      </w:r>
    </w:p>
    <w:tbl>
      <w:tblPr>
        <w:tblW w:w="5000" w:type="pct"/>
        <w:tblLayout w:type="fixed"/>
        <w:tblLook w:val="04A0" w:firstRow="1" w:lastRow="0" w:firstColumn="1" w:lastColumn="0" w:noHBand="0" w:noVBand="1"/>
      </w:tblPr>
      <w:tblGrid>
        <w:gridCol w:w="4497"/>
        <w:gridCol w:w="831"/>
        <w:gridCol w:w="829"/>
        <w:gridCol w:w="1378"/>
        <w:gridCol w:w="1203"/>
        <w:gridCol w:w="832"/>
      </w:tblGrid>
      <w:tr w:rsidR="00C832EA" w:rsidRPr="00113D73" w14:paraId="74D7D333" w14:textId="77777777" w:rsidTr="008435AD">
        <w:trPr>
          <w:trHeight w:val="203"/>
        </w:trPr>
        <w:tc>
          <w:tcPr>
            <w:tcW w:w="4498" w:type="dxa"/>
            <w:vMerge w:val="restart"/>
            <w:tcBorders>
              <w:top w:val="single" w:sz="2" w:space="0" w:color="000000"/>
              <w:left w:val="single" w:sz="2" w:space="0" w:color="000000"/>
              <w:bottom w:val="single" w:sz="2" w:space="0" w:color="000000"/>
              <w:right w:val="single" w:sz="2" w:space="0" w:color="000000"/>
            </w:tcBorders>
            <w:hideMark/>
          </w:tcPr>
          <w:p w14:paraId="77523B8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hideMark/>
          </w:tcPr>
          <w:p w14:paraId="28C2EFD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59786C6A"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BE3FFC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Всего часов по дисциплине</w:t>
            </w:r>
          </w:p>
        </w:tc>
      </w:tr>
      <w:tr w:rsidR="00C832EA" w:rsidRPr="00113D73" w14:paraId="7F4DED70" w14:textId="77777777" w:rsidTr="008435AD">
        <w:trPr>
          <w:trHeight w:val="533"/>
        </w:trPr>
        <w:tc>
          <w:tcPr>
            <w:tcW w:w="4498" w:type="dxa"/>
            <w:vMerge/>
            <w:tcBorders>
              <w:top w:val="single" w:sz="2" w:space="0" w:color="000000"/>
              <w:left w:val="single" w:sz="2" w:space="0" w:color="000000"/>
              <w:bottom w:val="single" w:sz="2" w:space="0" w:color="000000"/>
              <w:right w:val="single" w:sz="2" w:space="0" w:color="000000"/>
            </w:tcBorders>
            <w:vAlign w:val="center"/>
            <w:hideMark/>
          </w:tcPr>
          <w:p w14:paraId="16CE3302" w14:textId="77777777" w:rsidR="00C832EA" w:rsidRPr="00113D73" w:rsidRDefault="00C832EA" w:rsidP="008435AD">
            <w:pPr>
              <w:spacing w:after="0"/>
              <w:rPr>
                <w:rFonts w:ascii="Times New Roman" w:eastAsia="Times New Roman" w:hAnsi="Times New Roman"/>
                <w:sz w:val="24"/>
                <w:szCs w:val="24"/>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hideMark/>
          </w:tcPr>
          <w:p w14:paraId="7F87815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C7A71A7" w14:textId="77777777" w:rsidR="00C832EA" w:rsidRPr="00113D73" w:rsidRDefault="00C832EA" w:rsidP="008435A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Контактная СР (в т.ч. </w:t>
            </w:r>
          </w:p>
          <w:p w14:paraId="5066D53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140F0FCE" w14:textId="77777777" w:rsidR="00C832EA" w:rsidRPr="00113D73" w:rsidRDefault="00C832EA" w:rsidP="008435AD">
            <w:pPr>
              <w:spacing w:after="0"/>
              <w:rPr>
                <w:rFonts w:ascii="Times New Roman" w:eastAsia="Times New Roman" w:hAnsi="Times New Roman"/>
                <w:sz w:val="24"/>
                <w:szCs w:val="24"/>
                <w:lang w:eastAsia="ru-RU"/>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14:paraId="20DDFD5F" w14:textId="77777777" w:rsidR="00C832EA" w:rsidRPr="00113D73" w:rsidRDefault="00C832EA" w:rsidP="008435AD">
            <w:pPr>
              <w:spacing w:after="0"/>
              <w:rPr>
                <w:rFonts w:ascii="Times New Roman" w:eastAsia="Times New Roman" w:hAnsi="Times New Roman"/>
                <w:sz w:val="24"/>
                <w:szCs w:val="24"/>
                <w:lang w:eastAsia="ru-RU"/>
              </w:rPr>
            </w:pPr>
          </w:p>
        </w:tc>
      </w:tr>
      <w:tr w:rsidR="00C832EA" w:rsidRPr="00113D73" w14:paraId="2F878F72" w14:textId="77777777" w:rsidTr="008435AD">
        <w:trPr>
          <w:trHeight w:val="1"/>
        </w:trPr>
        <w:tc>
          <w:tcPr>
            <w:tcW w:w="4498" w:type="dxa"/>
            <w:vMerge/>
            <w:tcBorders>
              <w:top w:val="single" w:sz="2" w:space="0" w:color="000000"/>
              <w:left w:val="single" w:sz="2" w:space="0" w:color="000000"/>
              <w:bottom w:val="single" w:sz="2" w:space="0" w:color="000000"/>
              <w:right w:val="single" w:sz="2" w:space="0" w:color="000000"/>
            </w:tcBorders>
            <w:vAlign w:val="center"/>
            <w:hideMark/>
          </w:tcPr>
          <w:p w14:paraId="6B9AF046" w14:textId="77777777" w:rsidR="00C832EA" w:rsidRPr="00113D73" w:rsidRDefault="00C832EA" w:rsidP="008435AD">
            <w:pPr>
              <w:spacing w:after="0"/>
              <w:rPr>
                <w:rFonts w:ascii="Times New Roman" w:eastAsia="Times New Roman" w:hAnsi="Times New Roman"/>
                <w:sz w:val="24"/>
                <w:szCs w:val="24"/>
                <w:lang w:eastAsia="ru-RU"/>
              </w:rPr>
            </w:pPr>
          </w:p>
        </w:tc>
        <w:tc>
          <w:tcPr>
            <w:tcW w:w="831" w:type="dxa"/>
            <w:tcBorders>
              <w:top w:val="single" w:sz="2" w:space="0" w:color="000000"/>
              <w:left w:val="single" w:sz="2" w:space="0" w:color="000000"/>
              <w:bottom w:val="single" w:sz="2" w:space="0" w:color="000000"/>
              <w:right w:val="single" w:sz="2" w:space="0" w:color="000000"/>
            </w:tcBorders>
            <w:hideMark/>
          </w:tcPr>
          <w:p w14:paraId="3200A0B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5D2387D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371F35BF" w14:textId="77777777" w:rsidR="00C832EA" w:rsidRPr="00113D73" w:rsidRDefault="00C832EA" w:rsidP="008435AD">
            <w:pPr>
              <w:spacing w:after="0"/>
              <w:rPr>
                <w:rFonts w:ascii="Times New Roman" w:eastAsia="Times New Roman" w:hAnsi="Times New Roman"/>
                <w:sz w:val="24"/>
                <w:szCs w:val="24"/>
                <w:lang w:eastAsia="ru-RU"/>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35DB6C7" w14:textId="77777777" w:rsidR="00C832EA" w:rsidRPr="00113D73" w:rsidRDefault="00C832EA" w:rsidP="008435AD">
            <w:pPr>
              <w:spacing w:after="0"/>
              <w:rPr>
                <w:rFonts w:ascii="Times New Roman" w:eastAsia="Times New Roman" w:hAnsi="Times New Roman"/>
                <w:sz w:val="24"/>
                <w:szCs w:val="24"/>
                <w:lang w:eastAsia="ru-RU"/>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14:paraId="7D39DAB0" w14:textId="77777777" w:rsidR="00C832EA" w:rsidRPr="00113D73" w:rsidRDefault="00C832EA" w:rsidP="008435AD">
            <w:pPr>
              <w:spacing w:after="0"/>
              <w:rPr>
                <w:rFonts w:ascii="Times New Roman" w:eastAsia="Times New Roman" w:hAnsi="Times New Roman"/>
                <w:sz w:val="24"/>
                <w:szCs w:val="24"/>
                <w:lang w:eastAsia="ru-RU"/>
              </w:rPr>
            </w:pPr>
          </w:p>
        </w:tc>
      </w:tr>
      <w:tr w:rsidR="00C832EA" w:rsidRPr="00113D73" w14:paraId="6996B438"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7E96C57A" w14:textId="77777777" w:rsidR="00C832EA" w:rsidRPr="00113D73" w:rsidRDefault="00C832EA" w:rsidP="008435AD">
            <w:pPr>
              <w:autoSpaceDE w:val="0"/>
              <w:autoSpaceDN w:val="0"/>
              <w:adjustRightInd w:val="0"/>
              <w:spacing w:after="0"/>
              <w:rPr>
                <w:rFonts w:ascii="Times New Roman" w:eastAsia="Times New Roman" w:hAnsi="Times New Roman"/>
                <w:b/>
                <w:sz w:val="24"/>
                <w:szCs w:val="24"/>
                <w:lang w:eastAsia="ru-RU"/>
              </w:rPr>
            </w:pPr>
            <w:r w:rsidRPr="00113D73">
              <w:rPr>
                <w:rFonts w:ascii="Times New Roman" w:eastAsia="Times New Roman" w:hAnsi="Times New Roman"/>
                <w:b/>
                <w:bCs/>
                <w:sz w:val="24"/>
                <w:szCs w:val="24"/>
                <w:lang w:eastAsia="ru-RU"/>
              </w:rPr>
              <w:t xml:space="preserve">Раздел 1. </w:t>
            </w:r>
            <w:r w:rsidRPr="00113D73">
              <w:rPr>
                <w:rFonts w:ascii="Times New Roman" w:hAnsi="Times New Roman"/>
                <w:b/>
                <w:bCs/>
                <w:sz w:val="24"/>
                <w:szCs w:val="24"/>
              </w:rPr>
              <w:t>Теоретико-методологические и практические основы психолого-педагогической диагностики детей и подростков с ОВЗ</w:t>
            </w:r>
          </w:p>
        </w:tc>
        <w:tc>
          <w:tcPr>
            <w:tcW w:w="831" w:type="dxa"/>
            <w:tcBorders>
              <w:top w:val="single" w:sz="2" w:space="0" w:color="000000"/>
              <w:left w:val="single" w:sz="2" w:space="0" w:color="000000"/>
              <w:bottom w:val="single" w:sz="2" w:space="0" w:color="000000"/>
              <w:right w:val="single" w:sz="2" w:space="0" w:color="000000"/>
            </w:tcBorders>
            <w:vAlign w:val="center"/>
          </w:tcPr>
          <w:p w14:paraId="7922DAF1" w14:textId="77777777" w:rsidR="00C832EA" w:rsidRPr="00113D73"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936590B"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02E0D3"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77D2B9" w14:textId="77777777" w:rsidR="00C832EA" w:rsidRPr="00113D73" w:rsidRDefault="00C832EA" w:rsidP="005743EE">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w:t>
            </w:r>
            <w:r w:rsidR="005743EE" w:rsidRPr="00113D73">
              <w:rPr>
                <w:rFonts w:ascii="Times New Roman" w:eastAsia="Times New Roman" w:hAnsi="Times New Roman"/>
                <w:b/>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DBD568" w14:textId="77777777" w:rsidR="00C832EA" w:rsidRPr="00113D73" w:rsidRDefault="004936A4"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20</w:t>
            </w:r>
          </w:p>
        </w:tc>
      </w:tr>
      <w:tr w:rsidR="00C832EA" w:rsidRPr="00113D73" w14:paraId="069D95E0"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558CC673"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Тема 1.1. </w:t>
            </w:r>
            <w:r w:rsidRPr="00113D73">
              <w:rPr>
                <w:rFonts w:ascii="Times New Roman" w:hAnsi="Times New Roman"/>
                <w:bCs/>
                <w:sz w:val="24"/>
                <w:szCs w:val="24"/>
              </w:rPr>
              <w:t xml:space="preserve">Теоретико-методологические основы психолого-педагогической диагностики нарушений развития у детей </w:t>
            </w:r>
            <w:r w:rsidRPr="00113D73">
              <w:rPr>
                <w:rFonts w:ascii="Times New Roman" w:hAnsi="Times New Roman"/>
                <w:bCs/>
                <w:sz w:val="24"/>
                <w:szCs w:val="24"/>
              </w:rPr>
              <w:lastRenderedPageBreak/>
              <w:t>и подростков</w:t>
            </w:r>
          </w:p>
        </w:tc>
        <w:tc>
          <w:tcPr>
            <w:tcW w:w="831" w:type="dxa"/>
            <w:tcBorders>
              <w:top w:val="single" w:sz="2" w:space="0" w:color="000000"/>
              <w:left w:val="single" w:sz="2" w:space="0" w:color="000000"/>
              <w:bottom w:val="single" w:sz="2" w:space="0" w:color="000000"/>
              <w:right w:val="single" w:sz="2" w:space="0" w:color="000000"/>
            </w:tcBorders>
            <w:vAlign w:val="center"/>
          </w:tcPr>
          <w:p w14:paraId="14A60F29"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1A0422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16BD1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60FCE9"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D36384" w14:textId="77777777" w:rsidR="00C832EA" w:rsidRPr="00113D73" w:rsidRDefault="004936A4" w:rsidP="004936A4">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9</w:t>
            </w:r>
          </w:p>
        </w:tc>
      </w:tr>
      <w:tr w:rsidR="00C832EA" w:rsidRPr="00113D73" w14:paraId="0023E2EF"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668B5A76" w14:textId="77777777" w:rsidR="00C832EA" w:rsidRPr="00113D73" w:rsidRDefault="00C832EA" w:rsidP="008435AD">
            <w:pPr>
              <w:autoSpaceDE w:val="0"/>
              <w:autoSpaceDN w:val="0"/>
              <w:adjustRightInd w:val="0"/>
              <w:spacing w:after="0"/>
              <w:rPr>
                <w:rFonts w:ascii="Times New Roman" w:eastAsia="Times New Roman" w:hAnsi="Times New Roman"/>
                <w:bCs/>
                <w:sz w:val="24"/>
                <w:szCs w:val="24"/>
                <w:lang w:eastAsia="ru-RU"/>
              </w:rPr>
            </w:pPr>
            <w:r w:rsidRPr="00113D73">
              <w:rPr>
                <w:rFonts w:ascii="Times New Roman" w:eastAsia="Times New Roman" w:hAnsi="Times New Roman"/>
                <w:bCs/>
                <w:sz w:val="24"/>
                <w:szCs w:val="24"/>
                <w:lang w:eastAsia="ru-RU"/>
              </w:rPr>
              <w:lastRenderedPageBreak/>
              <w:t xml:space="preserve">Тема 1.2. </w:t>
            </w:r>
            <w:r w:rsidRPr="00113D73">
              <w:rPr>
                <w:rFonts w:ascii="Times New Roman" w:hAnsi="Times New Roman"/>
                <w:bCs/>
                <w:sz w:val="24"/>
                <w:szCs w:val="24"/>
              </w:rPr>
              <w:t>Комплексный подход к изучению детей с нарушениями развития</w:t>
            </w:r>
          </w:p>
        </w:tc>
        <w:tc>
          <w:tcPr>
            <w:tcW w:w="831" w:type="dxa"/>
            <w:tcBorders>
              <w:top w:val="single" w:sz="2" w:space="0" w:color="000000"/>
              <w:left w:val="single" w:sz="2" w:space="0" w:color="000000"/>
              <w:bottom w:val="single" w:sz="2" w:space="0" w:color="000000"/>
              <w:right w:val="single" w:sz="2" w:space="0" w:color="000000"/>
            </w:tcBorders>
            <w:vAlign w:val="center"/>
          </w:tcPr>
          <w:p w14:paraId="0B1A4187"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95097A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D6EA0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DD4B97"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A99E1F" w14:textId="77777777" w:rsidR="00C832EA" w:rsidRPr="00113D73" w:rsidRDefault="00C832EA" w:rsidP="005743EE">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r w:rsidR="005743EE" w:rsidRPr="00113D73">
              <w:rPr>
                <w:rFonts w:ascii="Times New Roman" w:eastAsia="Times New Roman" w:hAnsi="Times New Roman"/>
                <w:sz w:val="24"/>
                <w:szCs w:val="24"/>
                <w:lang w:eastAsia="ru-RU"/>
              </w:rPr>
              <w:t>1</w:t>
            </w:r>
          </w:p>
        </w:tc>
      </w:tr>
      <w:tr w:rsidR="00C832EA" w:rsidRPr="00113D73" w14:paraId="1F6FEE9E"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7BC58BDD" w14:textId="77777777" w:rsidR="00C832EA" w:rsidRPr="00113D73" w:rsidRDefault="00C832EA" w:rsidP="008435AD">
            <w:pPr>
              <w:autoSpaceDE w:val="0"/>
              <w:autoSpaceDN w:val="0"/>
              <w:adjustRightInd w:val="0"/>
              <w:spacing w:after="0"/>
              <w:rPr>
                <w:rFonts w:ascii="Times New Roman" w:eastAsia="Times New Roman" w:hAnsi="Times New Roman"/>
                <w:b/>
                <w:sz w:val="24"/>
                <w:szCs w:val="24"/>
                <w:lang w:eastAsia="ru-RU"/>
              </w:rPr>
            </w:pPr>
            <w:r w:rsidRPr="00113D73">
              <w:rPr>
                <w:rFonts w:ascii="Times New Roman" w:eastAsia="Times New Roman" w:hAnsi="Times New Roman"/>
                <w:b/>
                <w:bCs/>
                <w:sz w:val="24"/>
                <w:szCs w:val="24"/>
                <w:lang w:eastAsia="ru-RU"/>
              </w:rPr>
              <w:t xml:space="preserve">Раздел 2. </w:t>
            </w:r>
            <w:r w:rsidRPr="00113D73">
              <w:rPr>
                <w:rFonts w:ascii="Times New Roman" w:hAnsi="Times New Roman"/>
                <w:b/>
                <w:bCs/>
                <w:sz w:val="24"/>
                <w:szCs w:val="24"/>
              </w:rPr>
              <w:t>Особенности психолого-педагогического изучения детей с проблемами в развитии на разных возрастных этапах</w:t>
            </w:r>
          </w:p>
        </w:tc>
        <w:tc>
          <w:tcPr>
            <w:tcW w:w="831" w:type="dxa"/>
            <w:tcBorders>
              <w:top w:val="single" w:sz="2" w:space="0" w:color="000000"/>
              <w:left w:val="single" w:sz="2" w:space="0" w:color="000000"/>
              <w:bottom w:val="single" w:sz="2" w:space="0" w:color="000000"/>
              <w:right w:val="single" w:sz="2" w:space="0" w:color="000000"/>
            </w:tcBorders>
            <w:vAlign w:val="center"/>
          </w:tcPr>
          <w:p w14:paraId="6493A175" w14:textId="77777777" w:rsidR="00C832EA" w:rsidRPr="00113D73"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0EA5FD9E" w14:textId="77777777" w:rsidR="00C832EA" w:rsidRPr="00113D73"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FF5065"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BBFCCC" w14:textId="77777777" w:rsidR="00C832EA" w:rsidRPr="00113D73"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16</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DDEA3D" w14:textId="77777777" w:rsidR="00C832EA" w:rsidRPr="00113D73"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32</w:t>
            </w:r>
          </w:p>
        </w:tc>
      </w:tr>
      <w:tr w:rsidR="00C832EA" w:rsidRPr="00113D73" w14:paraId="6631E122"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2421EFAD"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Тема 2.1. </w:t>
            </w:r>
            <w:r w:rsidRPr="00113D73">
              <w:rPr>
                <w:rFonts w:ascii="Times New Roman" w:hAnsi="Times New Roman"/>
                <w:bCs/>
                <w:sz w:val="24"/>
                <w:szCs w:val="24"/>
              </w:rPr>
              <w:t>Особенности развития и психолого-педагогическое изучение детей с ОВЗ  младенческого и раннего возраста</w:t>
            </w:r>
          </w:p>
        </w:tc>
        <w:tc>
          <w:tcPr>
            <w:tcW w:w="831" w:type="dxa"/>
            <w:tcBorders>
              <w:top w:val="single" w:sz="2" w:space="0" w:color="000000"/>
              <w:left w:val="single" w:sz="2" w:space="0" w:color="000000"/>
              <w:bottom w:val="single" w:sz="2" w:space="0" w:color="000000"/>
              <w:right w:val="single" w:sz="2" w:space="0" w:color="000000"/>
            </w:tcBorders>
            <w:vAlign w:val="center"/>
          </w:tcPr>
          <w:p w14:paraId="44F4963D"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6348C8E"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01211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5F52CA"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F7C44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12</w:t>
            </w:r>
          </w:p>
        </w:tc>
      </w:tr>
      <w:tr w:rsidR="00C832EA" w:rsidRPr="00113D73" w14:paraId="39A6FEF1"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2296D388"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Тема 2.2. </w:t>
            </w:r>
            <w:r w:rsidRPr="00113D73">
              <w:rPr>
                <w:rFonts w:ascii="Times New Roman" w:hAnsi="Times New Roman"/>
                <w:bCs/>
                <w:sz w:val="24"/>
                <w:szCs w:val="24"/>
              </w:rPr>
              <w:t>Особенности развития и психолого-педагогическое изучение детей дошкольного и младшего школьного возраста</w:t>
            </w:r>
          </w:p>
        </w:tc>
        <w:tc>
          <w:tcPr>
            <w:tcW w:w="831" w:type="dxa"/>
            <w:tcBorders>
              <w:top w:val="single" w:sz="2" w:space="0" w:color="000000"/>
              <w:left w:val="single" w:sz="2" w:space="0" w:color="000000"/>
              <w:bottom w:val="single" w:sz="2" w:space="0" w:color="000000"/>
              <w:right w:val="single" w:sz="2" w:space="0" w:color="000000"/>
            </w:tcBorders>
            <w:vAlign w:val="center"/>
          </w:tcPr>
          <w:p w14:paraId="0F3DDDC1"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370E451"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F3E1E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2E12AB"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8EE2FE"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9</w:t>
            </w:r>
          </w:p>
        </w:tc>
      </w:tr>
      <w:tr w:rsidR="00C832EA" w:rsidRPr="00113D73" w14:paraId="172EDB18"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568F4721"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Тема 2.3. </w:t>
            </w:r>
            <w:r w:rsidRPr="00113D73">
              <w:rPr>
                <w:rFonts w:ascii="Times New Roman" w:hAnsi="Times New Roman"/>
                <w:bCs/>
                <w:sz w:val="24"/>
                <w:szCs w:val="24"/>
              </w:rPr>
              <w:t>Особенности развития и психолого-педагогическое изучение  подростков</w:t>
            </w:r>
          </w:p>
        </w:tc>
        <w:tc>
          <w:tcPr>
            <w:tcW w:w="831" w:type="dxa"/>
            <w:tcBorders>
              <w:top w:val="single" w:sz="2" w:space="0" w:color="000000"/>
              <w:left w:val="single" w:sz="2" w:space="0" w:color="000000"/>
              <w:bottom w:val="single" w:sz="2" w:space="0" w:color="000000"/>
              <w:right w:val="single" w:sz="2" w:space="0" w:color="000000"/>
            </w:tcBorders>
            <w:vAlign w:val="center"/>
          </w:tcPr>
          <w:p w14:paraId="51A8A630"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DFC5A2D"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1C48E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260750"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F3346C" w14:textId="77777777" w:rsidR="00C832EA" w:rsidRPr="00113D73" w:rsidRDefault="00C832EA" w:rsidP="005743EE">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r w:rsidR="005743EE" w:rsidRPr="00113D73">
              <w:rPr>
                <w:rFonts w:ascii="Times New Roman" w:eastAsia="Times New Roman" w:hAnsi="Times New Roman"/>
                <w:sz w:val="24"/>
                <w:szCs w:val="24"/>
                <w:lang w:eastAsia="ru-RU"/>
              </w:rPr>
              <w:t>1</w:t>
            </w:r>
          </w:p>
        </w:tc>
      </w:tr>
      <w:tr w:rsidR="00C832EA" w:rsidRPr="00113D73" w14:paraId="786136C9"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7B97E29C" w14:textId="77777777" w:rsidR="00C832EA" w:rsidRPr="00113D73" w:rsidRDefault="00C832EA" w:rsidP="008435AD">
            <w:pPr>
              <w:autoSpaceDE w:val="0"/>
              <w:autoSpaceDN w:val="0"/>
              <w:adjustRightInd w:val="0"/>
              <w:spacing w:after="0"/>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 xml:space="preserve">Раздел 3. </w:t>
            </w:r>
            <w:r w:rsidRPr="00113D73">
              <w:rPr>
                <w:rFonts w:ascii="Times New Roman" w:hAnsi="Times New Roman"/>
                <w:b/>
                <w:bCs/>
                <w:sz w:val="24"/>
                <w:szCs w:val="24"/>
              </w:rPr>
              <w:t>Психолого-педагогическое изучение детей и подростков с нарушениями слуха, зрения, опорно-двигательного аппарата, эмоционального развития, сложными нарушениями развития</w:t>
            </w:r>
          </w:p>
        </w:tc>
        <w:tc>
          <w:tcPr>
            <w:tcW w:w="831" w:type="dxa"/>
            <w:tcBorders>
              <w:top w:val="single" w:sz="2" w:space="0" w:color="000000"/>
              <w:left w:val="single" w:sz="2" w:space="0" w:color="000000"/>
              <w:bottom w:val="single" w:sz="2" w:space="0" w:color="000000"/>
              <w:right w:val="single" w:sz="2" w:space="0" w:color="000000"/>
            </w:tcBorders>
            <w:vAlign w:val="center"/>
          </w:tcPr>
          <w:p w14:paraId="0CDD7209" w14:textId="77777777" w:rsidR="00C832EA" w:rsidRPr="00113D73"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266C8462" w14:textId="77777777" w:rsidR="00C832EA" w:rsidRPr="00113D73"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8</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1F7786"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5</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3913F0" w14:textId="77777777" w:rsidR="00C832EA" w:rsidRPr="00113D73" w:rsidRDefault="00C832EA" w:rsidP="005743EE">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w:t>
            </w:r>
            <w:r w:rsidR="005743EE" w:rsidRPr="00113D73">
              <w:rPr>
                <w:rFonts w:ascii="Times New Roman" w:eastAsia="Times New Roman" w:hAnsi="Times New Roman"/>
                <w:b/>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BECA3B" w14:textId="77777777" w:rsidR="00C832EA" w:rsidRPr="00113D73" w:rsidRDefault="00C832EA" w:rsidP="005743EE">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3</w:t>
            </w:r>
            <w:r w:rsidR="005743EE" w:rsidRPr="00113D73">
              <w:rPr>
                <w:rFonts w:ascii="Times New Roman" w:eastAsia="Times New Roman" w:hAnsi="Times New Roman"/>
                <w:b/>
                <w:sz w:val="24"/>
                <w:szCs w:val="24"/>
                <w:lang w:eastAsia="ru-RU"/>
              </w:rPr>
              <w:t>5</w:t>
            </w:r>
          </w:p>
        </w:tc>
      </w:tr>
      <w:tr w:rsidR="00C832EA" w:rsidRPr="00113D73" w14:paraId="465A8CC3"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447FB8E0"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Тема 3.1. </w:t>
            </w:r>
            <w:r w:rsidRPr="00113D73">
              <w:rPr>
                <w:rFonts w:ascii="Times New Roman" w:hAnsi="Times New Roman"/>
                <w:bCs/>
                <w:sz w:val="24"/>
                <w:szCs w:val="24"/>
              </w:rPr>
              <w:t>Психолого-педагогическое изучение детей и подростков с нарушениями слуха и зрения</w:t>
            </w:r>
          </w:p>
        </w:tc>
        <w:tc>
          <w:tcPr>
            <w:tcW w:w="831" w:type="dxa"/>
            <w:tcBorders>
              <w:top w:val="single" w:sz="2" w:space="0" w:color="000000"/>
              <w:left w:val="single" w:sz="2" w:space="0" w:color="000000"/>
              <w:bottom w:val="single" w:sz="2" w:space="0" w:color="000000"/>
              <w:right w:val="single" w:sz="2" w:space="0" w:color="000000"/>
            </w:tcBorders>
            <w:vAlign w:val="center"/>
          </w:tcPr>
          <w:p w14:paraId="72E44CF4"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B6915D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77B3D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3B3E0A"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C7AD92"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9</w:t>
            </w:r>
          </w:p>
        </w:tc>
      </w:tr>
      <w:tr w:rsidR="00C832EA" w:rsidRPr="00113D73" w14:paraId="31AF922B"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1AD6DCB3"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Тема 3.2. </w:t>
            </w:r>
            <w:r w:rsidRPr="00113D73">
              <w:rPr>
                <w:rFonts w:ascii="Times New Roman" w:hAnsi="Times New Roman"/>
                <w:bCs/>
                <w:sz w:val="24"/>
                <w:szCs w:val="24"/>
              </w:rPr>
              <w:t>Психолого-педагогическое изучение детей и подростков с нарушениями опорно-двигательного аппарата</w:t>
            </w:r>
          </w:p>
        </w:tc>
        <w:tc>
          <w:tcPr>
            <w:tcW w:w="831" w:type="dxa"/>
            <w:tcBorders>
              <w:top w:val="single" w:sz="2" w:space="0" w:color="000000"/>
              <w:left w:val="single" w:sz="2" w:space="0" w:color="000000"/>
              <w:bottom w:val="single" w:sz="2" w:space="0" w:color="000000"/>
              <w:right w:val="single" w:sz="2" w:space="0" w:color="000000"/>
            </w:tcBorders>
            <w:vAlign w:val="center"/>
          </w:tcPr>
          <w:p w14:paraId="3FDD79EC"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E9B23B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B6A45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CB4431"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03FA8C"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12</w:t>
            </w:r>
          </w:p>
        </w:tc>
      </w:tr>
      <w:tr w:rsidR="00C832EA" w:rsidRPr="00113D73" w14:paraId="6FF6AE64"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37875623"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Тема 3.3. </w:t>
            </w:r>
            <w:r w:rsidRPr="00113D73">
              <w:rPr>
                <w:rFonts w:ascii="Times New Roman" w:hAnsi="Times New Roman"/>
                <w:bCs/>
                <w:sz w:val="24"/>
                <w:szCs w:val="24"/>
              </w:rPr>
              <w:t xml:space="preserve">Психолого-педагогическое изучение детей и подростков с нарушениями эмоционально-волевой сферы </w:t>
            </w:r>
          </w:p>
          <w:p w14:paraId="5E004060"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p>
        </w:tc>
        <w:tc>
          <w:tcPr>
            <w:tcW w:w="831" w:type="dxa"/>
            <w:tcBorders>
              <w:top w:val="single" w:sz="2" w:space="0" w:color="000000"/>
              <w:left w:val="single" w:sz="2" w:space="0" w:color="000000"/>
              <w:bottom w:val="single" w:sz="2" w:space="0" w:color="000000"/>
              <w:right w:val="single" w:sz="2" w:space="0" w:color="000000"/>
            </w:tcBorders>
            <w:vAlign w:val="center"/>
          </w:tcPr>
          <w:p w14:paraId="4AB27D8A"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C86E8BB"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9B205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351568"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830229"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14</w:t>
            </w:r>
          </w:p>
        </w:tc>
      </w:tr>
      <w:tr w:rsidR="00C832EA" w:rsidRPr="00113D73" w14:paraId="3654C1EC"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658D27D0" w14:textId="77777777" w:rsidR="00C832EA" w:rsidRPr="00113D73" w:rsidRDefault="00C832EA" w:rsidP="008435AD">
            <w:pPr>
              <w:autoSpaceDE w:val="0"/>
              <w:autoSpaceDN w:val="0"/>
              <w:adjustRightInd w:val="0"/>
              <w:spacing w:after="0"/>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 xml:space="preserve">Раздел 4. </w:t>
            </w:r>
            <w:r w:rsidRPr="00113D73">
              <w:rPr>
                <w:rFonts w:ascii="Times New Roman" w:hAnsi="Times New Roman"/>
                <w:b/>
                <w:bCs/>
                <w:sz w:val="24"/>
                <w:szCs w:val="24"/>
              </w:rPr>
              <w:t>Психолого-медико-педагогические консилиумы в образовательных учреждениях, психолого-медико-педагогические комиссии и консультации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733D4F92" w14:textId="77777777" w:rsidR="00C832EA" w:rsidRPr="00113D73"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12227B4B" w14:textId="77777777" w:rsidR="00C832EA" w:rsidRPr="00113D73"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E0AB69"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5</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91CB9B3" w14:textId="77777777" w:rsidR="00C832EA" w:rsidRPr="00113D73"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0D1112" w14:textId="77777777" w:rsidR="00C832EA" w:rsidRPr="00113D73"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21</w:t>
            </w:r>
          </w:p>
        </w:tc>
      </w:tr>
      <w:tr w:rsidR="00C832EA" w:rsidRPr="00113D73" w14:paraId="213709D7"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6CA0412A"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Тема 4.1. </w:t>
            </w:r>
            <w:r w:rsidRPr="00113D73">
              <w:rPr>
                <w:rFonts w:ascii="Times New Roman" w:hAnsi="Times New Roman"/>
                <w:bCs/>
                <w:sz w:val="24"/>
                <w:szCs w:val="24"/>
              </w:rPr>
              <w:t>Психолого-медико-педагогические консилиумы в образовательных учреждениях</w:t>
            </w:r>
          </w:p>
        </w:tc>
        <w:tc>
          <w:tcPr>
            <w:tcW w:w="831" w:type="dxa"/>
            <w:tcBorders>
              <w:top w:val="single" w:sz="2" w:space="0" w:color="000000"/>
              <w:left w:val="single" w:sz="2" w:space="0" w:color="000000"/>
              <w:bottom w:val="single" w:sz="2" w:space="0" w:color="000000"/>
              <w:right w:val="single" w:sz="2" w:space="0" w:color="000000"/>
            </w:tcBorders>
            <w:vAlign w:val="center"/>
          </w:tcPr>
          <w:p w14:paraId="5AF0DE91"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59759AF"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5875D2"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AD0508"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A6D49B"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10</w:t>
            </w:r>
          </w:p>
        </w:tc>
      </w:tr>
      <w:tr w:rsidR="00C832EA" w:rsidRPr="00113D73" w14:paraId="3C36DE36" w14:textId="77777777" w:rsidTr="008435AD">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5781342D"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Тема 4.2. </w:t>
            </w:r>
            <w:r w:rsidRPr="00113D73">
              <w:rPr>
                <w:rFonts w:ascii="Times New Roman" w:hAnsi="Times New Roman"/>
                <w:sz w:val="24"/>
                <w:szCs w:val="24"/>
              </w:rPr>
              <w:t>П</w:t>
            </w:r>
            <w:r w:rsidRPr="00113D73">
              <w:rPr>
                <w:rFonts w:ascii="Times New Roman" w:hAnsi="Times New Roman"/>
                <w:bCs/>
                <w:sz w:val="24"/>
                <w:szCs w:val="24"/>
              </w:rPr>
              <w:t>сихолого-медико-</w:t>
            </w:r>
            <w:r w:rsidRPr="00113D73">
              <w:rPr>
                <w:rFonts w:ascii="Times New Roman" w:hAnsi="Times New Roman"/>
                <w:bCs/>
                <w:sz w:val="24"/>
                <w:szCs w:val="24"/>
              </w:rPr>
              <w:lastRenderedPageBreak/>
              <w:t>педагогические комиссии и консультации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12BB8F99"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0808D9D"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C5A03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A14D0E"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15E675" w14:textId="77777777" w:rsidR="00C832EA" w:rsidRPr="00113D73" w:rsidRDefault="005743EE"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11</w:t>
            </w:r>
          </w:p>
        </w:tc>
      </w:tr>
      <w:tr w:rsidR="00C832EA" w:rsidRPr="00113D73" w14:paraId="146435A4" w14:textId="77777777" w:rsidTr="008435AD">
        <w:trPr>
          <w:trHeight w:val="357"/>
        </w:trPr>
        <w:tc>
          <w:tcPr>
            <w:tcW w:w="4498" w:type="dxa"/>
            <w:tcBorders>
              <w:top w:val="single" w:sz="2" w:space="0" w:color="000000"/>
              <w:left w:val="single" w:sz="2" w:space="0" w:color="000000"/>
              <w:bottom w:val="single" w:sz="2" w:space="0" w:color="000000"/>
              <w:right w:val="single" w:sz="2" w:space="0" w:color="000000"/>
            </w:tcBorders>
            <w:vAlign w:val="center"/>
            <w:hideMark/>
          </w:tcPr>
          <w:p w14:paraId="1FF790F1" w14:textId="77777777" w:rsidR="00C832EA" w:rsidRPr="006E62A2" w:rsidRDefault="00C832EA" w:rsidP="008435AD">
            <w:pPr>
              <w:autoSpaceDE w:val="0"/>
              <w:autoSpaceDN w:val="0"/>
              <w:adjustRightInd w:val="0"/>
              <w:spacing w:after="0"/>
              <w:jc w:val="right"/>
              <w:rPr>
                <w:rFonts w:ascii="Times New Roman" w:eastAsia="Times New Roman" w:hAnsi="Times New Roman"/>
                <w:b/>
                <w:sz w:val="24"/>
                <w:szCs w:val="24"/>
                <w:lang w:eastAsia="ru-RU"/>
              </w:rPr>
            </w:pPr>
            <w:r w:rsidRPr="006E62A2">
              <w:rPr>
                <w:rFonts w:ascii="Times New Roman" w:eastAsia="Times New Roman" w:hAnsi="Times New Roman"/>
                <w:b/>
                <w:bCs/>
                <w:sz w:val="24"/>
                <w:szCs w:val="24"/>
                <w:lang w:eastAsia="ru-RU"/>
              </w:rPr>
              <w:lastRenderedPageBreak/>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14:paraId="7780206D" w14:textId="77777777" w:rsidR="00C832EA" w:rsidRPr="006E62A2"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6E62A2">
              <w:rPr>
                <w:rFonts w:ascii="Times New Roman" w:eastAsia="Times New Roman" w:hAnsi="Times New Roman"/>
                <w:b/>
                <w:sz w:val="24"/>
                <w:szCs w:val="24"/>
                <w:lang w:eastAsia="ru-RU"/>
              </w:rPr>
              <w:t>18</w:t>
            </w:r>
          </w:p>
        </w:tc>
        <w:tc>
          <w:tcPr>
            <w:tcW w:w="829" w:type="dxa"/>
            <w:tcBorders>
              <w:top w:val="single" w:sz="2" w:space="0" w:color="000000"/>
              <w:left w:val="single" w:sz="2" w:space="0" w:color="000000"/>
              <w:bottom w:val="single" w:sz="2" w:space="0" w:color="000000"/>
              <w:right w:val="single" w:sz="2" w:space="0" w:color="000000"/>
            </w:tcBorders>
            <w:vAlign w:val="center"/>
          </w:tcPr>
          <w:p w14:paraId="0968DC41" w14:textId="77777777" w:rsidR="00C832EA" w:rsidRPr="006E62A2"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6E62A2">
              <w:rPr>
                <w:rFonts w:ascii="Times New Roman" w:eastAsia="Times New Roman" w:hAnsi="Times New Roman"/>
                <w:b/>
                <w:sz w:val="24"/>
                <w:szCs w:val="24"/>
                <w:lang w:eastAsia="ru-RU"/>
              </w:rPr>
              <w:t>22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D65766" w14:textId="77777777" w:rsidR="00C832EA" w:rsidRPr="006E62A2" w:rsidRDefault="00C832EA" w:rsidP="008435AD">
            <w:pPr>
              <w:autoSpaceDE w:val="0"/>
              <w:autoSpaceDN w:val="0"/>
              <w:adjustRightInd w:val="0"/>
              <w:spacing w:after="0"/>
              <w:jc w:val="center"/>
              <w:rPr>
                <w:rFonts w:ascii="Times New Roman" w:eastAsia="Times New Roman" w:hAnsi="Times New Roman"/>
                <w:b/>
                <w:sz w:val="24"/>
                <w:szCs w:val="24"/>
                <w:lang w:eastAsia="ru-RU"/>
              </w:rPr>
            </w:pPr>
            <w:r w:rsidRPr="006E62A2">
              <w:rPr>
                <w:rFonts w:ascii="Times New Roman" w:eastAsia="Times New Roman" w:hAnsi="Times New Roman"/>
                <w:b/>
                <w:sz w:val="24"/>
                <w:szCs w:val="24"/>
                <w:lang w:eastAsia="ru-RU"/>
              </w:rPr>
              <w:t>18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E396DB" w14:textId="77777777" w:rsidR="00C832EA" w:rsidRPr="006E62A2" w:rsidRDefault="005743EE" w:rsidP="008435AD">
            <w:pPr>
              <w:autoSpaceDE w:val="0"/>
              <w:autoSpaceDN w:val="0"/>
              <w:adjustRightInd w:val="0"/>
              <w:spacing w:after="0"/>
              <w:jc w:val="center"/>
              <w:rPr>
                <w:rFonts w:ascii="Times New Roman" w:eastAsia="Times New Roman" w:hAnsi="Times New Roman"/>
                <w:b/>
                <w:sz w:val="24"/>
                <w:szCs w:val="24"/>
                <w:lang w:eastAsia="ru-RU"/>
              </w:rPr>
            </w:pPr>
            <w:r w:rsidRPr="006E62A2">
              <w:rPr>
                <w:rFonts w:ascii="Times New Roman" w:eastAsia="Times New Roman" w:hAnsi="Times New Roman"/>
                <w:b/>
                <w:sz w:val="24"/>
                <w:szCs w:val="24"/>
                <w:lang w:eastAsia="ru-RU"/>
              </w:rPr>
              <w:t>50</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1F2F3E" w14:textId="77777777" w:rsidR="00C832EA" w:rsidRPr="006E62A2" w:rsidRDefault="00C832EA" w:rsidP="005743EE">
            <w:pPr>
              <w:autoSpaceDE w:val="0"/>
              <w:autoSpaceDN w:val="0"/>
              <w:adjustRightInd w:val="0"/>
              <w:spacing w:after="0"/>
              <w:jc w:val="center"/>
              <w:rPr>
                <w:rFonts w:ascii="Times New Roman" w:eastAsia="Times New Roman" w:hAnsi="Times New Roman"/>
                <w:b/>
                <w:sz w:val="24"/>
                <w:szCs w:val="24"/>
                <w:lang w:eastAsia="ru-RU"/>
              </w:rPr>
            </w:pPr>
            <w:r w:rsidRPr="006E62A2">
              <w:rPr>
                <w:rFonts w:ascii="Times New Roman" w:eastAsia="Times New Roman" w:hAnsi="Times New Roman"/>
                <w:b/>
                <w:sz w:val="24"/>
                <w:szCs w:val="24"/>
                <w:lang w:eastAsia="ru-RU"/>
              </w:rPr>
              <w:t>1</w:t>
            </w:r>
            <w:r w:rsidR="005743EE" w:rsidRPr="006E62A2">
              <w:rPr>
                <w:rFonts w:ascii="Times New Roman" w:eastAsia="Times New Roman" w:hAnsi="Times New Roman"/>
                <w:b/>
                <w:sz w:val="24"/>
                <w:szCs w:val="24"/>
                <w:lang w:eastAsia="ru-RU"/>
              </w:rPr>
              <w:t>08</w:t>
            </w:r>
          </w:p>
        </w:tc>
      </w:tr>
    </w:tbl>
    <w:p w14:paraId="636A9F6E" w14:textId="77777777" w:rsidR="00C832EA" w:rsidRPr="00113D73" w:rsidRDefault="00C832EA" w:rsidP="00C832EA">
      <w:pPr>
        <w:spacing w:after="0"/>
        <w:rPr>
          <w:rFonts w:ascii="Times New Roman" w:eastAsia="Times New Roman" w:hAnsi="Times New Roman"/>
          <w:bCs/>
          <w:i/>
          <w:sz w:val="24"/>
          <w:szCs w:val="24"/>
          <w:lang w:eastAsia="ru-RU"/>
        </w:rPr>
      </w:pPr>
    </w:p>
    <w:p w14:paraId="0C732A69"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bCs/>
          <w:i/>
          <w:sz w:val="24"/>
          <w:szCs w:val="24"/>
          <w:lang w:eastAsia="ru-RU"/>
        </w:rPr>
        <w:t>5.2. Методы обучения</w:t>
      </w:r>
      <w:r w:rsidRPr="00113D73">
        <w:rPr>
          <w:rFonts w:ascii="Times New Roman" w:eastAsia="Times New Roman" w:hAnsi="Times New Roman"/>
          <w:sz w:val="24"/>
          <w:szCs w:val="24"/>
          <w:lang w:eastAsia="ru-RU"/>
        </w:rPr>
        <w:t xml:space="preserve"> </w:t>
      </w:r>
    </w:p>
    <w:p w14:paraId="392EC3C1"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sz w:val="24"/>
          <w:szCs w:val="24"/>
          <w:lang w:eastAsia="ru-RU"/>
        </w:rPr>
        <w:t xml:space="preserve"> При изучении дисциплины </w:t>
      </w:r>
      <w:r w:rsidRPr="00113D73">
        <w:rPr>
          <w:rFonts w:ascii="Times New Roman" w:eastAsia="Times New Roman" w:hAnsi="Times New Roman"/>
          <w:bCs/>
          <w:sz w:val="24"/>
          <w:szCs w:val="24"/>
          <w:lang w:eastAsia="ru-RU"/>
        </w:rPr>
        <w:t>«Психолого-педагогическая диагностика детей и подростков с ограниченными возможностями здоровья</w:t>
      </w:r>
      <w:r w:rsidRPr="00113D73">
        <w:rPr>
          <w:rFonts w:ascii="Times New Roman" w:eastAsia="Times New Roman" w:hAnsi="Times New Roman"/>
          <w:sz w:val="24"/>
          <w:szCs w:val="24"/>
          <w:lang w:eastAsia="ru-RU"/>
        </w:rPr>
        <w:t>» используются следующие методы: метод учебного моделирования; методы мультимедиа; метод проблемного обучения; метод обучения в сотрудничестве.</w:t>
      </w:r>
    </w:p>
    <w:p w14:paraId="52189323"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6. Технологическая карта дисциплины</w:t>
      </w:r>
    </w:p>
    <w:p w14:paraId="13D17F42"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6.1. Рейтинг-план</w:t>
      </w:r>
    </w:p>
    <w:tbl>
      <w:tblPr>
        <w:tblW w:w="5000" w:type="pct"/>
        <w:tblLayout w:type="fixed"/>
        <w:tblLook w:val="04A0" w:firstRow="1" w:lastRow="0" w:firstColumn="1" w:lastColumn="0" w:noHBand="0" w:noVBand="1"/>
      </w:tblPr>
      <w:tblGrid>
        <w:gridCol w:w="479"/>
        <w:gridCol w:w="1419"/>
        <w:gridCol w:w="1650"/>
        <w:gridCol w:w="1649"/>
        <w:gridCol w:w="1649"/>
        <w:gridCol w:w="1102"/>
        <w:gridCol w:w="829"/>
        <w:gridCol w:w="793"/>
      </w:tblGrid>
      <w:tr w:rsidR="00C832EA" w:rsidRPr="00113D73" w14:paraId="7B29E1EC" w14:textId="77777777" w:rsidTr="00AF202D">
        <w:trPr>
          <w:trHeight w:val="600"/>
        </w:trPr>
        <w:tc>
          <w:tcPr>
            <w:tcW w:w="47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70BBCC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п/п</w:t>
            </w:r>
          </w:p>
        </w:tc>
        <w:tc>
          <w:tcPr>
            <w:tcW w:w="1419" w:type="dxa"/>
            <w:vMerge w:val="restart"/>
            <w:tcBorders>
              <w:top w:val="single" w:sz="2" w:space="0" w:color="000000"/>
              <w:left w:val="single" w:sz="2" w:space="0" w:color="000000"/>
              <w:bottom w:val="single" w:sz="2" w:space="0" w:color="000000"/>
              <w:right w:val="single" w:sz="2" w:space="0" w:color="000000"/>
            </w:tcBorders>
            <w:hideMark/>
          </w:tcPr>
          <w:p w14:paraId="4855E1C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hideMark/>
          </w:tcPr>
          <w:p w14:paraId="21C4689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Виды учебной деятельности</w:t>
            </w:r>
          </w:p>
          <w:p w14:paraId="06EC362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14:paraId="2EE647D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Средства оценивания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14:paraId="535EDC7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Балл за конкретное задание</w:t>
            </w:r>
          </w:p>
          <w:p w14:paraId="793DC25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val="en-US" w:eastAsia="ru-RU"/>
              </w:rPr>
              <w:t>min</w:t>
            </w:r>
            <w:r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val="en-US" w:eastAsia="ru-RU"/>
              </w:rPr>
              <w:t>max</w:t>
            </w:r>
            <w:r w:rsidRPr="00113D73">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14:paraId="5156358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14:paraId="7350BB2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Баллы</w:t>
            </w:r>
          </w:p>
        </w:tc>
      </w:tr>
      <w:tr w:rsidR="00C832EA" w:rsidRPr="00113D73" w14:paraId="7AFB5F90" w14:textId="77777777" w:rsidTr="00AF202D">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14:paraId="10CD11A6" w14:textId="77777777" w:rsidR="00C832EA" w:rsidRPr="00113D73" w:rsidRDefault="00C832EA" w:rsidP="008435AD">
            <w:pPr>
              <w:spacing w:after="0"/>
              <w:rPr>
                <w:rFonts w:ascii="Times New Roman" w:eastAsia="Times New Roman" w:hAnsi="Times New Roman"/>
                <w:sz w:val="24"/>
                <w:szCs w:val="24"/>
                <w:lang w:eastAsia="ru-RU"/>
              </w:rPr>
            </w:pP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14:paraId="262ACAF9" w14:textId="77777777" w:rsidR="00C832EA" w:rsidRPr="00113D73" w:rsidRDefault="00C832EA" w:rsidP="008435AD">
            <w:pPr>
              <w:spacing w:after="0"/>
              <w:rPr>
                <w:rFonts w:ascii="Times New Roman" w:eastAsia="Times New Roman" w:hAnsi="Times New Roman"/>
                <w:sz w:val="24"/>
                <w:szCs w:val="24"/>
                <w:lang w:eastAsia="ru-RU"/>
              </w:rPr>
            </w:pPr>
          </w:p>
        </w:tc>
        <w:tc>
          <w:tcPr>
            <w:tcW w:w="1650" w:type="dxa"/>
            <w:vMerge/>
            <w:tcBorders>
              <w:top w:val="single" w:sz="2" w:space="0" w:color="000000"/>
              <w:left w:val="single" w:sz="2" w:space="0" w:color="000000"/>
              <w:bottom w:val="single" w:sz="2" w:space="0" w:color="000000"/>
              <w:right w:val="single" w:sz="2" w:space="0" w:color="000000"/>
            </w:tcBorders>
            <w:vAlign w:val="center"/>
            <w:hideMark/>
          </w:tcPr>
          <w:p w14:paraId="52B978BD" w14:textId="77777777" w:rsidR="00C832EA" w:rsidRPr="00113D73" w:rsidRDefault="00C832EA" w:rsidP="008435AD">
            <w:pPr>
              <w:spacing w:after="0"/>
              <w:rPr>
                <w:rFonts w:ascii="Times New Roman" w:eastAsia="Times New Roman" w:hAnsi="Times New Roman"/>
                <w:sz w:val="24"/>
                <w:szCs w:val="24"/>
                <w:lang w:eastAsia="ru-RU"/>
              </w:rPr>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14:paraId="3059D309" w14:textId="77777777" w:rsidR="00C832EA" w:rsidRPr="00113D73" w:rsidRDefault="00C832EA" w:rsidP="008435AD">
            <w:pPr>
              <w:spacing w:after="0"/>
              <w:rPr>
                <w:rFonts w:ascii="Times New Roman" w:eastAsia="Times New Roman" w:hAnsi="Times New Roman"/>
                <w:sz w:val="24"/>
                <w:szCs w:val="24"/>
                <w:lang w:eastAsia="ru-RU"/>
              </w:rPr>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14:paraId="0101DB16" w14:textId="77777777" w:rsidR="00C832EA" w:rsidRPr="00113D73" w:rsidRDefault="00C832EA" w:rsidP="008435AD">
            <w:pPr>
              <w:spacing w:after="0"/>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14:paraId="3F3E942A" w14:textId="77777777" w:rsidR="00C832EA" w:rsidRPr="00113D73" w:rsidRDefault="00C832EA" w:rsidP="008435AD">
            <w:pPr>
              <w:spacing w:after="0"/>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hideMark/>
          </w:tcPr>
          <w:p w14:paraId="5EC6D970"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Минимальный</w:t>
            </w:r>
          </w:p>
        </w:tc>
        <w:tc>
          <w:tcPr>
            <w:tcW w:w="793" w:type="dxa"/>
            <w:tcBorders>
              <w:top w:val="nil"/>
              <w:left w:val="nil"/>
              <w:bottom w:val="single" w:sz="2" w:space="0" w:color="000000"/>
              <w:right w:val="single" w:sz="2" w:space="0" w:color="000000"/>
            </w:tcBorders>
            <w:hideMark/>
          </w:tcPr>
          <w:p w14:paraId="0D907C40"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Максимальный</w:t>
            </w:r>
          </w:p>
        </w:tc>
      </w:tr>
      <w:tr w:rsidR="00C832EA" w:rsidRPr="00113D73" w14:paraId="672771D9" w14:textId="77777777" w:rsidTr="00AF202D">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14:paraId="188E1FFC"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1. </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6DC60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ОР.1.1.1.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523529"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Тестирование по теме раздела  «</w:t>
            </w:r>
            <w:r w:rsidRPr="00113D73">
              <w:rPr>
                <w:rFonts w:ascii="Times New Roman" w:hAnsi="Times New Roman"/>
                <w:bCs/>
                <w:sz w:val="24"/>
                <w:szCs w:val="24"/>
              </w:rPr>
              <w:t>Комплексный подход к изучению детей с нарушениями развития</w:t>
            </w:r>
            <w:r w:rsidRPr="00113D73">
              <w:rPr>
                <w:rFonts w:ascii="Times New Roman" w:eastAsia="Times New Roman" w:hAnsi="Times New Roman"/>
                <w:sz w:val="24"/>
                <w:szCs w:val="24"/>
                <w:lang w:eastAsia="ru-RU"/>
              </w:rPr>
              <w:t>»</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CE3817"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Форма для оценки образовательного результата на основе выполнения тестовых заданий</w:t>
            </w:r>
          </w:p>
          <w:p w14:paraId="574AAE2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0832A2"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5/8</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8B659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14:paraId="3EC52B8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5</w:t>
            </w:r>
          </w:p>
        </w:tc>
        <w:tc>
          <w:tcPr>
            <w:tcW w:w="793" w:type="dxa"/>
            <w:tcBorders>
              <w:top w:val="single" w:sz="2" w:space="0" w:color="000000"/>
              <w:left w:val="nil"/>
              <w:bottom w:val="single" w:sz="2" w:space="0" w:color="000000"/>
              <w:right w:val="single" w:sz="2" w:space="0" w:color="000000"/>
            </w:tcBorders>
            <w:vAlign w:val="center"/>
            <w:hideMark/>
          </w:tcPr>
          <w:p w14:paraId="2D245D9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8</w:t>
            </w:r>
          </w:p>
        </w:tc>
      </w:tr>
      <w:tr w:rsidR="00C832EA" w:rsidRPr="00113D73" w14:paraId="693C2341" w14:textId="77777777" w:rsidTr="00AF202D">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14:paraId="6F4785AB"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DFEA4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ОР.1.1.1.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2B9B0F"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Написание эссе по теме </w:t>
            </w:r>
          </w:p>
          <w:p w14:paraId="15E84C31"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«Проблема типологизациинарушенного развития в отечественной дефектологии»</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BFC10E"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Форма для оценки образовательных результатов на основании эссе</w:t>
            </w:r>
          </w:p>
          <w:p w14:paraId="565DF3FA"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D65990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6/9</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DABBDB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14:paraId="709AD79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hideMark/>
          </w:tcPr>
          <w:p w14:paraId="7F4DDD9F"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9</w:t>
            </w:r>
          </w:p>
        </w:tc>
      </w:tr>
      <w:tr w:rsidR="00C832EA" w:rsidRPr="00113D73" w14:paraId="553B624A" w14:textId="77777777" w:rsidTr="00AF202D">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14:paraId="4321769D"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D0447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ОР.1.1.1.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E07F59"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Разработка схемы стандартизированного наблюдения за ведущим видом деятельности у детей с ОВЗ</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8250A0"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Форма для оценки образовательных результатов на основании проектных заданий</w:t>
            </w:r>
          </w:p>
          <w:p w14:paraId="1E5BD50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09462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6/9</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D4949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14:paraId="20544F1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hideMark/>
          </w:tcPr>
          <w:p w14:paraId="5D6A61E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9</w:t>
            </w:r>
          </w:p>
        </w:tc>
      </w:tr>
      <w:tr w:rsidR="00C832EA" w:rsidRPr="00113D73" w14:paraId="41988D50" w14:textId="77777777" w:rsidTr="00AF202D">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14:paraId="62369CA1"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23ADF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ОР.1.1.1.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D5E8FF"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Проведение </w:t>
            </w:r>
            <w:r w:rsidRPr="00113D73">
              <w:rPr>
                <w:rFonts w:ascii="Times New Roman" w:eastAsia="Times New Roman" w:hAnsi="Times New Roman"/>
                <w:sz w:val="24"/>
                <w:szCs w:val="24"/>
                <w:lang w:eastAsia="ru-RU"/>
              </w:rPr>
              <w:lastRenderedPageBreak/>
              <w:t>нейропсихологической диагностики у дошкольников и младших школьников с ОВЗ</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5859AC" w14:textId="77777777" w:rsidR="00C832EA" w:rsidRPr="00113D73" w:rsidRDefault="00C832EA" w:rsidP="008435AD">
            <w:pPr>
              <w:rPr>
                <w:rFonts w:ascii="Times New Roman" w:hAnsi="Times New Roman"/>
              </w:rPr>
            </w:pPr>
            <w:r w:rsidRPr="00113D73">
              <w:rPr>
                <w:rFonts w:ascii="Times New Roman" w:hAnsi="Times New Roman"/>
                <w:sz w:val="24"/>
                <w:szCs w:val="24"/>
                <w:shd w:val="clear" w:color="auto" w:fill="FFFFFF"/>
              </w:rPr>
              <w:lastRenderedPageBreak/>
              <w:t xml:space="preserve">Форма для </w:t>
            </w:r>
            <w:r w:rsidRPr="00113D73">
              <w:rPr>
                <w:rFonts w:ascii="Times New Roman" w:hAnsi="Times New Roman"/>
                <w:sz w:val="24"/>
                <w:szCs w:val="24"/>
                <w:shd w:val="clear" w:color="auto" w:fill="FFFFFF"/>
              </w:rPr>
              <w:lastRenderedPageBreak/>
              <w:t>оценки образовательных результатов на основе аналитического обзора/отчета</w:t>
            </w:r>
          </w:p>
          <w:p w14:paraId="7C750FE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F0B51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lastRenderedPageBreak/>
              <w:t>5/8</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5F090A"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14:paraId="2AEAC9D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5</w:t>
            </w:r>
          </w:p>
        </w:tc>
        <w:tc>
          <w:tcPr>
            <w:tcW w:w="793" w:type="dxa"/>
            <w:tcBorders>
              <w:top w:val="single" w:sz="2" w:space="0" w:color="000000"/>
              <w:left w:val="nil"/>
              <w:bottom w:val="single" w:sz="2" w:space="0" w:color="000000"/>
              <w:right w:val="single" w:sz="2" w:space="0" w:color="000000"/>
            </w:tcBorders>
            <w:vAlign w:val="center"/>
            <w:hideMark/>
          </w:tcPr>
          <w:p w14:paraId="0C4EAEE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8</w:t>
            </w:r>
          </w:p>
        </w:tc>
      </w:tr>
      <w:tr w:rsidR="00C832EA" w:rsidRPr="00113D73" w14:paraId="379CE9E7" w14:textId="77777777" w:rsidTr="00AF202D">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14:paraId="14721526"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lastRenderedPageBreak/>
              <w:t>5.</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A2198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ОР.1.1.1.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BA8898"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Учебное моделирование  ситуации психолого-педагогического обследования детей и подростков с РАС</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16F162"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Форма для оценки образовательных результатов на основании проектных заданий</w:t>
            </w:r>
          </w:p>
          <w:p w14:paraId="1E36FEF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E1073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6/9</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DE20D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14:paraId="399DE45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hideMark/>
          </w:tcPr>
          <w:p w14:paraId="794DC574"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9</w:t>
            </w:r>
          </w:p>
        </w:tc>
      </w:tr>
      <w:tr w:rsidR="00C832EA" w:rsidRPr="00113D73" w14:paraId="63D59FA1" w14:textId="77777777" w:rsidTr="00AF202D">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14:paraId="19C61903"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BA569D"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ОР.1.1.1.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99ACAA"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Методическая разработка программы дифференциальной диагностики умственной отсталости, ЗПР и педагогической запущенности</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81B140"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Форма для оценки образовательных результатов на основании проектных заданий</w:t>
            </w:r>
          </w:p>
          <w:p w14:paraId="3E79C6A2"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C5FB4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6/9</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45EF7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14:paraId="6400A12A"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hideMark/>
          </w:tcPr>
          <w:p w14:paraId="0733A88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9</w:t>
            </w:r>
          </w:p>
        </w:tc>
      </w:tr>
      <w:tr w:rsidR="00C832EA" w:rsidRPr="00113D73" w14:paraId="1CC6689F" w14:textId="77777777" w:rsidTr="00AF202D">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14:paraId="1559DA1A"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7.</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10DF8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ОР.1.1.1.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5C0DD8" w14:textId="77777777" w:rsidR="00C832EA" w:rsidRPr="00113D73" w:rsidRDefault="00C832EA" w:rsidP="008435A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Подготовка доклада по теме «Организационные и методически аспекты работы ПМПк в образовательных учреждениях</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8BDC1A"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hAnsi="Times New Roman"/>
                <w:sz w:val="24"/>
                <w:szCs w:val="24"/>
                <w:shd w:val="clear" w:color="auto" w:fill="FFFFFF"/>
              </w:rPr>
              <w:t>Форма для оценки образовательных результатов на основе доклада</w:t>
            </w:r>
            <w:r w:rsidRPr="00113D73">
              <w:rPr>
                <w:rFonts w:ascii="Times New Roman" w:hAnsi="Times New Roman"/>
                <w:sz w:val="24"/>
                <w:szCs w:val="24"/>
              </w:rPr>
              <w:t xml:space="preserve">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87B9F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6/9</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F647D8"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14:paraId="172F00C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hideMark/>
          </w:tcPr>
          <w:p w14:paraId="013D03C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9</w:t>
            </w:r>
          </w:p>
        </w:tc>
      </w:tr>
      <w:tr w:rsidR="00C832EA" w:rsidRPr="00113D73" w14:paraId="35362503" w14:textId="77777777" w:rsidTr="00AF202D">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14:paraId="02A85D41"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lastRenderedPageBreak/>
              <w:t>8.</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0E3C27"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ОР.1.1.1.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26627A"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Разработка глоссария по содержанию изученной дисциплины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9C9AEE"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Форма для оценки образовательных результатов на основании проектных заданий</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F06BE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5/9</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691B8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14:paraId="3B52FE70"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5</w:t>
            </w:r>
          </w:p>
        </w:tc>
        <w:tc>
          <w:tcPr>
            <w:tcW w:w="793" w:type="dxa"/>
            <w:tcBorders>
              <w:top w:val="single" w:sz="2" w:space="0" w:color="000000"/>
              <w:left w:val="nil"/>
              <w:bottom w:val="single" w:sz="2" w:space="0" w:color="000000"/>
              <w:right w:val="single" w:sz="2" w:space="0" w:color="000000"/>
            </w:tcBorders>
            <w:vAlign w:val="center"/>
            <w:hideMark/>
          </w:tcPr>
          <w:p w14:paraId="79F7DF1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9</w:t>
            </w:r>
          </w:p>
        </w:tc>
      </w:tr>
      <w:tr w:rsidR="00C832EA" w:rsidRPr="00113D73" w14:paraId="711580BD" w14:textId="77777777" w:rsidTr="00AF202D">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7936ABA5"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14:paraId="4163C4B0"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7D7592"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Экзамен</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07142F85"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Форма для оценки образовательных результатов на основании устного ответа на экзамене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14:paraId="2C6FADC0"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696D93"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hideMark/>
          </w:tcPr>
          <w:p w14:paraId="0E9D7D8B"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hideMark/>
          </w:tcPr>
          <w:p w14:paraId="4AE5E881"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30</w:t>
            </w:r>
          </w:p>
        </w:tc>
      </w:tr>
      <w:tr w:rsidR="00C832EA" w:rsidRPr="00113D73" w14:paraId="1DDD3246" w14:textId="77777777" w:rsidTr="00AF202D">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60F8D7BB" w14:textId="77777777" w:rsidR="00C832EA" w:rsidRPr="00113D73" w:rsidRDefault="00C832EA" w:rsidP="008435AD">
            <w:pPr>
              <w:autoSpaceDE w:val="0"/>
              <w:autoSpaceDN w:val="0"/>
              <w:adjustRightInd w:val="0"/>
              <w:spacing w:after="0"/>
              <w:jc w:val="both"/>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14:paraId="4579118D"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A3284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14:paraId="1E4D5F1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14:paraId="19460F1C"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BE7486"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hideMark/>
          </w:tcPr>
          <w:p w14:paraId="3888F9DE"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hideMark/>
          </w:tcPr>
          <w:p w14:paraId="79E69489" w14:textId="77777777" w:rsidR="00C832EA" w:rsidRPr="00113D73" w:rsidRDefault="00C832EA" w:rsidP="008435A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100</w:t>
            </w:r>
          </w:p>
        </w:tc>
      </w:tr>
    </w:tbl>
    <w:p w14:paraId="49DE6D7D" w14:textId="77777777" w:rsidR="00AF202D" w:rsidRDefault="00AF202D" w:rsidP="00AF202D">
      <w:pPr>
        <w:autoSpaceDE w:val="0"/>
        <w:autoSpaceDN w:val="0"/>
        <w:adjustRightInd w:val="0"/>
        <w:spacing w:line="360" w:lineRule="auto"/>
        <w:ind w:firstLine="709"/>
        <w:jc w:val="both"/>
        <w:rPr>
          <w:rFonts w:ascii="Times New Roman" w:hAnsi="Times New Roman"/>
          <w:bCs/>
          <w:i/>
        </w:rPr>
      </w:pPr>
    </w:p>
    <w:p w14:paraId="751B27E1"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7. Учебно-методическое и информационное обеспечение</w:t>
      </w:r>
    </w:p>
    <w:p w14:paraId="2DD5C9EA"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sz w:val="24"/>
          <w:szCs w:val="24"/>
          <w:lang w:eastAsia="ru-RU"/>
        </w:rPr>
        <w:t xml:space="preserve">7.1. </w:t>
      </w:r>
      <w:r w:rsidRPr="00113D73">
        <w:rPr>
          <w:rFonts w:ascii="Times New Roman" w:eastAsia="Times New Roman" w:hAnsi="Times New Roman"/>
          <w:bCs/>
          <w:i/>
          <w:iCs/>
          <w:sz w:val="24"/>
          <w:szCs w:val="24"/>
          <w:lang w:eastAsia="ru-RU"/>
        </w:rPr>
        <w:t>Основная литература</w:t>
      </w:r>
    </w:p>
    <w:p w14:paraId="7DAFF47D" w14:textId="77777777" w:rsidR="00C832EA" w:rsidRPr="00113D73" w:rsidRDefault="00C832EA" w:rsidP="004E6E46">
      <w:pPr>
        <w:pStyle w:val="af6"/>
        <w:numPr>
          <w:ilvl w:val="0"/>
          <w:numId w:val="49"/>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Бакунова, И.В. Психолого-педагогическая диагностика и коррекция лиц с ограниченными возможностями здоровья / И.В. Бакунова, Л.И. Макадей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- 122 с. : ил. - Библиогр. в кн. ; То же [Электронный ресурс]. - URL: </w:t>
      </w:r>
      <w:hyperlink r:id="rId40" w:history="1">
        <w:r w:rsidRPr="00113D73">
          <w:rPr>
            <w:rStyle w:val="af8"/>
            <w:rFonts w:ascii="Times New Roman" w:hAnsi="Times New Roman"/>
            <w:color w:val="auto"/>
            <w:sz w:val="24"/>
            <w:szCs w:val="24"/>
            <w:u w:val="none"/>
          </w:rPr>
          <w:t>http://biblioclub.ru/index.php?page=book&amp;id=458907</w:t>
        </w:r>
      </w:hyperlink>
    </w:p>
    <w:p w14:paraId="6243617C" w14:textId="77777777" w:rsidR="00ED20E3" w:rsidRPr="00113D73" w:rsidRDefault="00ED20E3" w:rsidP="004E6E46">
      <w:pPr>
        <w:pStyle w:val="af6"/>
        <w:numPr>
          <w:ilvl w:val="0"/>
          <w:numId w:val="49"/>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Григорьева, Е.В. Психолого-педагогическая диагностика развития лиц с ограниченными возможностями здоровья : электронное учебное пособие / Е.В. Григорьева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 Кемеровский государственный университет, 2017. - 146 с. - Библиогр.: с. 136-138. - ISBN 978-5-8353-2198-8 ; То же [Электронный ресурс]. - URL: </w:t>
      </w:r>
      <w:hyperlink r:id="rId41" w:history="1">
        <w:r w:rsidRPr="00113D73">
          <w:rPr>
            <w:rStyle w:val="af8"/>
            <w:rFonts w:ascii="Times New Roman" w:hAnsi="Times New Roman"/>
            <w:color w:val="auto"/>
            <w:sz w:val="24"/>
            <w:szCs w:val="24"/>
            <w:u w:val="none"/>
          </w:rPr>
          <w:t>http://biblioclub.ru/index.php?page=book&amp;id=49520</w:t>
        </w:r>
      </w:hyperlink>
    </w:p>
    <w:p w14:paraId="4DFFB879" w14:textId="77777777" w:rsidR="00ED20E3" w:rsidRPr="00113D73" w:rsidRDefault="00ED20E3" w:rsidP="004E6E46">
      <w:pPr>
        <w:pStyle w:val="af6"/>
        <w:numPr>
          <w:ilvl w:val="0"/>
          <w:numId w:val="49"/>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Хинканина, А.Л. Психодиагностика : учебное пособие / А.Л. Хинканина ; Поволжский государственный технологический университет. - Йошкар-Ола : ПГТУ, 2016. - 80 с. : схем., ил. - Библиогр. в кн. - ISBN 978-5-8158-1738-8 ; То же [Электронный ресурс]. - URL: </w:t>
      </w:r>
      <w:hyperlink r:id="rId42" w:history="1">
        <w:r w:rsidRPr="00113D73">
          <w:rPr>
            <w:rStyle w:val="af8"/>
            <w:rFonts w:ascii="Times New Roman" w:hAnsi="Times New Roman"/>
            <w:color w:val="auto"/>
            <w:sz w:val="24"/>
            <w:szCs w:val="24"/>
            <w:u w:val="none"/>
          </w:rPr>
          <w:t>http://biblioclub.ru/index.php?page=book&amp;id=459524</w:t>
        </w:r>
      </w:hyperlink>
    </w:p>
    <w:p w14:paraId="6654DF68"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284"/>
        <w:jc w:val="both"/>
        <w:rPr>
          <w:rFonts w:ascii="Times New Roman" w:eastAsia="Times New Roman" w:hAnsi="Times New Roman"/>
          <w:sz w:val="24"/>
          <w:szCs w:val="24"/>
        </w:rPr>
      </w:pPr>
    </w:p>
    <w:p w14:paraId="610B96BC"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sz w:val="24"/>
          <w:szCs w:val="24"/>
        </w:rPr>
        <w:t xml:space="preserve">7.2. </w:t>
      </w:r>
      <w:r w:rsidRPr="00113D73">
        <w:rPr>
          <w:rFonts w:ascii="Times New Roman" w:eastAsia="Times New Roman" w:hAnsi="Times New Roman"/>
          <w:bCs/>
          <w:i/>
          <w:iCs/>
          <w:sz w:val="24"/>
          <w:szCs w:val="24"/>
          <w:lang w:eastAsia="ru-RU"/>
        </w:rPr>
        <w:t xml:space="preserve"> Дополнительная литература</w:t>
      </w:r>
    </w:p>
    <w:p w14:paraId="14A2911A" w14:textId="77777777" w:rsidR="00ED20E3" w:rsidRPr="00113D73" w:rsidRDefault="00C832EA" w:rsidP="00ED20E3">
      <w:pPr>
        <w:pStyle w:val="a4"/>
        <w:numPr>
          <w:ilvl w:val="0"/>
          <w:numId w:val="48"/>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Style w:val="af8"/>
          <w:rFonts w:ascii="Times New Roman" w:hAnsi="Times New Roman" w:cs="Times New Roman"/>
          <w:color w:val="auto"/>
          <w:sz w:val="24"/>
          <w:szCs w:val="24"/>
          <w:u w:val="none"/>
        </w:rPr>
      </w:pPr>
      <w:r w:rsidRPr="00113D73">
        <w:rPr>
          <w:rFonts w:ascii="Times New Roman" w:hAnsi="Times New Roman" w:cs="Times New Roman"/>
          <w:sz w:val="24"/>
          <w:szCs w:val="24"/>
        </w:rPr>
        <w:t xml:space="preserve">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 :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 : Сибирский федеральный университет, 2014. - 248 с. : табл, </w:t>
      </w:r>
      <w:r w:rsidRPr="00113D73">
        <w:rPr>
          <w:rFonts w:ascii="Times New Roman" w:hAnsi="Times New Roman" w:cs="Times New Roman"/>
          <w:sz w:val="24"/>
          <w:szCs w:val="24"/>
        </w:rPr>
        <w:lastRenderedPageBreak/>
        <w:t>схем., ил. - Библиогр. в кн. - ISBN 978-5-7638-3133-7 ; То же [Электронный ресурс]. - URL: </w:t>
      </w:r>
      <w:hyperlink r:id="rId43" w:history="1">
        <w:r w:rsidRPr="00113D73">
          <w:rPr>
            <w:rStyle w:val="af8"/>
            <w:rFonts w:ascii="Times New Roman" w:hAnsi="Times New Roman" w:cs="Times New Roman"/>
            <w:color w:val="auto"/>
            <w:sz w:val="24"/>
            <w:szCs w:val="24"/>
          </w:rPr>
          <w:t>http://biblioclub.ru/index.php?page=book&amp;id=435603</w:t>
        </w:r>
      </w:hyperlink>
    </w:p>
    <w:p w14:paraId="3BA54E04" w14:textId="77777777" w:rsidR="00ED20E3" w:rsidRPr="00113D73" w:rsidRDefault="00ED20E3" w:rsidP="00ED20E3">
      <w:pPr>
        <w:pStyle w:val="a4"/>
        <w:numPr>
          <w:ilvl w:val="0"/>
          <w:numId w:val="48"/>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4"/>
          <w:szCs w:val="24"/>
        </w:rPr>
      </w:pPr>
      <w:r w:rsidRPr="00113D73">
        <w:rPr>
          <w:rFonts w:ascii="Times New Roman" w:hAnsi="Times New Roman" w:cs="Times New Roman"/>
          <w:bCs/>
          <w:sz w:val="24"/>
          <w:szCs w:val="24"/>
        </w:rPr>
        <w:t>Кисова В.В., Конева И.А.</w:t>
      </w:r>
      <w:r w:rsidRPr="00113D73">
        <w:rPr>
          <w:rFonts w:ascii="Times New Roman" w:hAnsi="Times New Roman" w:cs="Times New Roman"/>
          <w:sz w:val="24"/>
          <w:szCs w:val="24"/>
        </w:rPr>
        <w:t xml:space="preserve">   Психолого-педагогическая диагностика детей с ограниченными возможностями здоровья: учебно-методическое пособие.- Нижний Новгород: НГПУ, 2014. - 51 с. </w:t>
      </w:r>
    </w:p>
    <w:p w14:paraId="4FAEB270" w14:textId="77777777" w:rsidR="00C832EA" w:rsidRPr="00113D73" w:rsidRDefault="00C832EA" w:rsidP="004E6E46">
      <w:pPr>
        <w:pStyle w:val="a4"/>
        <w:numPr>
          <w:ilvl w:val="0"/>
          <w:numId w:val="48"/>
        </w:numPr>
        <w:tabs>
          <w:tab w:val="left" w:pos="993"/>
          <w:tab w:val="left" w:pos="2748"/>
          <w:tab w:val="left" w:pos="3664"/>
          <w:tab w:val="left" w:pos="4580"/>
        </w:tabs>
        <w:spacing w:after="0"/>
        <w:ind w:left="0" w:firstLine="709"/>
        <w:jc w:val="both"/>
        <w:rPr>
          <w:rFonts w:ascii="Times New Roman" w:hAnsi="Times New Roman" w:cs="Times New Roman"/>
          <w:sz w:val="24"/>
          <w:szCs w:val="24"/>
        </w:rPr>
      </w:pPr>
      <w:r w:rsidRPr="00113D73">
        <w:rPr>
          <w:rFonts w:ascii="Times New Roman" w:hAnsi="Times New Roman" w:cs="Times New Roman"/>
          <w:bCs/>
          <w:spacing w:val="-1"/>
          <w:sz w:val="24"/>
          <w:szCs w:val="24"/>
        </w:rPr>
        <w:t>Кисова В.В., Конева И.А. Практикум по специальной психологии. – СПб.: Речь, 2006.-352с.</w:t>
      </w:r>
    </w:p>
    <w:p w14:paraId="7C005B5C" w14:textId="77777777" w:rsidR="00C832EA" w:rsidRPr="00113D73" w:rsidRDefault="00C832EA" w:rsidP="004E6E46">
      <w:pPr>
        <w:pStyle w:val="a4"/>
        <w:numPr>
          <w:ilvl w:val="0"/>
          <w:numId w:val="48"/>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4"/>
          <w:szCs w:val="24"/>
        </w:rPr>
      </w:pPr>
      <w:r w:rsidRPr="00113D73">
        <w:rPr>
          <w:rFonts w:ascii="Times New Roman" w:hAnsi="Times New Roman" w:cs="Times New Roman"/>
          <w:sz w:val="24"/>
          <w:szCs w:val="24"/>
        </w:rPr>
        <w:t>Масленникова, Т.В. Психолого-педагогический практикум по общей и специальной дошкольной педагогике : учебное пособие / Т.В. Масленникова, Н.И. Колупаева. - Москва ; Берлин : Директ-Медиа, 2014. - 138 с. : ил. - Библиогр. в кн. - ISBN 978-5-4475-3726-5 ; То же [Электронный ресурс]. - URL: </w:t>
      </w:r>
      <w:hyperlink r:id="rId44" w:history="1">
        <w:r w:rsidRPr="00113D73">
          <w:rPr>
            <w:rStyle w:val="af8"/>
            <w:rFonts w:ascii="Times New Roman" w:hAnsi="Times New Roman" w:cs="Times New Roman"/>
            <w:color w:val="auto"/>
            <w:sz w:val="24"/>
            <w:szCs w:val="24"/>
          </w:rPr>
          <w:t>http://biblioclub.ru/index.php?page=book&amp;id=273462</w:t>
        </w:r>
      </w:hyperlink>
    </w:p>
    <w:p w14:paraId="34BDCF1C" w14:textId="77777777" w:rsidR="00C832EA" w:rsidRPr="00113D73" w:rsidRDefault="00C832EA" w:rsidP="004E6E46">
      <w:pPr>
        <w:pStyle w:val="a4"/>
        <w:numPr>
          <w:ilvl w:val="0"/>
          <w:numId w:val="48"/>
        </w:numPr>
        <w:tabs>
          <w:tab w:val="left" w:pos="993"/>
          <w:tab w:val="left" w:pos="2748"/>
          <w:tab w:val="left" w:pos="3664"/>
          <w:tab w:val="left" w:pos="4580"/>
        </w:tabs>
        <w:spacing w:after="0"/>
        <w:ind w:left="0" w:firstLine="709"/>
        <w:jc w:val="both"/>
        <w:rPr>
          <w:rFonts w:ascii="Times New Roman" w:hAnsi="Times New Roman" w:cs="Times New Roman"/>
          <w:sz w:val="24"/>
          <w:szCs w:val="24"/>
        </w:rPr>
      </w:pPr>
      <w:r w:rsidRPr="00113D73">
        <w:rPr>
          <w:rFonts w:ascii="Times New Roman" w:hAnsi="Times New Roman" w:cs="Times New Roman"/>
          <w:sz w:val="24"/>
          <w:szCs w:val="24"/>
        </w:rPr>
        <w:t>Семикин, В.В. Модель и принципы функционирования системы психологического сопровождения деятельности гериатрической служб : монография / В.В. Семикин, Е.Е. Малкова ; Российский государственный педагогический университет им. А. И. Герцена. - Санкт-Петербург : РГПУ им. А. И. Герцена, 2014. - 140 с. - ISBN 978-5-8064-1976-8 ; То же [Электронный ресурс]. - URL: </w:t>
      </w:r>
      <w:hyperlink r:id="rId45" w:history="1">
        <w:r w:rsidRPr="00113D73">
          <w:rPr>
            <w:rStyle w:val="af8"/>
            <w:rFonts w:ascii="Times New Roman" w:hAnsi="Times New Roman" w:cs="Times New Roman"/>
            <w:color w:val="auto"/>
            <w:sz w:val="24"/>
            <w:szCs w:val="24"/>
          </w:rPr>
          <w:t>http://biblioclub.ru/index.php?page=book&amp;id=428320</w:t>
        </w:r>
      </w:hyperlink>
      <w:r w:rsidRPr="00113D73">
        <w:rPr>
          <w:rFonts w:ascii="Times New Roman" w:hAnsi="Times New Roman" w:cs="Times New Roman"/>
          <w:sz w:val="24"/>
          <w:szCs w:val="24"/>
        </w:rPr>
        <w:t xml:space="preserve"> 3. Психолого-педагогическая диагностика: учебное пособие для студ. высших пед. учебн. заведений/ Под ред. И.Ю. Левченко, С.Д. Забрамной. М.: Академия, 2003.- 320с.</w:t>
      </w:r>
    </w:p>
    <w:p w14:paraId="70BF3438"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72433A62"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113D73">
        <w:rPr>
          <w:rFonts w:ascii="Times New Roman" w:eastAsia="Times New Roman" w:hAnsi="Times New Roman"/>
          <w:bCs/>
          <w:iCs/>
          <w:sz w:val="24"/>
          <w:szCs w:val="24"/>
          <w:lang w:eastAsia="ru-RU"/>
        </w:rPr>
        <w:t>1. Емельянова И.Д., Подольская О.А. Сопровождение индивидуальных образовательных маршрутов детей с ОВЗ в условиях инклюзивной дошкольной образовательной организации // Психология образования в поликультурном пространстве. – 2017. - № 39 (3). – с.46-56.</w:t>
      </w:r>
    </w:p>
    <w:p w14:paraId="1823AD20"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113D73">
        <w:rPr>
          <w:rFonts w:ascii="Times New Roman" w:eastAsia="Times New Roman" w:hAnsi="Times New Roman"/>
          <w:bCs/>
          <w:iCs/>
          <w:sz w:val="24"/>
          <w:szCs w:val="24"/>
          <w:lang w:eastAsia="ru-RU"/>
        </w:rPr>
        <w:t xml:space="preserve">2.Левченко И.Ю. Многоэтапная комплексная диагностика развития детей в системе ранней помощи // Особые дети в обществе: сборник научных докладов и тезисов выступлений участников </w:t>
      </w:r>
      <w:r w:rsidRPr="00113D73">
        <w:rPr>
          <w:rFonts w:ascii="Times New Roman" w:eastAsia="Times New Roman" w:hAnsi="Times New Roman"/>
          <w:bCs/>
          <w:iCs/>
          <w:sz w:val="24"/>
          <w:szCs w:val="24"/>
          <w:lang w:val="en-US" w:eastAsia="ru-RU"/>
        </w:rPr>
        <w:t>I</w:t>
      </w:r>
      <w:r w:rsidRPr="00113D73">
        <w:rPr>
          <w:rFonts w:ascii="Times New Roman" w:eastAsia="Times New Roman" w:hAnsi="Times New Roman"/>
          <w:bCs/>
          <w:iCs/>
          <w:sz w:val="24"/>
          <w:szCs w:val="24"/>
          <w:lang w:eastAsia="ru-RU"/>
        </w:rPr>
        <w:t xml:space="preserve"> Всероссийского съезда дефектологов / Под ред. О.Г. Приходько, И.Л. Соловьевой. – М, 2015. – с. 133-137.</w:t>
      </w:r>
    </w:p>
    <w:p w14:paraId="2BB57147"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113D73">
        <w:rPr>
          <w:rFonts w:ascii="Times New Roman" w:eastAsia="Times New Roman" w:hAnsi="Times New Roman"/>
          <w:bCs/>
          <w:iCs/>
          <w:sz w:val="24"/>
          <w:szCs w:val="24"/>
          <w:lang w:eastAsia="ru-RU"/>
        </w:rPr>
        <w:t>2. Черных Т.Г. Психолого-педагогическое сопровождение процесса адаптации обучающихся первых классов с ограниченными возможностями здоровья // Культура и образование: от теории к практике. – 2015. – Т.1. - №1. – с. 82-86.</w:t>
      </w:r>
    </w:p>
    <w:p w14:paraId="6AC783A9"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p>
    <w:p w14:paraId="0312E68E"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07238851"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113D73">
        <w:rPr>
          <w:rFonts w:ascii="Times New Roman" w:eastAsia="Times New Roman" w:hAnsi="Times New Roman"/>
          <w:bCs/>
          <w:iCs/>
          <w:sz w:val="24"/>
          <w:szCs w:val="24"/>
          <w:lang w:eastAsia="ru-RU"/>
        </w:rPr>
        <w:t>Интернет-ресурсы:</w:t>
      </w:r>
    </w:p>
    <w:p w14:paraId="79313DC7" w14:textId="77777777" w:rsidR="00C832EA" w:rsidRPr="00113D73" w:rsidRDefault="00C832EA" w:rsidP="004E6E46">
      <w:pPr>
        <w:pStyle w:val="a4"/>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jc w:val="both"/>
        <w:rPr>
          <w:rFonts w:ascii="Times New Roman" w:eastAsia="Times New Roman" w:hAnsi="Times New Roman" w:cs="Times New Roman"/>
          <w:bCs/>
          <w:iCs/>
          <w:sz w:val="24"/>
          <w:szCs w:val="24"/>
          <w:lang w:eastAsia="ru-RU"/>
        </w:rPr>
      </w:pPr>
      <w:r w:rsidRPr="00113D73">
        <w:rPr>
          <w:rFonts w:ascii="Times New Roman" w:eastAsia="Times New Roman" w:hAnsi="Times New Roman" w:cs="Times New Roman"/>
          <w:bCs/>
          <w:iCs/>
          <w:sz w:val="24"/>
          <w:szCs w:val="24"/>
          <w:lang w:eastAsia="ru-RU"/>
        </w:rPr>
        <w:t xml:space="preserve">Электронно-библиотечная система «Консультант студента» http://www.studentlibrary.ru </w:t>
      </w:r>
    </w:p>
    <w:p w14:paraId="711BEE85" w14:textId="77777777" w:rsidR="00C832EA" w:rsidRPr="00113D73" w:rsidRDefault="00C832EA" w:rsidP="004E6E46">
      <w:pPr>
        <w:pStyle w:val="a4"/>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jc w:val="both"/>
        <w:rPr>
          <w:rFonts w:ascii="Times New Roman" w:eastAsia="Times New Roman" w:hAnsi="Times New Roman" w:cs="Times New Roman"/>
          <w:bCs/>
          <w:iCs/>
          <w:sz w:val="24"/>
          <w:szCs w:val="24"/>
          <w:lang w:eastAsia="ru-RU"/>
        </w:rPr>
      </w:pPr>
      <w:r w:rsidRPr="00113D73">
        <w:rPr>
          <w:rFonts w:ascii="Times New Roman" w:eastAsia="Times New Roman" w:hAnsi="Times New Roman" w:cs="Times New Roman"/>
          <w:bCs/>
          <w:iCs/>
          <w:sz w:val="24"/>
          <w:szCs w:val="24"/>
          <w:lang w:eastAsia="ru-RU"/>
        </w:rPr>
        <w:t>Электронно-библиотечная система «Znanium.com» http://www.znanium.com</w:t>
      </w:r>
    </w:p>
    <w:p w14:paraId="579A6352" w14:textId="77777777" w:rsidR="00C832EA" w:rsidRPr="00113D73" w:rsidRDefault="00C832EA" w:rsidP="004E6E46">
      <w:pPr>
        <w:pStyle w:val="a4"/>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jc w:val="both"/>
        <w:rPr>
          <w:rFonts w:ascii="Times New Roman" w:eastAsia="Times New Roman" w:hAnsi="Times New Roman" w:cs="Times New Roman"/>
          <w:bCs/>
          <w:iCs/>
          <w:sz w:val="24"/>
          <w:szCs w:val="24"/>
          <w:lang w:eastAsia="ru-RU"/>
        </w:rPr>
      </w:pPr>
      <w:r w:rsidRPr="00113D73">
        <w:rPr>
          <w:rFonts w:ascii="Times New Roman" w:eastAsia="Times New Roman" w:hAnsi="Times New Roman" w:cs="Times New Roman"/>
          <w:bCs/>
          <w:iCs/>
          <w:sz w:val="24"/>
          <w:szCs w:val="24"/>
          <w:lang w:eastAsia="ru-RU"/>
        </w:rPr>
        <w:t>Электронно-библиотечная система «Юрайт» http://www.biblio-online.ru</w:t>
      </w:r>
    </w:p>
    <w:p w14:paraId="58E11622" w14:textId="77777777" w:rsidR="00C832EA" w:rsidRPr="00113D73" w:rsidRDefault="00C832EA" w:rsidP="004E6E46">
      <w:pPr>
        <w:pStyle w:val="a4"/>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jc w:val="both"/>
        <w:rPr>
          <w:rFonts w:ascii="Times New Roman" w:eastAsia="Times New Roman" w:hAnsi="Times New Roman" w:cs="Times New Roman"/>
          <w:bCs/>
          <w:iCs/>
          <w:sz w:val="24"/>
          <w:szCs w:val="24"/>
          <w:lang w:eastAsia="ru-RU"/>
        </w:rPr>
      </w:pPr>
      <w:r w:rsidRPr="00113D73">
        <w:rPr>
          <w:rFonts w:ascii="Times New Roman" w:eastAsia="Times New Roman" w:hAnsi="Times New Roman" w:cs="Times New Roman"/>
          <w:bCs/>
          <w:iCs/>
          <w:sz w:val="24"/>
          <w:szCs w:val="24"/>
          <w:lang w:eastAsia="ru-RU"/>
        </w:rPr>
        <w:t>Электронно-библиотечная система «Лань» http://e.lanbook.com/</w:t>
      </w:r>
    </w:p>
    <w:p w14:paraId="4E1AEBEB" w14:textId="77777777" w:rsidR="00C832EA" w:rsidRPr="00113D73" w:rsidRDefault="00C832EA" w:rsidP="004E6E46">
      <w:pPr>
        <w:pStyle w:val="a4"/>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jc w:val="both"/>
        <w:rPr>
          <w:rFonts w:ascii="Times New Roman" w:eastAsia="Times New Roman" w:hAnsi="Times New Roman" w:cs="Times New Roman"/>
          <w:bCs/>
          <w:iCs/>
          <w:sz w:val="24"/>
          <w:szCs w:val="24"/>
          <w:lang w:eastAsia="ru-RU"/>
        </w:rPr>
      </w:pPr>
      <w:r w:rsidRPr="00113D73">
        <w:rPr>
          <w:rFonts w:ascii="Times New Roman" w:eastAsia="Times New Roman" w:hAnsi="Times New Roman" w:cs="Times New Roman"/>
          <w:bCs/>
          <w:iCs/>
          <w:sz w:val="24"/>
          <w:szCs w:val="24"/>
          <w:lang w:eastAsia="ru-RU"/>
        </w:rPr>
        <w:t>Научная электронная библиотека http://elibrary.ru</w:t>
      </w:r>
    </w:p>
    <w:p w14:paraId="79D980D7"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p>
    <w:p w14:paraId="2830BC95"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8. Фонды оценочных средств</w:t>
      </w:r>
    </w:p>
    <w:p w14:paraId="70BF58FF" w14:textId="77777777" w:rsidR="00C832EA" w:rsidRPr="00113D73" w:rsidRDefault="00C832EA" w:rsidP="00C832EA">
      <w:pPr>
        <w:spacing w:after="0"/>
        <w:ind w:firstLine="709"/>
        <w:jc w:val="both"/>
        <w:rPr>
          <w:rFonts w:ascii="Times New Roman" w:eastAsia="Times New Roman" w:hAnsi="Times New Roman"/>
          <w:spacing w:val="-4"/>
          <w:sz w:val="24"/>
          <w:szCs w:val="24"/>
          <w:lang w:eastAsia="ru-RU"/>
        </w:rPr>
      </w:pPr>
      <w:r w:rsidRPr="00113D73">
        <w:rPr>
          <w:rFonts w:ascii="Times New Roman" w:eastAsia="Times New Roman" w:hAnsi="Times New Roman"/>
          <w:spacing w:val="-4"/>
          <w:sz w:val="24"/>
          <w:szCs w:val="24"/>
          <w:lang w:eastAsia="ru-RU"/>
        </w:rPr>
        <w:t>Фонд оценочных средств представлен в Приложении 1.</w:t>
      </w:r>
    </w:p>
    <w:p w14:paraId="77C629AA"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p>
    <w:p w14:paraId="083968DB"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1D78440C"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9.1. Описание материально-технической базы</w:t>
      </w:r>
    </w:p>
    <w:p w14:paraId="3FDE0B10" w14:textId="02782833" w:rsidR="00C832EA" w:rsidRPr="00113D73" w:rsidRDefault="00C832EA" w:rsidP="00C832EA">
      <w:pPr>
        <w:spacing w:after="0"/>
        <w:ind w:firstLine="720"/>
        <w:jc w:val="both"/>
        <w:rPr>
          <w:rFonts w:ascii="Times New Roman" w:hAnsi="Times New Roman"/>
          <w:sz w:val="24"/>
          <w:szCs w:val="24"/>
        </w:rPr>
      </w:pPr>
      <w:r w:rsidRPr="00113D73">
        <w:rPr>
          <w:rFonts w:ascii="Times New Roman" w:hAnsi="Times New Roman"/>
          <w:sz w:val="24"/>
          <w:szCs w:val="24"/>
        </w:rPr>
        <w:t>Технические средства обучения: мультимедийный проектор, ноутбук.</w:t>
      </w:r>
    </w:p>
    <w:p w14:paraId="445B2C72" w14:textId="77777777" w:rsidR="00C832EA" w:rsidRPr="00113D73" w:rsidRDefault="00C832EA" w:rsidP="00C832EA">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8C4DDC3" w14:textId="77777777" w:rsidR="00C832EA" w:rsidRPr="00113D73" w:rsidRDefault="00C832EA" w:rsidP="004E6E46">
      <w:pPr>
        <w:pStyle w:val="a4"/>
        <w:numPr>
          <w:ilvl w:val="0"/>
          <w:numId w:val="20"/>
        </w:numPr>
        <w:autoSpaceDE w:val="0"/>
        <w:autoSpaceDN w:val="0"/>
        <w:adjustRightInd w:val="0"/>
        <w:spacing w:after="0" w:line="276" w:lineRule="auto"/>
        <w:ind w:left="851" w:hanging="284"/>
        <w:rPr>
          <w:rFonts w:ascii="Times New Roman" w:hAnsi="Times New Roman" w:cs="Times New Roman"/>
          <w:sz w:val="24"/>
          <w:szCs w:val="24"/>
        </w:rPr>
      </w:pPr>
      <w:r w:rsidRPr="00113D73">
        <w:rPr>
          <w:rFonts w:ascii="Times New Roman" w:hAnsi="Times New Roman" w:cs="Times New Roman"/>
          <w:sz w:val="24"/>
          <w:szCs w:val="24"/>
        </w:rPr>
        <w:t xml:space="preserve">программное обеспечение MSOffice 2007/2010 в составе Word, PowerPoint; </w:t>
      </w:r>
    </w:p>
    <w:p w14:paraId="337C8591" w14:textId="77777777" w:rsidR="00C832EA" w:rsidRPr="00113D73" w:rsidRDefault="00C832EA" w:rsidP="004E6E46">
      <w:pPr>
        <w:pStyle w:val="a4"/>
        <w:numPr>
          <w:ilvl w:val="0"/>
          <w:numId w:val="20"/>
        </w:numPr>
        <w:autoSpaceDE w:val="0"/>
        <w:autoSpaceDN w:val="0"/>
        <w:adjustRightInd w:val="0"/>
        <w:spacing w:after="0" w:line="276" w:lineRule="auto"/>
        <w:ind w:left="851" w:hanging="284"/>
        <w:rPr>
          <w:rFonts w:ascii="Times New Roman" w:hAnsi="Times New Roman" w:cs="Times New Roman"/>
          <w:sz w:val="24"/>
          <w:szCs w:val="24"/>
        </w:rPr>
      </w:pPr>
      <w:r w:rsidRPr="00113D73">
        <w:rPr>
          <w:rFonts w:ascii="Times New Roman" w:hAnsi="Times New Roman" w:cs="Times New Roman"/>
          <w:sz w:val="24"/>
          <w:szCs w:val="24"/>
        </w:rPr>
        <w:t>информационно-справочная система «Консультант+».</w:t>
      </w:r>
    </w:p>
    <w:p w14:paraId="4B1CCBBD" w14:textId="77777777" w:rsidR="00C832EA" w:rsidRPr="00113D73" w:rsidRDefault="00C832EA" w:rsidP="00C832EA">
      <w:pPr>
        <w:spacing w:after="0"/>
        <w:jc w:val="center"/>
        <w:rPr>
          <w:rFonts w:ascii="Times New Roman" w:hAnsi="Times New Roman"/>
          <w:b/>
          <w:sz w:val="24"/>
          <w:szCs w:val="24"/>
        </w:rPr>
      </w:pPr>
    </w:p>
    <w:p w14:paraId="7DA26487" w14:textId="77777777" w:rsidR="00C832EA" w:rsidRPr="00113D73" w:rsidRDefault="00C832EA" w:rsidP="00C832EA">
      <w:pPr>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5.4. ПРОГРАММА ДИСЦИПЛИНЫ</w:t>
      </w:r>
    </w:p>
    <w:p w14:paraId="59F77864" w14:textId="77777777" w:rsidR="00C832EA" w:rsidRPr="00113D73" w:rsidRDefault="00C832EA" w:rsidP="00C832EA">
      <w:pPr>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 xml:space="preserve"> «</w:t>
      </w:r>
      <w:r w:rsidRPr="00113D73">
        <w:rPr>
          <w:rFonts w:ascii="Times New Roman" w:hAnsi="Times New Roman"/>
          <w:b/>
          <w:sz w:val="24"/>
          <w:szCs w:val="24"/>
        </w:rPr>
        <w:t>Основы логопедии</w:t>
      </w:r>
      <w:r w:rsidRPr="00113D73">
        <w:rPr>
          <w:rFonts w:ascii="Times New Roman" w:eastAsia="Times New Roman" w:hAnsi="Times New Roman"/>
          <w:b/>
          <w:sz w:val="24"/>
          <w:szCs w:val="24"/>
          <w:lang w:eastAsia="ru-RU"/>
        </w:rPr>
        <w:t>»</w:t>
      </w:r>
    </w:p>
    <w:p w14:paraId="05D27D28" w14:textId="77777777" w:rsidR="00C832EA" w:rsidRPr="00113D73" w:rsidRDefault="00C832EA" w:rsidP="00C832EA">
      <w:pPr>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КМ.08.04.</w:t>
      </w:r>
    </w:p>
    <w:p w14:paraId="77181F6D" w14:textId="77777777" w:rsidR="00C832EA" w:rsidRPr="00113D73" w:rsidRDefault="00C832EA" w:rsidP="00C832EA">
      <w:pPr>
        <w:tabs>
          <w:tab w:val="left" w:pos="720"/>
        </w:tabs>
        <w:autoSpaceDE w:val="0"/>
        <w:autoSpaceDN w:val="0"/>
        <w:adjustRightInd w:val="0"/>
        <w:ind w:firstLine="709"/>
        <w:jc w:val="both"/>
        <w:rPr>
          <w:rFonts w:ascii="Times New Roman" w:hAnsi="Times New Roman"/>
          <w:b/>
          <w:bCs/>
          <w:sz w:val="24"/>
          <w:szCs w:val="24"/>
        </w:rPr>
      </w:pPr>
      <w:r w:rsidRPr="00113D73">
        <w:rPr>
          <w:rFonts w:ascii="Times New Roman" w:hAnsi="Times New Roman"/>
          <w:b/>
          <w:bCs/>
          <w:sz w:val="24"/>
          <w:szCs w:val="24"/>
        </w:rPr>
        <w:t>1. Пояснительная записка</w:t>
      </w:r>
    </w:p>
    <w:p w14:paraId="737A85C4" w14:textId="77777777" w:rsidR="00C832EA" w:rsidRPr="00113D73" w:rsidRDefault="00C832EA" w:rsidP="00C832EA">
      <w:pPr>
        <w:autoSpaceDE w:val="0"/>
        <w:autoSpaceDN w:val="0"/>
        <w:adjustRightInd w:val="0"/>
        <w:ind w:firstLine="709"/>
        <w:jc w:val="both"/>
        <w:rPr>
          <w:rFonts w:ascii="Times New Roman" w:hAnsi="Times New Roman"/>
          <w:bCs/>
          <w:sz w:val="24"/>
          <w:szCs w:val="24"/>
        </w:rPr>
      </w:pPr>
      <w:r w:rsidRPr="00113D73">
        <w:rPr>
          <w:rFonts w:ascii="Times New Roman" w:hAnsi="Times New Roman"/>
          <w:bCs/>
          <w:sz w:val="24"/>
          <w:szCs w:val="24"/>
        </w:rPr>
        <w:t xml:space="preserve">Безусловно, </w:t>
      </w:r>
      <w:r w:rsidRPr="00113D73">
        <w:rPr>
          <w:rFonts w:ascii="Times New Roman" w:hAnsi="Times New Roman"/>
          <w:sz w:val="24"/>
          <w:szCs w:val="24"/>
        </w:rPr>
        <w:t>основная роль в коррекции речевых нарушений принадлежит специалисту-логопеду, который обоснованно планирует задачи, цели и содержание коррекционного процесса, при этом и педагоги, и психологи, и воспитатели, работающие с детьми с ОВЗ должны иметь представления об индивидуальных, специфических особенностях детей, обусловленных тем или иным речевым дефектом. Необходимо учитывать возможные реакции на коммуникативные затруднения, потенциальные возможности коррекции и эффективные формы взаимодействия. Знание основ логопедии поможет учителю-дефектологу целенаправленно координировать свою работу с логопедом по закреплению результатов, достигнутых в ходе комплексного психолого-педагогического сопровождения детей с ОВЗ .</w:t>
      </w:r>
      <w:r w:rsidRPr="00113D73">
        <w:rPr>
          <w:rFonts w:ascii="Times New Roman" w:hAnsi="Times New Roman"/>
          <w:bCs/>
          <w:sz w:val="24"/>
          <w:szCs w:val="24"/>
        </w:rPr>
        <w:t>Данная дисциплина включена в систему подготовки студентов, осваивающих модуль «Метапрофильные основы дефектологии» при подготовке бакалавров по направлению 44.03.03 «Специальное (дефектологическое) образование, профиль «</w:t>
      </w:r>
      <w:r w:rsidR="008A1C62">
        <w:rPr>
          <w:rFonts w:ascii="Times New Roman" w:eastAsia="Times New Roman" w:hAnsi="Times New Roman"/>
          <w:sz w:val="24"/>
          <w:szCs w:val="24"/>
          <w:lang w:eastAsia="ru-RU"/>
        </w:rPr>
        <w:t>Логопедия</w:t>
      </w:r>
      <w:r w:rsidRPr="00113D73">
        <w:rPr>
          <w:rFonts w:ascii="Times New Roman" w:hAnsi="Times New Roman"/>
          <w:bCs/>
          <w:sz w:val="24"/>
          <w:szCs w:val="24"/>
        </w:rPr>
        <w:t xml:space="preserve">». </w:t>
      </w:r>
    </w:p>
    <w:p w14:paraId="3E6AA312" w14:textId="77777777" w:rsidR="00C832EA" w:rsidRPr="00113D73" w:rsidRDefault="00C832EA" w:rsidP="00C832EA">
      <w:pPr>
        <w:tabs>
          <w:tab w:val="left" w:pos="993"/>
        </w:tabs>
        <w:ind w:firstLine="709"/>
        <w:jc w:val="both"/>
        <w:rPr>
          <w:rFonts w:ascii="Times New Roman" w:hAnsi="Times New Roman"/>
          <w:sz w:val="24"/>
          <w:szCs w:val="24"/>
        </w:rPr>
      </w:pPr>
      <w:r w:rsidRPr="00113D73">
        <w:rPr>
          <w:rFonts w:ascii="Times New Roman" w:hAnsi="Times New Roman"/>
          <w:sz w:val="24"/>
          <w:szCs w:val="24"/>
        </w:rPr>
        <w:t>В ходе освоения дисциплины студенты должны профессионально ориентироваться в теоретических вопросах и уметь на практике применить полученные знания. Данный курс предполагает знакомство с базовыми понятиями об этиологии, классификациях, динамике различных форм нарушений речи, методами логопедической диагностики и коррекции нарушений речи. Важными практическими ориентирами выступает формирование у обучающихся навыков проведения дифференциальной диагностики различных форм нарушений речи и применения результатов диагностического обследования для составления индивидуальных программ коррекции нарушенных функций в соответствии с видом, формой и степенью речевых расстройств.</w:t>
      </w:r>
    </w:p>
    <w:p w14:paraId="1BFEAE8D" w14:textId="77777777" w:rsidR="00C832EA" w:rsidRPr="00113D73" w:rsidRDefault="00C832EA" w:rsidP="00C832EA">
      <w:pPr>
        <w:autoSpaceDE w:val="0"/>
        <w:autoSpaceDN w:val="0"/>
        <w:adjustRightInd w:val="0"/>
        <w:ind w:firstLine="709"/>
        <w:jc w:val="both"/>
        <w:rPr>
          <w:rFonts w:ascii="Times New Roman" w:hAnsi="Times New Roman"/>
          <w:b/>
          <w:bCs/>
          <w:sz w:val="24"/>
          <w:szCs w:val="24"/>
        </w:rPr>
      </w:pPr>
      <w:r w:rsidRPr="00113D73">
        <w:rPr>
          <w:rFonts w:ascii="Times New Roman" w:hAnsi="Times New Roman"/>
          <w:b/>
          <w:bCs/>
          <w:sz w:val="24"/>
          <w:szCs w:val="24"/>
        </w:rPr>
        <w:t>2. Место в структуре модуля</w:t>
      </w:r>
    </w:p>
    <w:p w14:paraId="147B15DE" w14:textId="141BE473" w:rsidR="00C832EA" w:rsidRPr="00113D73" w:rsidRDefault="00C832EA" w:rsidP="00C832EA">
      <w:pPr>
        <w:ind w:firstLine="709"/>
        <w:jc w:val="both"/>
        <w:rPr>
          <w:rFonts w:ascii="Times New Roman" w:hAnsi="Times New Roman"/>
          <w:sz w:val="24"/>
          <w:szCs w:val="24"/>
        </w:rPr>
      </w:pPr>
      <w:r w:rsidRPr="00113D73">
        <w:rPr>
          <w:rFonts w:ascii="Times New Roman" w:hAnsi="Times New Roman"/>
          <w:sz w:val="24"/>
          <w:szCs w:val="24"/>
        </w:rPr>
        <w:t>Дисциплина «</w:t>
      </w:r>
      <w:r w:rsidRPr="00113D73">
        <w:rPr>
          <w:rFonts w:ascii="Times New Roman" w:hAnsi="Times New Roman"/>
          <w:bCs/>
          <w:sz w:val="24"/>
          <w:szCs w:val="24"/>
        </w:rPr>
        <w:t>Основы логопедии</w:t>
      </w:r>
      <w:r w:rsidRPr="00113D73">
        <w:rPr>
          <w:rFonts w:ascii="Times New Roman" w:hAnsi="Times New Roman"/>
          <w:sz w:val="24"/>
          <w:szCs w:val="24"/>
        </w:rPr>
        <w:t xml:space="preserve">» относится к </w:t>
      </w:r>
      <w:r w:rsidR="00564360">
        <w:rPr>
          <w:rFonts w:ascii="Times New Roman" w:hAnsi="Times New Roman"/>
          <w:sz w:val="24"/>
          <w:szCs w:val="24"/>
        </w:rPr>
        <w:t>модулю</w:t>
      </w:r>
      <w:r w:rsidRPr="00113D73">
        <w:rPr>
          <w:rFonts w:ascii="Times New Roman" w:hAnsi="Times New Roman"/>
          <w:sz w:val="24"/>
          <w:szCs w:val="24"/>
        </w:rPr>
        <w:t xml:space="preserve"> </w:t>
      </w:r>
      <w:r w:rsidRPr="00113D73">
        <w:rPr>
          <w:rFonts w:ascii="Times New Roman" w:hAnsi="Times New Roman"/>
          <w:caps/>
          <w:sz w:val="24"/>
          <w:szCs w:val="24"/>
        </w:rPr>
        <w:t>«</w:t>
      </w:r>
      <w:r w:rsidRPr="00113D73">
        <w:rPr>
          <w:rFonts w:ascii="Times New Roman" w:hAnsi="Times New Roman"/>
          <w:bCs/>
          <w:sz w:val="24"/>
          <w:szCs w:val="24"/>
        </w:rPr>
        <w:t xml:space="preserve">Метапрофильные основы дефектологии», который разработан для студентов бакалавриата по направлению подготовки </w:t>
      </w:r>
      <w:r w:rsidRPr="00113D73">
        <w:rPr>
          <w:rFonts w:ascii="Times New Roman" w:hAnsi="Times New Roman"/>
          <w:sz w:val="24"/>
          <w:szCs w:val="24"/>
        </w:rPr>
        <w:t>44.03.03 «Специальное (дефектологическое) образование, профиль подготовки «</w:t>
      </w:r>
      <w:r w:rsidR="007E3039">
        <w:rPr>
          <w:rFonts w:ascii="Times New Roman" w:hAnsi="Times New Roman"/>
          <w:sz w:val="24"/>
          <w:szCs w:val="24"/>
        </w:rPr>
        <w:t>Логопедия</w:t>
      </w:r>
      <w:r w:rsidRPr="00113D73">
        <w:rPr>
          <w:rFonts w:ascii="Times New Roman" w:hAnsi="Times New Roman"/>
          <w:sz w:val="24"/>
          <w:szCs w:val="24"/>
        </w:rPr>
        <w:t>». Данный курс опирается на образовательные результаты таких ранее изученных дисциплин как «</w:t>
      </w:r>
      <w:r w:rsidRPr="00113D73">
        <w:rPr>
          <w:rFonts w:ascii="Times New Roman" w:hAnsi="Times New Roman"/>
          <w:iCs/>
          <w:sz w:val="24"/>
          <w:szCs w:val="24"/>
        </w:rPr>
        <w:t>Основы нейрофизиологии и высшая нервная деятельность</w:t>
      </w:r>
      <w:r w:rsidRPr="00113D73">
        <w:rPr>
          <w:rFonts w:ascii="Times New Roman" w:hAnsi="Times New Roman"/>
          <w:sz w:val="24"/>
          <w:szCs w:val="24"/>
        </w:rPr>
        <w:t xml:space="preserve">», «Нормальная и клиническая анатомия и физиология сенсорных систем» и выступает базой </w:t>
      </w:r>
      <w:r w:rsidRPr="00113D73">
        <w:rPr>
          <w:rFonts w:ascii="Times New Roman" w:hAnsi="Times New Roman"/>
          <w:sz w:val="24"/>
          <w:szCs w:val="24"/>
        </w:rPr>
        <w:lastRenderedPageBreak/>
        <w:t>для последующего формирования образовательных результатов для дисциплины «</w:t>
      </w:r>
      <w:r w:rsidR="007E3039" w:rsidRPr="00962639">
        <w:rPr>
          <w:rFonts w:ascii="Times New Roman" w:eastAsia="Times New Roman" w:hAnsi="Times New Roman"/>
          <w:sz w:val="24"/>
          <w:szCs w:val="24"/>
          <w:lang w:eastAsia="ru-RU"/>
        </w:rPr>
        <w:t>Клинико-педагогический подход к нарушениям звукопроизношения</w:t>
      </w:r>
      <w:r w:rsidRPr="00113D73">
        <w:rPr>
          <w:rFonts w:ascii="Times New Roman" w:hAnsi="Times New Roman"/>
          <w:bCs/>
          <w:sz w:val="24"/>
          <w:szCs w:val="24"/>
        </w:rPr>
        <w:t>»</w:t>
      </w:r>
      <w:r w:rsidR="007E3039">
        <w:rPr>
          <w:rFonts w:ascii="Times New Roman" w:hAnsi="Times New Roman"/>
          <w:sz w:val="24"/>
          <w:szCs w:val="24"/>
        </w:rPr>
        <w:t>, «</w:t>
      </w:r>
      <w:r w:rsidR="007E3039" w:rsidRPr="00962639">
        <w:rPr>
          <w:rFonts w:ascii="Times New Roman" w:eastAsia="Times New Roman" w:hAnsi="Times New Roman"/>
          <w:sz w:val="24"/>
          <w:szCs w:val="24"/>
          <w:lang w:eastAsia="ru-RU"/>
        </w:rPr>
        <w:t xml:space="preserve">Системный подход к изучению </w:t>
      </w:r>
      <w:r w:rsidR="007E3039">
        <w:rPr>
          <w:rFonts w:ascii="Times New Roman" w:eastAsia="Times New Roman" w:hAnsi="Times New Roman"/>
          <w:sz w:val="24"/>
          <w:szCs w:val="24"/>
          <w:lang w:eastAsia="ru-RU"/>
        </w:rPr>
        <w:t>нарушений голоса</w:t>
      </w:r>
      <w:r w:rsidR="007E3039" w:rsidRPr="00962639">
        <w:rPr>
          <w:rFonts w:ascii="Times New Roman" w:eastAsia="Times New Roman" w:hAnsi="Times New Roman"/>
          <w:sz w:val="24"/>
          <w:szCs w:val="24"/>
          <w:lang w:eastAsia="ru-RU"/>
        </w:rPr>
        <w:t xml:space="preserve"> и темпо-ритмических нарушений речи</w:t>
      </w:r>
      <w:r w:rsidR="007E3039">
        <w:rPr>
          <w:rFonts w:ascii="Times New Roman" w:hAnsi="Times New Roman"/>
          <w:sz w:val="24"/>
          <w:szCs w:val="24"/>
        </w:rPr>
        <w:t>»</w:t>
      </w:r>
      <w:r w:rsidR="00F23CDC">
        <w:rPr>
          <w:rFonts w:ascii="Times New Roman" w:hAnsi="Times New Roman"/>
          <w:sz w:val="24"/>
          <w:szCs w:val="24"/>
        </w:rPr>
        <w:t xml:space="preserve">, </w:t>
      </w:r>
      <w:r w:rsidR="00F23CDC" w:rsidRPr="00F23CDC">
        <w:rPr>
          <w:rFonts w:ascii="Times New Roman" w:hAnsi="Times New Roman"/>
          <w:sz w:val="24"/>
          <w:szCs w:val="24"/>
        </w:rPr>
        <w:t>«</w:t>
      </w:r>
      <w:r w:rsidR="00F23CDC" w:rsidRPr="00F23CDC">
        <w:rPr>
          <w:rFonts w:ascii="Times New Roman" w:eastAsia="Times New Roman" w:hAnsi="Times New Roman"/>
          <w:bCs/>
          <w:sz w:val="24"/>
          <w:szCs w:val="24"/>
          <w:lang w:eastAsia="ru-RU"/>
        </w:rPr>
        <w:t>Стратегия и тактика логопедической помощи лицам с тяжелыми нарушениями речи</w:t>
      </w:r>
      <w:r w:rsidR="00F23CDC" w:rsidRPr="00F23CDC">
        <w:rPr>
          <w:rFonts w:ascii="Times New Roman" w:hAnsi="Times New Roman"/>
          <w:sz w:val="24"/>
          <w:szCs w:val="24"/>
        </w:rPr>
        <w:t>»</w:t>
      </w:r>
      <w:r w:rsidR="00F23CDC">
        <w:rPr>
          <w:rFonts w:ascii="Times New Roman" w:hAnsi="Times New Roman"/>
          <w:sz w:val="24"/>
          <w:szCs w:val="24"/>
        </w:rPr>
        <w:t>.</w:t>
      </w:r>
    </w:p>
    <w:p w14:paraId="5102936E" w14:textId="77777777" w:rsidR="00C832EA" w:rsidRPr="00113D73" w:rsidRDefault="00C832EA" w:rsidP="00C832EA">
      <w:pPr>
        <w:autoSpaceDE w:val="0"/>
        <w:autoSpaceDN w:val="0"/>
        <w:adjustRightInd w:val="0"/>
        <w:ind w:firstLine="709"/>
        <w:jc w:val="both"/>
        <w:rPr>
          <w:rFonts w:ascii="Times New Roman" w:hAnsi="Times New Roman"/>
          <w:b/>
          <w:bCs/>
          <w:sz w:val="24"/>
          <w:szCs w:val="24"/>
        </w:rPr>
      </w:pPr>
      <w:r w:rsidRPr="00113D73">
        <w:rPr>
          <w:rFonts w:ascii="Times New Roman" w:hAnsi="Times New Roman"/>
          <w:b/>
          <w:bCs/>
          <w:sz w:val="24"/>
          <w:szCs w:val="24"/>
        </w:rPr>
        <w:t>3. Цели и задачи</w:t>
      </w:r>
    </w:p>
    <w:p w14:paraId="6ADEBC20" w14:textId="77777777" w:rsidR="00C832EA" w:rsidRPr="00113D73" w:rsidRDefault="00C832EA" w:rsidP="00C832EA">
      <w:pPr>
        <w:pStyle w:val="afb"/>
        <w:spacing w:line="276" w:lineRule="auto"/>
        <w:ind w:firstLine="720"/>
        <w:rPr>
          <w:sz w:val="24"/>
          <w:szCs w:val="24"/>
        </w:rPr>
      </w:pPr>
      <w:r w:rsidRPr="00113D73">
        <w:rPr>
          <w:i/>
          <w:iCs/>
          <w:sz w:val="24"/>
          <w:szCs w:val="24"/>
        </w:rPr>
        <w:t xml:space="preserve">Цель дисциплины </w:t>
      </w:r>
      <w:r w:rsidRPr="00113D73">
        <w:rPr>
          <w:spacing w:val="3"/>
          <w:sz w:val="24"/>
          <w:szCs w:val="24"/>
        </w:rPr>
        <w:t xml:space="preserve">– создать условия </w:t>
      </w:r>
      <w:r w:rsidRPr="00113D73">
        <w:rPr>
          <w:sz w:val="24"/>
          <w:szCs w:val="24"/>
        </w:rPr>
        <w:t>для формирования у обучающихся умений давать клинико-педагогическую оценку различных нарушений речи на основе комплекса знаний об этиологии, патогенезе и симптоматики форм нарушений.</w:t>
      </w:r>
    </w:p>
    <w:p w14:paraId="7DE3F74E" w14:textId="77777777" w:rsidR="00C832EA" w:rsidRPr="00113D73" w:rsidRDefault="00C832EA" w:rsidP="00C832EA">
      <w:pPr>
        <w:autoSpaceDE w:val="0"/>
        <w:autoSpaceDN w:val="0"/>
        <w:adjustRightInd w:val="0"/>
        <w:ind w:firstLine="709"/>
        <w:jc w:val="both"/>
        <w:rPr>
          <w:rFonts w:ascii="Times New Roman" w:hAnsi="Times New Roman"/>
          <w:i/>
          <w:iCs/>
          <w:sz w:val="24"/>
          <w:szCs w:val="24"/>
        </w:rPr>
      </w:pPr>
      <w:r w:rsidRPr="00113D73">
        <w:rPr>
          <w:rFonts w:ascii="Times New Roman" w:hAnsi="Times New Roman"/>
          <w:i/>
          <w:iCs/>
          <w:sz w:val="24"/>
          <w:szCs w:val="24"/>
        </w:rPr>
        <w:t>Задачи дисциплины:</w:t>
      </w:r>
    </w:p>
    <w:p w14:paraId="2D9369E4" w14:textId="77777777" w:rsidR="00C832EA" w:rsidRPr="00113D73" w:rsidRDefault="00C832EA" w:rsidP="00C832EA">
      <w:pPr>
        <w:autoSpaceDE w:val="0"/>
        <w:autoSpaceDN w:val="0"/>
        <w:adjustRightInd w:val="0"/>
        <w:ind w:firstLine="709"/>
        <w:jc w:val="both"/>
        <w:rPr>
          <w:rFonts w:ascii="Times New Roman" w:hAnsi="Times New Roman"/>
          <w:iCs/>
          <w:sz w:val="24"/>
          <w:szCs w:val="24"/>
        </w:rPr>
      </w:pPr>
      <w:r w:rsidRPr="00113D73">
        <w:rPr>
          <w:rFonts w:ascii="Times New Roman" w:hAnsi="Times New Roman"/>
          <w:iCs/>
          <w:sz w:val="24"/>
          <w:szCs w:val="24"/>
        </w:rPr>
        <w:t>- сформировать знания, умения и навыки определения причин и механизмов речевых расстройств;</w:t>
      </w:r>
    </w:p>
    <w:p w14:paraId="0B5221BA" w14:textId="77777777" w:rsidR="00C832EA" w:rsidRPr="00113D73" w:rsidRDefault="00C832EA" w:rsidP="00C832EA">
      <w:pPr>
        <w:autoSpaceDE w:val="0"/>
        <w:autoSpaceDN w:val="0"/>
        <w:adjustRightInd w:val="0"/>
        <w:ind w:firstLine="709"/>
        <w:jc w:val="both"/>
        <w:rPr>
          <w:rFonts w:ascii="Times New Roman" w:hAnsi="Times New Roman"/>
          <w:iCs/>
          <w:sz w:val="24"/>
          <w:szCs w:val="24"/>
        </w:rPr>
      </w:pPr>
      <w:r w:rsidRPr="00113D73">
        <w:rPr>
          <w:rFonts w:ascii="Times New Roman" w:hAnsi="Times New Roman"/>
          <w:iCs/>
          <w:sz w:val="24"/>
          <w:szCs w:val="24"/>
        </w:rPr>
        <w:t>- познакомить студентов со структурой речевого дефекта при каждой форме речевой патологии;</w:t>
      </w:r>
    </w:p>
    <w:p w14:paraId="68E4A480" w14:textId="77777777" w:rsidR="00C832EA" w:rsidRPr="00113D73" w:rsidRDefault="00C832EA" w:rsidP="00C832EA">
      <w:pPr>
        <w:autoSpaceDE w:val="0"/>
        <w:autoSpaceDN w:val="0"/>
        <w:adjustRightInd w:val="0"/>
        <w:ind w:firstLine="709"/>
        <w:jc w:val="both"/>
        <w:rPr>
          <w:rFonts w:ascii="Times New Roman" w:hAnsi="Times New Roman"/>
          <w:i/>
          <w:iCs/>
          <w:sz w:val="24"/>
          <w:szCs w:val="24"/>
        </w:rPr>
      </w:pPr>
      <w:r w:rsidRPr="00113D73">
        <w:rPr>
          <w:rFonts w:ascii="Times New Roman" w:hAnsi="Times New Roman"/>
          <w:iCs/>
          <w:sz w:val="24"/>
          <w:szCs w:val="24"/>
        </w:rPr>
        <w:t>- создать условия для формирования знаний, умений и навыков осуществления дифференциальной диагностики и коррекции различных нарушений звукопроизношения.</w:t>
      </w:r>
    </w:p>
    <w:p w14:paraId="2687AABA" w14:textId="77777777" w:rsidR="00C832EA" w:rsidRPr="00113D73" w:rsidRDefault="00C832EA" w:rsidP="00C832EA">
      <w:pPr>
        <w:pStyle w:val="afb"/>
        <w:spacing w:line="276" w:lineRule="auto"/>
        <w:ind w:firstLine="0"/>
        <w:rPr>
          <w:b/>
          <w:sz w:val="24"/>
          <w:szCs w:val="24"/>
        </w:rPr>
      </w:pPr>
    </w:p>
    <w:p w14:paraId="3DAD6E72" w14:textId="77777777" w:rsidR="00C832EA" w:rsidRPr="00113D73" w:rsidRDefault="00C832EA" w:rsidP="00C832EA">
      <w:pPr>
        <w:autoSpaceDE w:val="0"/>
        <w:autoSpaceDN w:val="0"/>
        <w:adjustRightInd w:val="0"/>
        <w:ind w:firstLine="709"/>
        <w:jc w:val="both"/>
        <w:rPr>
          <w:rFonts w:ascii="Times New Roman" w:hAnsi="Times New Roman"/>
          <w:b/>
          <w:bCs/>
          <w:sz w:val="24"/>
          <w:szCs w:val="24"/>
        </w:rPr>
      </w:pPr>
      <w:r w:rsidRPr="00113D73">
        <w:rPr>
          <w:rFonts w:ascii="Times New Roman" w:hAnsi="Times New Roman"/>
          <w:b/>
          <w:bCs/>
          <w:sz w:val="24"/>
          <w:szCs w:val="24"/>
        </w:rPr>
        <w:t>4. Образовательные результаты</w:t>
      </w:r>
    </w:p>
    <w:tbl>
      <w:tblPr>
        <w:tblW w:w="5000" w:type="pct"/>
        <w:tblLayout w:type="fixed"/>
        <w:tblLook w:val="0000" w:firstRow="0" w:lastRow="0" w:firstColumn="0" w:lastColumn="0" w:noHBand="0" w:noVBand="0"/>
      </w:tblPr>
      <w:tblGrid>
        <w:gridCol w:w="928"/>
        <w:gridCol w:w="2344"/>
        <w:gridCol w:w="1472"/>
        <w:gridCol w:w="1852"/>
        <w:gridCol w:w="1487"/>
        <w:gridCol w:w="1487"/>
      </w:tblGrid>
      <w:tr w:rsidR="00564360" w:rsidRPr="00113D73" w14:paraId="275CCC75" w14:textId="77777777" w:rsidTr="00331DDF">
        <w:trPr>
          <w:trHeight w:val="385"/>
        </w:trPr>
        <w:tc>
          <w:tcPr>
            <w:tcW w:w="906" w:type="dxa"/>
            <w:tcBorders>
              <w:top w:val="single" w:sz="2" w:space="0" w:color="000000"/>
              <w:left w:val="single" w:sz="2" w:space="0" w:color="000000"/>
              <w:bottom w:val="single" w:sz="2" w:space="0" w:color="000000"/>
              <w:right w:val="single" w:sz="2" w:space="0" w:color="000000"/>
            </w:tcBorders>
          </w:tcPr>
          <w:p w14:paraId="6649E716" w14:textId="77777777" w:rsidR="00564360" w:rsidRPr="00113D73" w:rsidRDefault="00564360" w:rsidP="00331DDF">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Код ОР модуля</w:t>
            </w:r>
          </w:p>
        </w:tc>
        <w:tc>
          <w:tcPr>
            <w:tcW w:w="2290" w:type="dxa"/>
            <w:tcBorders>
              <w:top w:val="single" w:sz="2" w:space="0" w:color="000000"/>
              <w:left w:val="single" w:sz="2" w:space="0" w:color="000000"/>
              <w:bottom w:val="single" w:sz="2" w:space="0" w:color="000000"/>
              <w:right w:val="single" w:sz="2" w:space="0" w:color="000000"/>
            </w:tcBorders>
          </w:tcPr>
          <w:p w14:paraId="3C332D74" w14:textId="77777777" w:rsidR="00564360" w:rsidRPr="00113D73" w:rsidRDefault="00564360" w:rsidP="00331DDF">
            <w:pPr>
              <w:suppressAutoHyphens/>
              <w:autoSpaceDE w:val="0"/>
              <w:autoSpaceDN w:val="0"/>
              <w:adjustRightInd w:val="0"/>
              <w:jc w:val="center"/>
              <w:rPr>
                <w:rFonts w:ascii="Times New Roman" w:hAnsi="Times New Roman"/>
                <w:sz w:val="24"/>
                <w:szCs w:val="24"/>
              </w:rPr>
            </w:pPr>
            <w:r w:rsidRPr="00113D73">
              <w:rPr>
                <w:rFonts w:ascii="Times New Roman" w:hAnsi="Times New Roman"/>
                <w:sz w:val="24"/>
                <w:szCs w:val="24"/>
              </w:rPr>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tcPr>
          <w:p w14:paraId="12639BA7" w14:textId="77777777" w:rsidR="00564360" w:rsidRPr="00113D73" w:rsidRDefault="00564360" w:rsidP="00331DDF">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14:paraId="12570759" w14:textId="77777777" w:rsidR="00564360" w:rsidRPr="00113D73" w:rsidRDefault="00564360" w:rsidP="00331DDF">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Образовательные результаты дисциплины</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14:paraId="2FC1A538" w14:textId="77777777" w:rsidR="00564360" w:rsidRPr="00113D73" w:rsidRDefault="00564360" w:rsidP="00331DDF">
            <w:pPr>
              <w:autoSpaceDE w:val="0"/>
              <w:autoSpaceDN w:val="0"/>
              <w:adjustRightInd w:val="0"/>
              <w:jc w:val="center"/>
              <w:rPr>
                <w:rFonts w:ascii="Times New Roman" w:hAnsi="Times New Roman"/>
                <w:sz w:val="24"/>
                <w:szCs w:val="24"/>
                <w:highlight w:val="yellow"/>
              </w:rPr>
            </w:pPr>
            <w:r w:rsidRPr="00113D73">
              <w:rPr>
                <w:rFonts w:ascii="Times New Roman" w:hAnsi="Times New Roman"/>
                <w:sz w:val="24"/>
                <w:szCs w:val="24"/>
              </w:rPr>
              <w:t>Код ИДК</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14:paraId="32EC1E8D" w14:textId="77777777" w:rsidR="00564360" w:rsidRPr="00113D73" w:rsidRDefault="00564360" w:rsidP="00331DDF">
            <w:pPr>
              <w:autoSpaceDE w:val="0"/>
              <w:autoSpaceDN w:val="0"/>
              <w:adjustRightInd w:val="0"/>
              <w:jc w:val="center"/>
              <w:rPr>
                <w:rFonts w:ascii="Times New Roman" w:hAnsi="Times New Roman"/>
                <w:sz w:val="24"/>
                <w:szCs w:val="24"/>
                <w:highlight w:val="yellow"/>
              </w:rPr>
            </w:pPr>
            <w:r w:rsidRPr="00113D73">
              <w:rPr>
                <w:rFonts w:ascii="Times New Roman" w:hAnsi="Times New Roman"/>
                <w:sz w:val="24"/>
                <w:szCs w:val="24"/>
              </w:rPr>
              <w:t>Средства оценивания ОР</w:t>
            </w:r>
          </w:p>
        </w:tc>
      </w:tr>
      <w:tr w:rsidR="00564360" w:rsidRPr="00113D73" w14:paraId="2F5C230A" w14:textId="77777777" w:rsidTr="00331DDF">
        <w:trPr>
          <w:trHeight w:val="331"/>
        </w:trPr>
        <w:tc>
          <w:tcPr>
            <w:tcW w:w="906" w:type="dxa"/>
            <w:tcBorders>
              <w:top w:val="single" w:sz="2" w:space="0" w:color="000000"/>
              <w:left w:val="single" w:sz="2" w:space="0" w:color="000000"/>
              <w:bottom w:val="single" w:sz="2" w:space="0" w:color="000000"/>
              <w:right w:val="single" w:sz="2" w:space="0" w:color="000000"/>
            </w:tcBorders>
          </w:tcPr>
          <w:p w14:paraId="2E1C780D" w14:textId="77777777" w:rsidR="00564360" w:rsidRPr="00113D73" w:rsidRDefault="00564360" w:rsidP="00331DDF">
            <w:pPr>
              <w:autoSpaceDE w:val="0"/>
              <w:autoSpaceDN w:val="0"/>
              <w:adjustRightInd w:val="0"/>
              <w:rPr>
                <w:rFonts w:ascii="Times New Roman" w:hAnsi="Times New Roman"/>
                <w:sz w:val="24"/>
                <w:szCs w:val="24"/>
              </w:rPr>
            </w:pPr>
            <w:r w:rsidRPr="00113D73">
              <w:rPr>
                <w:rFonts w:ascii="Times New Roman" w:hAnsi="Times New Roman"/>
                <w:sz w:val="24"/>
                <w:szCs w:val="24"/>
              </w:rPr>
              <w:t>ОР.1.</w:t>
            </w:r>
          </w:p>
        </w:tc>
        <w:tc>
          <w:tcPr>
            <w:tcW w:w="2290" w:type="dxa"/>
            <w:tcBorders>
              <w:top w:val="single" w:sz="2" w:space="0" w:color="000000"/>
              <w:left w:val="single" w:sz="2" w:space="0" w:color="000000"/>
              <w:bottom w:val="single" w:sz="2" w:space="0" w:color="000000"/>
              <w:right w:val="single" w:sz="2" w:space="0" w:color="000000"/>
            </w:tcBorders>
          </w:tcPr>
          <w:p w14:paraId="15365282" w14:textId="77777777" w:rsidR="00564360" w:rsidRPr="00113D73" w:rsidRDefault="00564360" w:rsidP="00331DDF">
            <w:pPr>
              <w:suppressAutoHyphens/>
              <w:autoSpaceDE w:val="0"/>
              <w:autoSpaceDN w:val="0"/>
              <w:adjustRightInd w:val="0"/>
              <w:rPr>
                <w:rFonts w:ascii="Times New Roman" w:hAnsi="Times New Roman"/>
                <w:sz w:val="24"/>
                <w:szCs w:val="24"/>
              </w:rPr>
            </w:pPr>
            <w:r w:rsidRPr="00113D73">
              <w:rPr>
                <w:rFonts w:ascii="Times New Roman" w:hAnsi="Times New Roman"/>
                <w:sz w:val="24"/>
                <w:szCs w:val="24"/>
              </w:rPr>
              <w:t>Умеет анализировать типологические особенности  субъектов с ОВЗ и перспективы их развития, с опорой на современные достиженияя специальной педагогики и психологии</w:t>
            </w:r>
          </w:p>
        </w:tc>
        <w:tc>
          <w:tcPr>
            <w:tcW w:w="1438" w:type="dxa"/>
            <w:tcBorders>
              <w:top w:val="single" w:sz="2" w:space="0" w:color="000000"/>
              <w:left w:val="single" w:sz="2" w:space="0" w:color="000000"/>
              <w:bottom w:val="single" w:sz="2" w:space="0" w:color="000000"/>
              <w:right w:val="single" w:sz="2" w:space="0" w:color="000000"/>
            </w:tcBorders>
          </w:tcPr>
          <w:p w14:paraId="6007F926" w14:textId="77777777" w:rsidR="00564360" w:rsidRPr="00113D73" w:rsidRDefault="00564360" w:rsidP="00331DDF">
            <w:pPr>
              <w:autoSpaceDE w:val="0"/>
              <w:autoSpaceDN w:val="0"/>
              <w:adjustRightInd w:val="0"/>
              <w:rPr>
                <w:rFonts w:ascii="Times New Roman" w:hAnsi="Times New Roman"/>
                <w:sz w:val="24"/>
                <w:szCs w:val="24"/>
              </w:rPr>
            </w:pPr>
          </w:p>
          <w:p w14:paraId="2CEE224A" w14:textId="77777777" w:rsidR="00564360" w:rsidRPr="00113D73" w:rsidRDefault="00564360" w:rsidP="00331DDF">
            <w:pPr>
              <w:autoSpaceDE w:val="0"/>
              <w:autoSpaceDN w:val="0"/>
              <w:adjustRightInd w:val="0"/>
              <w:rPr>
                <w:rFonts w:ascii="Times New Roman" w:hAnsi="Times New Roman"/>
                <w:sz w:val="24"/>
                <w:szCs w:val="24"/>
              </w:rPr>
            </w:pPr>
          </w:p>
          <w:p w14:paraId="46A6318C" w14:textId="77777777" w:rsidR="00564360" w:rsidRPr="00113D73" w:rsidRDefault="00564360" w:rsidP="00331DDF">
            <w:pPr>
              <w:autoSpaceDE w:val="0"/>
              <w:autoSpaceDN w:val="0"/>
              <w:adjustRightInd w:val="0"/>
              <w:rPr>
                <w:rFonts w:ascii="Times New Roman" w:hAnsi="Times New Roman"/>
                <w:sz w:val="24"/>
                <w:szCs w:val="24"/>
              </w:rPr>
            </w:pPr>
          </w:p>
          <w:p w14:paraId="70C79854" w14:textId="77777777" w:rsidR="00564360" w:rsidRPr="00113D73" w:rsidRDefault="00564360" w:rsidP="00331DDF">
            <w:pPr>
              <w:autoSpaceDE w:val="0"/>
              <w:autoSpaceDN w:val="0"/>
              <w:adjustRightInd w:val="0"/>
              <w:rPr>
                <w:rFonts w:ascii="Times New Roman" w:hAnsi="Times New Roman"/>
                <w:sz w:val="24"/>
                <w:szCs w:val="24"/>
              </w:rPr>
            </w:pPr>
          </w:p>
          <w:p w14:paraId="342BD1DE" w14:textId="77777777" w:rsidR="00564360" w:rsidRPr="00113D73" w:rsidRDefault="00564360" w:rsidP="00331DDF">
            <w:pPr>
              <w:autoSpaceDE w:val="0"/>
              <w:autoSpaceDN w:val="0"/>
              <w:adjustRightInd w:val="0"/>
              <w:rPr>
                <w:rFonts w:ascii="Times New Roman" w:hAnsi="Times New Roman"/>
                <w:sz w:val="24"/>
                <w:szCs w:val="24"/>
              </w:rPr>
            </w:pPr>
          </w:p>
          <w:p w14:paraId="101EF529" w14:textId="77777777" w:rsidR="00564360" w:rsidRPr="00113D73" w:rsidRDefault="00564360" w:rsidP="00331DDF">
            <w:pPr>
              <w:autoSpaceDE w:val="0"/>
              <w:autoSpaceDN w:val="0"/>
              <w:adjustRightInd w:val="0"/>
              <w:rPr>
                <w:rFonts w:ascii="Times New Roman" w:hAnsi="Times New Roman"/>
                <w:sz w:val="24"/>
                <w:szCs w:val="24"/>
              </w:rPr>
            </w:pPr>
          </w:p>
          <w:p w14:paraId="0EAFF2A0" w14:textId="77777777" w:rsidR="00564360" w:rsidRPr="00113D73" w:rsidRDefault="00564360" w:rsidP="00331DDF">
            <w:pPr>
              <w:autoSpaceDE w:val="0"/>
              <w:autoSpaceDN w:val="0"/>
              <w:adjustRightInd w:val="0"/>
              <w:rPr>
                <w:rFonts w:ascii="Times New Roman" w:hAnsi="Times New Roman"/>
                <w:sz w:val="24"/>
                <w:szCs w:val="24"/>
              </w:rPr>
            </w:pPr>
            <w:r w:rsidRPr="00113D73">
              <w:rPr>
                <w:rFonts w:ascii="Times New Roman" w:hAnsi="Times New Roman"/>
                <w:sz w:val="24"/>
                <w:szCs w:val="24"/>
              </w:rPr>
              <w:t>ОР.1.4.1</w:t>
            </w:r>
          </w:p>
        </w:tc>
        <w:tc>
          <w:tcPr>
            <w:tcW w:w="1809" w:type="dxa"/>
            <w:tcBorders>
              <w:top w:val="single" w:sz="2" w:space="0" w:color="000000"/>
              <w:left w:val="single" w:sz="2" w:space="0" w:color="000000"/>
              <w:bottom w:val="single" w:sz="2" w:space="0" w:color="000000"/>
              <w:right w:val="single" w:sz="2" w:space="0" w:color="000000"/>
            </w:tcBorders>
          </w:tcPr>
          <w:p w14:paraId="0EFB979B" w14:textId="77777777" w:rsidR="00564360" w:rsidRPr="00113D73" w:rsidRDefault="00564360" w:rsidP="00331DDF">
            <w:pPr>
              <w:pStyle w:val="af6"/>
              <w:spacing w:line="276" w:lineRule="auto"/>
              <w:rPr>
                <w:rFonts w:ascii="Times New Roman" w:hAnsi="Times New Roman"/>
                <w:kern w:val="24"/>
                <w:sz w:val="24"/>
                <w:szCs w:val="24"/>
              </w:rPr>
            </w:pPr>
            <w:r w:rsidRPr="00113D73">
              <w:rPr>
                <w:rFonts w:ascii="Times New Roman" w:hAnsi="Times New Roman"/>
                <w:kern w:val="24"/>
                <w:sz w:val="24"/>
                <w:szCs w:val="24"/>
              </w:rPr>
              <w:t>Умеет анализировать индивидуально-типологические особенности речевого развития лиц с ОВЗ</w:t>
            </w:r>
          </w:p>
          <w:p w14:paraId="64F3C09D" w14:textId="77777777" w:rsidR="00564360" w:rsidRPr="00113D73" w:rsidRDefault="00564360" w:rsidP="00331DDF">
            <w:pPr>
              <w:autoSpaceDE w:val="0"/>
              <w:autoSpaceDN w:val="0"/>
              <w:adjustRightInd w:val="0"/>
              <w:rPr>
                <w:rFonts w:ascii="Times New Roman" w:hAnsi="Times New Roman"/>
                <w:sz w:val="24"/>
                <w:szCs w:val="24"/>
              </w:rPr>
            </w:pP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14:paraId="763146C9" w14:textId="77777777" w:rsidR="00564360" w:rsidRPr="00113D73" w:rsidRDefault="00564360" w:rsidP="00331DDF">
            <w:pPr>
              <w:autoSpaceDE w:val="0"/>
              <w:autoSpaceDN w:val="0"/>
              <w:adjustRightInd w:val="0"/>
              <w:rPr>
                <w:rFonts w:ascii="Times New Roman" w:hAnsi="Times New Roman"/>
                <w:sz w:val="24"/>
                <w:szCs w:val="24"/>
              </w:rPr>
            </w:pPr>
            <w:r>
              <w:rPr>
                <w:rFonts w:ascii="Times New Roman" w:hAnsi="Times New Roman"/>
                <w:sz w:val="24"/>
                <w:szCs w:val="24"/>
              </w:rPr>
              <w:t>ПК-5-1</w:t>
            </w:r>
          </w:p>
          <w:p w14:paraId="5B75819B" w14:textId="77777777" w:rsidR="00564360" w:rsidRPr="00113D73" w:rsidRDefault="00564360" w:rsidP="00331DDF">
            <w:pPr>
              <w:autoSpaceDE w:val="0"/>
              <w:autoSpaceDN w:val="0"/>
              <w:adjustRightInd w:val="0"/>
              <w:rPr>
                <w:rFonts w:ascii="Times New Roman" w:hAnsi="Times New Roman"/>
                <w:sz w:val="24"/>
                <w:szCs w:val="24"/>
              </w:rPr>
            </w:pPr>
            <w:r w:rsidRPr="00113D73">
              <w:rPr>
                <w:rFonts w:ascii="Times New Roman" w:hAnsi="Times New Roman"/>
                <w:sz w:val="24"/>
                <w:szCs w:val="24"/>
              </w:rPr>
              <w:t>ПК-</w:t>
            </w:r>
            <w:r>
              <w:rPr>
                <w:rFonts w:ascii="Times New Roman" w:hAnsi="Times New Roman"/>
                <w:sz w:val="24"/>
                <w:szCs w:val="24"/>
              </w:rPr>
              <w:t>5-2.</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14:paraId="45FA096D" w14:textId="77777777" w:rsidR="00564360" w:rsidRPr="00113D73" w:rsidRDefault="00564360" w:rsidP="00331DDF">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Форма для оценки образовательных результатов на основании кейс-задания</w:t>
            </w:r>
          </w:p>
          <w:p w14:paraId="24486694" w14:textId="77777777" w:rsidR="00564360" w:rsidRPr="00113D73" w:rsidRDefault="00564360" w:rsidP="00331DDF">
            <w:pPr>
              <w:rPr>
                <w:rFonts w:ascii="Times New Roman" w:hAnsi="Times New Roman"/>
                <w:sz w:val="24"/>
                <w:szCs w:val="24"/>
                <w:shd w:val="clear" w:color="auto" w:fill="FFFFFF"/>
              </w:rPr>
            </w:pPr>
            <w:r w:rsidRPr="00113D73">
              <w:rPr>
                <w:rFonts w:ascii="Times New Roman" w:hAnsi="Times New Roman"/>
                <w:sz w:val="24"/>
                <w:szCs w:val="24"/>
                <w:shd w:val="clear" w:color="auto" w:fill="FFFFFF"/>
              </w:rPr>
              <w:t>Форма для оценки образовательных результатов на основе доклада</w:t>
            </w:r>
          </w:p>
          <w:p w14:paraId="0893F64A" w14:textId="77777777" w:rsidR="00564360" w:rsidRPr="00113D73" w:rsidRDefault="00564360" w:rsidP="00331DDF">
            <w:pPr>
              <w:rPr>
                <w:rFonts w:ascii="Times New Roman" w:eastAsia="Times New Roman" w:hAnsi="Times New Roman"/>
                <w:lang w:eastAsia="ru-RU"/>
              </w:rPr>
            </w:pPr>
            <w:r w:rsidRPr="00113D73">
              <w:rPr>
                <w:rFonts w:ascii="Times New Roman" w:hAnsi="Times New Roman"/>
                <w:sz w:val="24"/>
                <w:szCs w:val="24"/>
              </w:rPr>
              <w:t xml:space="preserve">Форма для оценки </w:t>
            </w:r>
            <w:r w:rsidRPr="00113D73">
              <w:rPr>
                <w:rFonts w:ascii="Times New Roman" w:hAnsi="Times New Roman"/>
                <w:sz w:val="24"/>
                <w:szCs w:val="24"/>
              </w:rPr>
              <w:lastRenderedPageBreak/>
              <w:t>образовательного результата на основе выполнения тестовых заданий</w:t>
            </w:r>
          </w:p>
        </w:tc>
      </w:tr>
    </w:tbl>
    <w:p w14:paraId="79089915" w14:textId="77777777" w:rsidR="00C832EA" w:rsidRPr="00113D73" w:rsidRDefault="00C832EA" w:rsidP="00C832EA">
      <w:pPr>
        <w:autoSpaceDE w:val="0"/>
        <w:autoSpaceDN w:val="0"/>
        <w:adjustRightInd w:val="0"/>
        <w:jc w:val="both"/>
        <w:rPr>
          <w:rFonts w:ascii="Times New Roman" w:hAnsi="Times New Roman"/>
          <w:b/>
          <w:bCs/>
          <w:sz w:val="24"/>
          <w:szCs w:val="24"/>
        </w:rPr>
      </w:pPr>
    </w:p>
    <w:p w14:paraId="59E5B416" w14:textId="77777777" w:rsidR="00C832EA" w:rsidRPr="00113D73" w:rsidRDefault="00C832EA" w:rsidP="00C832EA">
      <w:pPr>
        <w:autoSpaceDE w:val="0"/>
        <w:autoSpaceDN w:val="0"/>
        <w:adjustRightInd w:val="0"/>
        <w:ind w:firstLine="709"/>
        <w:jc w:val="both"/>
        <w:rPr>
          <w:rFonts w:ascii="Times New Roman" w:hAnsi="Times New Roman"/>
          <w:b/>
          <w:bCs/>
          <w:sz w:val="24"/>
          <w:szCs w:val="24"/>
        </w:rPr>
      </w:pPr>
      <w:r w:rsidRPr="00113D73">
        <w:rPr>
          <w:rFonts w:ascii="Times New Roman" w:hAnsi="Times New Roman"/>
          <w:b/>
          <w:bCs/>
          <w:sz w:val="24"/>
          <w:szCs w:val="24"/>
        </w:rPr>
        <w:t>5. Содержание дисциплины</w:t>
      </w:r>
    </w:p>
    <w:p w14:paraId="5C3A9AC3" w14:textId="77777777" w:rsidR="00C832EA" w:rsidRPr="00113D73" w:rsidRDefault="00C832EA" w:rsidP="00C832EA">
      <w:pPr>
        <w:autoSpaceDE w:val="0"/>
        <w:autoSpaceDN w:val="0"/>
        <w:adjustRightInd w:val="0"/>
        <w:ind w:firstLine="709"/>
        <w:jc w:val="both"/>
        <w:rPr>
          <w:rFonts w:ascii="Times New Roman" w:hAnsi="Times New Roman"/>
          <w:bCs/>
          <w:i/>
          <w:sz w:val="24"/>
          <w:szCs w:val="24"/>
        </w:rPr>
      </w:pPr>
      <w:r w:rsidRPr="00113D73">
        <w:rPr>
          <w:rFonts w:ascii="Times New Roman" w:hAnsi="Times New Roman"/>
          <w:bCs/>
          <w:i/>
          <w:sz w:val="24"/>
          <w:szCs w:val="24"/>
        </w:rPr>
        <w:t>5.1. Тематический план</w:t>
      </w:r>
    </w:p>
    <w:tbl>
      <w:tblPr>
        <w:tblW w:w="4774" w:type="pct"/>
        <w:tblLayout w:type="fixed"/>
        <w:tblLook w:val="0000" w:firstRow="0" w:lastRow="0" w:firstColumn="0" w:lastColumn="0" w:noHBand="0" w:noVBand="0"/>
      </w:tblPr>
      <w:tblGrid>
        <w:gridCol w:w="4060"/>
        <w:gridCol w:w="832"/>
        <w:gridCol w:w="831"/>
        <w:gridCol w:w="1377"/>
        <w:gridCol w:w="1203"/>
        <w:gridCol w:w="834"/>
      </w:tblGrid>
      <w:tr w:rsidR="00C832EA" w:rsidRPr="00113D73" w14:paraId="6AD30C0D" w14:textId="77777777" w:rsidTr="008435AD">
        <w:trPr>
          <w:trHeight w:val="203"/>
        </w:trPr>
        <w:tc>
          <w:tcPr>
            <w:tcW w:w="3966" w:type="dxa"/>
            <w:vMerge w:val="restart"/>
            <w:tcBorders>
              <w:top w:val="single" w:sz="2" w:space="0" w:color="000000"/>
              <w:left w:val="single" w:sz="2" w:space="0" w:color="000000"/>
              <w:right w:val="single" w:sz="2" w:space="0" w:color="000000"/>
            </w:tcBorders>
          </w:tcPr>
          <w:p w14:paraId="4F5024D3"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Наименование темы</w:t>
            </w:r>
          </w:p>
        </w:tc>
        <w:tc>
          <w:tcPr>
            <w:tcW w:w="2970" w:type="dxa"/>
            <w:gridSpan w:val="3"/>
            <w:tcBorders>
              <w:top w:val="single" w:sz="2" w:space="0" w:color="000000"/>
              <w:left w:val="single" w:sz="2" w:space="0" w:color="000000"/>
              <w:bottom w:val="single" w:sz="2" w:space="0" w:color="000000"/>
              <w:right w:val="single" w:sz="2" w:space="0" w:color="000000"/>
            </w:tcBorders>
          </w:tcPr>
          <w:p w14:paraId="50A18167"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14:paraId="5EEE2295"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14:paraId="70B1A9FC"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Всего часов по дисциплине</w:t>
            </w:r>
          </w:p>
        </w:tc>
      </w:tr>
      <w:tr w:rsidR="00C832EA" w:rsidRPr="00113D73" w14:paraId="62C85296" w14:textId="77777777" w:rsidTr="008435AD">
        <w:trPr>
          <w:trHeight w:val="533"/>
        </w:trPr>
        <w:tc>
          <w:tcPr>
            <w:tcW w:w="3966" w:type="dxa"/>
            <w:vMerge/>
            <w:tcBorders>
              <w:left w:val="single" w:sz="2" w:space="0" w:color="000000"/>
              <w:right w:val="single" w:sz="2" w:space="0" w:color="000000"/>
            </w:tcBorders>
          </w:tcPr>
          <w:p w14:paraId="3D8230F4" w14:textId="77777777" w:rsidR="00C832EA" w:rsidRPr="00113D73" w:rsidRDefault="00C832EA" w:rsidP="008435AD">
            <w:pPr>
              <w:autoSpaceDE w:val="0"/>
              <w:autoSpaceDN w:val="0"/>
              <w:adjustRightInd w:val="0"/>
              <w:jc w:val="center"/>
              <w:rPr>
                <w:rFonts w:ascii="Times New Roman" w:hAnsi="Times New Roman"/>
                <w:sz w:val="24"/>
                <w:szCs w:val="24"/>
              </w:rPr>
            </w:pPr>
          </w:p>
        </w:tc>
        <w:tc>
          <w:tcPr>
            <w:tcW w:w="1625" w:type="dxa"/>
            <w:gridSpan w:val="2"/>
            <w:tcBorders>
              <w:top w:val="single" w:sz="2" w:space="0" w:color="000000"/>
              <w:left w:val="single" w:sz="2" w:space="0" w:color="000000"/>
              <w:bottom w:val="single" w:sz="2" w:space="0" w:color="000000"/>
              <w:right w:val="single" w:sz="2" w:space="0" w:color="000000"/>
            </w:tcBorders>
          </w:tcPr>
          <w:p w14:paraId="469CDF93"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Аудиторнаяработа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B39E991" w14:textId="77777777" w:rsidR="00C832EA" w:rsidRPr="00113D73" w:rsidRDefault="00C832EA" w:rsidP="008435AD">
            <w:pPr>
              <w:tabs>
                <w:tab w:val="left" w:pos="814"/>
              </w:tabs>
              <w:jc w:val="center"/>
              <w:rPr>
                <w:rFonts w:ascii="Times New Roman" w:hAnsi="Times New Roman"/>
                <w:sz w:val="24"/>
                <w:szCs w:val="24"/>
              </w:rPr>
            </w:pPr>
            <w:r w:rsidRPr="00113D73">
              <w:rPr>
                <w:rFonts w:ascii="Times New Roman" w:hAnsi="Times New Roman"/>
                <w:sz w:val="24"/>
                <w:szCs w:val="24"/>
              </w:rPr>
              <w:t xml:space="preserve">Контактная СР (в т.ч. </w:t>
            </w:r>
          </w:p>
          <w:p w14:paraId="47C20703"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в ЭИОС)</w:t>
            </w:r>
          </w:p>
        </w:tc>
        <w:tc>
          <w:tcPr>
            <w:tcW w:w="1175" w:type="dxa"/>
            <w:vMerge/>
            <w:tcBorders>
              <w:left w:val="single" w:sz="2" w:space="0" w:color="000000"/>
              <w:right w:val="single" w:sz="2" w:space="0" w:color="000000"/>
            </w:tcBorders>
          </w:tcPr>
          <w:p w14:paraId="7993E5CA" w14:textId="77777777" w:rsidR="00C832EA" w:rsidRPr="00113D73" w:rsidRDefault="00C832EA" w:rsidP="008435AD">
            <w:pPr>
              <w:autoSpaceDE w:val="0"/>
              <w:autoSpaceDN w:val="0"/>
              <w:adjustRightInd w:val="0"/>
              <w:jc w:val="center"/>
              <w:rPr>
                <w:rFonts w:ascii="Times New Roman" w:hAnsi="Times New Roman"/>
                <w:sz w:val="24"/>
                <w:szCs w:val="24"/>
              </w:rPr>
            </w:pPr>
          </w:p>
        </w:tc>
        <w:tc>
          <w:tcPr>
            <w:tcW w:w="815" w:type="dxa"/>
            <w:vMerge/>
            <w:tcBorders>
              <w:left w:val="single" w:sz="2" w:space="0" w:color="000000"/>
              <w:right w:val="single" w:sz="2" w:space="0" w:color="000000"/>
            </w:tcBorders>
            <w:shd w:val="clear" w:color="000000" w:fill="FFFFFF"/>
          </w:tcPr>
          <w:p w14:paraId="39E35F35" w14:textId="77777777" w:rsidR="00C832EA" w:rsidRPr="00113D73" w:rsidRDefault="00C832EA" w:rsidP="008435AD">
            <w:pPr>
              <w:autoSpaceDE w:val="0"/>
              <w:autoSpaceDN w:val="0"/>
              <w:adjustRightInd w:val="0"/>
              <w:jc w:val="center"/>
              <w:rPr>
                <w:rFonts w:ascii="Times New Roman" w:hAnsi="Times New Roman"/>
                <w:sz w:val="24"/>
                <w:szCs w:val="24"/>
              </w:rPr>
            </w:pPr>
          </w:p>
        </w:tc>
      </w:tr>
      <w:tr w:rsidR="00C832EA" w:rsidRPr="00113D73" w14:paraId="402A4481" w14:textId="77777777" w:rsidTr="008435AD">
        <w:trPr>
          <w:trHeight w:val="1"/>
        </w:trPr>
        <w:tc>
          <w:tcPr>
            <w:tcW w:w="3966" w:type="dxa"/>
            <w:vMerge/>
            <w:tcBorders>
              <w:left w:val="single" w:sz="2" w:space="0" w:color="000000"/>
              <w:bottom w:val="single" w:sz="2" w:space="0" w:color="000000"/>
              <w:right w:val="single" w:sz="2" w:space="0" w:color="000000"/>
            </w:tcBorders>
            <w:vAlign w:val="center"/>
          </w:tcPr>
          <w:p w14:paraId="3A1538A2" w14:textId="77777777" w:rsidR="00C832EA" w:rsidRPr="00113D73" w:rsidRDefault="00C832EA" w:rsidP="008435AD">
            <w:pPr>
              <w:autoSpaceDE w:val="0"/>
              <w:autoSpaceDN w:val="0"/>
              <w:adjustRightInd w:val="0"/>
              <w:rPr>
                <w:rFonts w:ascii="Times New Roman" w:hAnsi="Times New Roman"/>
                <w:sz w:val="24"/>
                <w:szCs w:val="24"/>
              </w:rPr>
            </w:pPr>
          </w:p>
        </w:tc>
        <w:tc>
          <w:tcPr>
            <w:tcW w:w="813" w:type="dxa"/>
            <w:tcBorders>
              <w:top w:val="single" w:sz="2" w:space="0" w:color="000000"/>
              <w:left w:val="single" w:sz="2" w:space="0" w:color="000000"/>
              <w:bottom w:val="single" w:sz="2" w:space="0" w:color="000000"/>
              <w:right w:val="single" w:sz="2" w:space="0" w:color="000000"/>
            </w:tcBorders>
          </w:tcPr>
          <w:p w14:paraId="5B2A6728"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14:paraId="04C44E3D"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14:paraId="79FA326E" w14:textId="77777777" w:rsidR="00C832EA" w:rsidRPr="00113D73" w:rsidRDefault="00C832EA" w:rsidP="008435AD">
            <w:pPr>
              <w:autoSpaceDE w:val="0"/>
              <w:autoSpaceDN w:val="0"/>
              <w:adjustRightInd w:val="0"/>
              <w:rPr>
                <w:rFonts w:ascii="Times New Roman" w:hAnsi="Times New Roman"/>
                <w:sz w:val="24"/>
                <w:szCs w:val="24"/>
              </w:rPr>
            </w:pPr>
          </w:p>
        </w:tc>
        <w:tc>
          <w:tcPr>
            <w:tcW w:w="1175" w:type="dxa"/>
            <w:vMerge/>
            <w:tcBorders>
              <w:left w:val="single" w:sz="2" w:space="0" w:color="000000"/>
              <w:bottom w:val="single" w:sz="2" w:space="0" w:color="000000"/>
              <w:right w:val="single" w:sz="2" w:space="0" w:color="000000"/>
            </w:tcBorders>
            <w:shd w:val="clear" w:color="000000" w:fill="FFFFFF"/>
            <w:vAlign w:val="center"/>
          </w:tcPr>
          <w:p w14:paraId="0E6D8F9D" w14:textId="77777777" w:rsidR="00C832EA" w:rsidRPr="00113D73" w:rsidRDefault="00C832EA" w:rsidP="008435AD">
            <w:pPr>
              <w:autoSpaceDE w:val="0"/>
              <w:autoSpaceDN w:val="0"/>
              <w:adjustRightInd w:val="0"/>
              <w:rPr>
                <w:rFonts w:ascii="Times New Roman" w:hAnsi="Times New Roman"/>
                <w:sz w:val="24"/>
                <w:szCs w:val="24"/>
              </w:rPr>
            </w:pPr>
          </w:p>
        </w:tc>
        <w:tc>
          <w:tcPr>
            <w:tcW w:w="815" w:type="dxa"/>
            <w:vMerge/>
            <w:tcBorders>
              <w:left w:val="single" w:sz="2" w:space="0" w:color="000000"/>
              <w:bottom w:val="single" w:sz="2" w:space="0" w:color="000000"/>
              <w:right w:val="single" w:sz="2" w:space="0" w:color="000000"/>
            </w:tcBorders>
            <w:shd w:val="clear" w:color="000000" w:fill="FFFFFF"/>
            <w:vAlign w:val="center"/>
          </w:tcPr>
          <w:p w14:paraId="1C2B3202" w14:textId="77777777" w:rsidR="00C832EA" w:rsidRPr="00113D73" w:rsidRDefault="00C832EA" w:rsidP="008435AD">
            <w:pPr>
              <w:autoSpaceDE w:val="0"/>
              <w:autoSpaceDN w:val="0"/>
              <w:adjustRightInd w:val="0"/>
              <w:rPr>
                <w:rFonts w:ascii="Times New Roman" w:hAnsi="Times New Roman"/>
                <w:sz w:val="24"/>
                <w:szCs w:val="24"/>
              </w:rPr>
            </w:pPr>
          </w:p>
        </w:tc>
      </w:tr>
      <w:tr w:rsidR="00C832EA" w:rsidRPr="00113D73" w14:paraId="78E9C7AD"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3092D12C" w14:textId="77777777" w:rsidR="00C832EA" w:rsidRPr="00113D73" w:rsidRDefault="00C832EA" w:rsidP="008435AD">
            <w:pPr>
              <w:pStyle w:val="22"/>
              <w:tabs>
                <w:tab w:val="left" w:pos="318"/>
              </w:tabs>
              <w:spacing w:line="276" w:lineRule="auto"/>
              <w:ind w:right="-5"/>
              <w:jc w:val="both"/>
              <w:rPr>
                <w:rFonts w:ascii="Times New Roman" w:hAnsi="Times New Roman"/>
                <w:b/>
                <w:bCs/>
                <w:sz w:val="24"/>
                <w:szCs w:val="24"/>
              </w:rPr>
            </w:pPr>
            <w:r w:rsidRPr="00113D73">
              <w:rPr>
                <w:rFonts w:ascii="Times New Roman" w:hAnsi="Times New Roman"/>
                <w:b/>
                <w:sz w:val="24"/>
                <w:szCs w:val="24"/>
              </w:rPr>
              <w:t>Раздел 1. Теоретические основы логопедии</w:t>
            </w:r>
          </w:p>
        </w:tc>
        <w:tc>
          <w:tcPr>
            <w:tcW w:w="813" w:type="dxa"/>
            <w:tcBorders>
              <w:top w:val="single" w:sz="2" w:space="0" w:color="000000"/>
              <w:left w:val="single" w:sz="2" w:space="0" w:color="000000"/>
              <w:bottom w:val="single" w:sz="2" w:space="0" w:color="000000"/>
              <w:right w:val="single" w:sz="2" w:space="0" w:color="000000"/>
            </w:tcBorders>
          </w:tcPr>
          <w:p w14:paraId="0B6F4354" w14:textId="77777777" w:rsidR="00C832EA" w:rsidRPr="00113D73" w:rsidRDefault="00C832EA" w:rsidP="008435AD">
            <w:pPr>
              <w:jc w:val="center"/>
              <w:rPr>
                <w:rFonts w:ascii="Times New Roman" w:hAnsi="Times New Roman"/>
                <w:b/>
                <w:sz w:val="24"/>
                <w:szCs w:val="24"/>
              </w:rPr>
            </w:pPr>
            <w:r w:rsidRPr="00113D73">
              <w:rPr>
                <w:rFonts w:ascii="Times New Roman" w:hAnsi="Times New Roman"/>
                <w:b/>
                <w:sz w:val="24"/>
                <w:szCs w:val="24"/>
              </w:rPr>
              <w:t>2</w:t>
            </w:r>
          </w:p>
        </w:tc>
        <w:tc>
          <w:tcPr>
            <w:tcW w:w="812" w:type="dxa"/>
            <w:tcBorders>
              <w:top w:val="single" w:sz="2" w:space="0" w:color="000000"/>
              <w:left w:val="single" w:sz="2" w:space="0" w:color="000000"/>
              <w:bottom w:val="single" w:sz="2" w:space="0" w:color="000000"/>
              <w:right w:val="single" w:sz="2" w:space="0" w:color="000000"/>
            </w:tcBorders>
          </w:tcPr>
          <w:p w14:paraId="4676A5C9" w14:textId="77777777" w:rsidR="00C832EA" w:rsidRPr="00113D73" w:rsidRDefault="00C832EA" w:rsidP="008435AD">
            <w:pPr>
              <w:jc w:val="center"/>
              <w:rPr>
                <w:rFonts w:ascii="Times New Roman" w:hAnsi="Times New Roman"/>
                <w:b/>
                <w:sz w:val="24"/>
                <w:szCs w:val="24"/>
              </w:rPr>
            </w:pPr>
            <w:r w:rsidRPr="00113D73">
              <w:rPr>
                <w:rFonts w:ascii="Times New Roman" w:hAnsi="Times New Roman"/>
                <w:b/>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50C2F9AB" w14:textId="77777777" w:rsidR="00C832EA" w:rsidRPr="00113D73" w:rsidRDefault="00C832EA" w:rsidP="008435AD">
            <w:pPr>
              <w:jc w:val="center"/>
              <w:rPr>
                <w:rFonts w:ascii="Times New Roman" w:hAnsi="Times New Roman"/>
                <w:b/>
                <w:sz w:val="24"/>
                <w:szCs w:val="24"/>
              </w:rPr>
            </w:pPr>
            <w:r w:rsidRPr="00113D73">
              <w:rPr>
                <w:rFonts w:ascii="Times New Roman" w:hAnsi="Times New Roman"/>
                <w:b/>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62F0F34E" w14:textId="77777777" w:rsidR="00C832EA" w:rsidRPr="00113D73" w:rsidRDefault="00C832EA" w:rsidP="008435AD">
            <w:pPr>
              <w:jc w:val="center"/>
              <w:rPr>
                <w:rFonts w:ascii="Times New Roman" w:hAnsi="Times New Roman"/>
                <w:b/>
                <w:sz w:val="24"/>
                <w:szCs w:val="24"/>
              </w:rPr>
            </w:pPr>
            <w:r w:rsidRPr="00113D73">
              <w:rPr>
                <w:rFonts w:ascii="Times New Roman" w:hAnsi="Times New Roman"/>
                <w:b/>
                <w:sz w:val="24"/>
                <w:szCs w:val="24"/>
              </w:rPr>
              <w:t>4</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50B2DD8A" w14:textId="77777777" w:rsidR="00C832EA" w:rsidRPr="00113D73" w:rsidRDefault="00C832EA" w:rsidP="008435AD">
            <w:pPr>
              <w:autoSpaceDE w:val="0"/>
              <w:autoSpaceDN w:val="0"/>
              <w:adjustRightInd w:val="0"/>
              <w:jc w:val="center"/>
              <w:rPr>
                <w:rFonts w:ascii="Times New Roman" w:hAnsi="Times New Roman"/>
                <w:b/>
                <w:sz w:val="24"/>
                <w:szCs w:val="24"/>
              </w:rPr>
            </w:pPr>
            <w:r w:rsidRPr="00113D73">
              <w:rPr>
                <w:rFonts w:ascii="Times New Roman" w:hAnsi="Times New Roman"/>
                <w:b/>
                <w:sz w:val="24"/>
                <w:szCs w:val="24"/>
              </w:rPr>
              <w:t>10</w:t>
            </w:r>
          </w:p>
        </w:tc>
      </w:tr>
      <w:tr w:rsidR="00C832EA" w:rsidRPr="00113D73" w14:paraId="7F4FEC2D"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3B9E422A" w14:textId="77777777" w:rsidR="00C832EA" w:rsidRPr="00113D73" w:rsidRDefault="00C832EA" w:rsidP="008435AD">
            <w:pPr>
              <w:pStyle w:val="22"/>
              <w:tabs>
                <w:tab w:val="left" w:pos="318"/>
              </w:tabs>
              <w:spacing w:line="276" w:lineRule="auto"/>
              <w:ind w:right="-5"/>
              <w:jc w:val="both"/>
              <w:rPr>
                <w:rFonts w:ascii="Times New Roman" w:hAnsi="Times New Roman"/>
                <w:b/>
                <w:sz w:val="24"/>
                <w:szCs w:val="24"/>
              </w:rPr>
            </w:pPr>
            <w:r w:rsidRPr="00113D73">
              <w:rPr>
                <w:rFonts w:ascii="Times New Roman" w:hAnsi="Times New Roman"/>
                <w:sz w:val="24"/>
                <w:szCs w:val="24"/>
              </w:rPr>
              <w:t xml:space="preserve">1.1 Предмет и задачи логопедии. Научно-теоретические основы логопедии. Связь логопедии с другими науками </w:t>
            </w:r>
          </w:p>
        </w:tc>
        <w:tc>
          <w:tcPr>
            <w:tcW w:w="813" w:type="dxa"/>
            <w:tcBorders>
              <w:top w:val="single" w:sz="2" w:space="0" w:color="000000"/>
              <w:left w:val="single" w:sz="2" w:space="0" w:color="000000"/>
              <w:bottom w:val="single" w:sz="2" w:space="0" w:color="000000"/>
              <w:right w:val="single" w:sz="2" w:space="0" w:color="000000"/>
            </w:tcBorders>
          </w:tcPr>
          <w:p w14:paraId="415D2B16"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tcPr>
          <w:p w14:paraId="2E4ABF10"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04909B03"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3A977F88"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61045C25"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5</w:t>
            </w:r>
          </w:p>
        </w:tc>
      </w:tr>
      <w:tr w:rsidR="00C832EA" w:rsidRPr="00113D73" w14:paraId="2479125B"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38247A67" w14:textId="77777777" w:rsidR="00C832EA" w:rsidRPr="00113D73" w:rsidRDefault="00C832EA" w:rsidP="008435AD">
            <w:pPr>
              <w:pStyle w:val="22"/>
              <w:tabs>
                <w:tab w:val="left" w:pos="318"/>
              </w:tabs>
              <w:spacing w:line="276" w:lineRule="auto"/>
              <w:ind w:right="-5"/>
              <w:jc w:val="both"/>
              <w:rPr>
                <w:rFonts w:ascii="Times New Roman" w:hAnsi="Times New Roman"/>
                <w:b/>
                <w:sz w:val="24"/>
                <w:szCs w:val="24"/>
              </w:rPr>
            </w:pPr>
            <w:r w:rsidRPr="00113D73">
              <w:rPr>
                <w:rFonts w:ascii="Times New Roman" w:hAnsi="Times New Roman"/>
                <w:sz w:val="24"/>
                <w:szCs w:val="24"/>
              </w:rPr>
              <w:t>1.2 Причины речевых нарушений</w:t>
            </w:r>
          </w:p>
        </w:tc>
        <w:tc>
          <w:tcPr>
            <w:tcW w:w="813" w:type="dxa"/>
            <w:tcBorders>
              <w:top w:val="single" w:sz="2" w:space="0" w:color="000000"/>
              <w:left w:val="single" w:sz="2" w:space="0" w:color="000000"/>
              <w:bottom w:val="single" w:sz="2" w:space="0" w:color="000000"/>
              <w:right w:val="single" w:sz="2" w:space="0" w:color="000000"/>
            </w:tcBorders>
          </w:tcPr>
          <w:p w14:paraId="6A78853A"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tcPr>
          <w:p w14:paraId="2C9BEAAC"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748691D6"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6995B846"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2FCB473F"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5</w:t>
            </w:r>
          </w:p>
        </w:tc>
      </w:tr>
      <w:tr w:rsidR="00C832EA" w:rsidRPr="00113D73" w14:paraId="2AD4D5FF"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53C1F810" w14:textId="77777777" w:rsidR="00C832EA" w:rsidRPr="00113D73" w:rsidRDefault="00C832EA" w:rsidP="008435AD">
            <w:pPr>
              <w:pStyle w:val="22"/>
              <w:tabs>
                <w:tab w:val="left" w:pos="318"/>
              </w:tabs>
              <w:spacing w:line="276" w:lineRule="auto"/>
              <w:ind w:right="-5"/>
              <w:jc w:val="both"/>
              <w:rPr>
                <w:rFonts w:ascii="Times New Roman" w:hAnsi="Times New Roman"/>
                <w:b/>
                <w:sz w:val="24"/>
                <w:szCs w:val="24"/>
              </w:rPr>
            </w:pPr>
            <w:r w:rsidRPr="00113D73">
              <w:rPr>
                <w:rFonts w:ascii="Times New Roman" w:hAnsi="Times New Roman"/>
                <w:b/>
                <w:sz w:val="24"/>
                <w:szCs w:val="24"/>
              </w:rPr>
              <w:t>Раздел 2. Классификации речевых нарушений</w:t>
            </w:r>
          </w:p>
        </w:tc>
        <w:tc>
          <w:tcPr>
            <w:tcW w:w="813" w:type="dxa"/>
            <w:tcBorders>
              <w:top w:val="single" w:sz="2" w:space="0" w:color="000000"/>
              <w:left w:val="single" w:sz="2" w:space="0" w:color="000000"/>
              <w:bottom w:val="single" w:sz="2" w:space="0" w:color="000000"/>
              <w:right w:val="single" w:sz="2" w:space="0" w:color="000000"/>
            </w:tcBorders>
          </w:tcPr>
          <w:p w14:paraId="535650D5" w14:textId="77777777" w:rsidR="00C832EA" w:rsidRPr="00113D73" w:rsidRDefault="00C832EA" w:rsidP="008435AD">
            <w:pPr>
              <w:jc w:val="center"/>
              <w:rPr>
                <w:rFonts w:ascii="Times New Roman" w:hAnsi="Times New Roman"/>
                <w:b/>
                <w:sz w:val="24"/>
                <w:szCs w:val="24"/>
              </w:rPr>
            </w:pPr>
            <w:r w:rsidRPr="00113D73">
              <w:rPr>
                <w:rFonts w:ascii="Times New Roman" w:hAnsi="Times New Roman"/>
                <w:b/>
                <w:sz w:val="24"/>
                <w:szCs w:val="24"/>
              </w:rPr>
              <w:t>11</w:t>
            </w:r>
          </w:p>
        </w:tc>
        <w:tc>
          <w:tcPr>
            <w:tcW w:w="812" w:type="dxa"/>
            <w:tcBorders>
              <w:top w:val="single" w:sz="2" w:space="0" w:color="000000"/>
              <w:left w:val="single" w:sz="2" w:space="0" w:color="000000"/>
              <w:bottom w:val="single" w:sz="2" w:space="0" w:color="000000"/>
              <w:right w:val="single" w:sz="2" w:space="0" w:color="000000"/>
            </w:tcBorders>
          </w:tcPr>
          <w:p w14:paraId="3167DF1C" w14:textId="77777777" w:rsidR="00C832EA" w:rsidRPr="00113D73" w:rsidRDefault="00C832EA" w:rsidP="004936A4">
            <w:pPr>
              <w:jc w:val="center"/>
              <w:rPr>
                <w:rFonts w:ascii="Times New Roman" w:hAnsi="Times New Roman"/>
                <w:b/>
                <w:sz w:val="24"/>
                <w:szCs w:val="24"/>
              </w:rPr>
            </w:pPr>
            <w:r w:rsidRPr="00113D73">
              <w:rPr>
                <w:rFonts w:ascii="Times New Roman" w:hAnsi="Times New Roman"/>
                <w:b/>
                <w:sz w:val="24"/>
                <w:szCs w:val="24"/>
              </w:rPr>
              <w:t>1</w:t>
            </w:r>
            <w:r w:rsidR="004936A4" w:rsidRPr="00113D73">
              <w:rPr>
                <w:rFonts w:ascii="Times New Roman" w:hAnsi="Times New Roman"/>
                <w:b/>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78E705F1" w14:textId="77777777" w:rsidR="00C832EA" w:rsidRPr="00113D73" w:rsidRDefault="00C832EA" w:rsidP="008435AD">
            <w:pPr>
              <w:jc w:val="center"/>
              <w:rPr>
                <w:rFonts w:ascii="Times New Roman" w:hAnsi="Times New Roman"/>
                <w:b/>
                <w:sz w:val="24"/>
                <w:szCs w:val="24"/>
              </w:rPr>
            </w:pPr>
            <w:r w:rsidRPr="00113D73">
              <w:rPr>
                <w:rFonts w:ascii="Times New Roman" w:hAnsi="Times New Roman"/>
                <w:b/>
                <w:sz w:val="24"/>
                <w:szCs w:val="24"/>
              </w:rPr>
              <w:t>11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51DBE769" w14:textId="77777777" w:rsidR="00C832EA" w:rsidRPr="00113D73" w:rsidRDefault="004936A4" w:rsidP="004936A4">
            <w:pPr>
              <w:jc w:val="center"/>
              <w:rPr>
                <w:rFonts w:ascii="Times New Roman" w:hAnsi="Times New Roman"/>
                <w:b/>
                <w:sz w:val="24"/>
                <w:szCs w:val="24"/>
              </w:rPr>
            </w:pPr>
            <w:r w:rsidRPr="00113D73">
              <w:rPr>
                <w:rFonts w:ascii="Times New Roman" w:hAnsi="Times New Roman"/>
                <w:b/>
                <w:sz w:val="24"/>
                <w:szCs w:val="24"/>
              </w:rPr>
              <w:t>36</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7C498088" w14:textId="77777777" w:rsidR="00C832EA" w:rsidRPr="00113D73" w:rsidRDefault="00C832EA" w:rsidP="004936A4">
            <w:pPr>
              <w:autoSpaceDE w:val="0"/>
              <w:autoSpaceDN w:val="0"/>
              <w:adjustRightInd w:val="0"/>
              <w:jc w:val="center"/>
              <w:rPr>
                <w:rFonts w:ascii="Times New Roman" w:hAnsi="Times New Roman"/>
                <w:b/>
                <w:sz w:val="24"/>
                <w:szCs w:val="24"/>
              </w:rPr>
            </w:pPr>
            <w:r w:rsidRPr="00113D73">
              <w:rPr>
                <w:rFonts w:ascii="Times New Roman" w:hAnsi="Times New Roman"/>
                <w:b/>
                <w:sz w:val="24"/>
                <w:szCs w:val="24"/>
              </w:rPr>
              <w:t>7</w:t>
            </w:r>
            <w:r w:rsidR="004936A4" w:rsidRPr="00113D73">
              <w:rPr>
                <w:rFonts w:ascii="Times New Roman" w:hAnsi="Times New Roman"/>
                <w:b/>
                <w:sz w:val="24"/>
                <w:szCs w:val="24"/>
              </w:rPr>
              <w:t>0</w:t>
            </w:r>
          </w:p>
        </w:tc>
      </w:tr>
      <w:tr w:rsidR="00C832EA" w:rsidRPr="00113D73" w14:paraId="66882045"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42226364" w14:textId="77777777" w:rsidR="00C832EA" w:rsidRPr="00113D73" w:rsidRDefault="00C832EA" w:rsidP="008435AD">
            <w:pPr>
              <w:pStyle w:val="22"/>
              <w:tabs>
                <w:tab w:val="left" w:pos="318"/>
              </w:tabs>
              <w:spacing w:line="276" w:lineRule="auto"/>
              <w:ind w:right="-5"/>
              <w:jc w:val="both"/>
              <w:rPr>
                <w:rFonts w:ascii="Times New Roman" w:hAnsi="Times New Roman"/>
                <w:b/>
                <w:sz w:val="24"/>
                <w:szCs w:val="24"/>
              </w:rPr>
            </w:pPr>
            <w:r w:rsidRPr="00113D73">
              <w:rPr>
                <w:rFonts w:ascii="Times New Roman" w:hAnsi="Times New Roman"/>
                <w:sz w:val="24"/>
                <w:szCs w:val="24"/>
              </w:rPr>
              <w:t>2.1 Дислалия</w:t>
            </w:r>
          </w:p>
        </w:tc>
        <w:tc>
          <w:tcPr>
            <w:tcW w:w="813" w:type="dxa"/>
            <w:tcBorders>
              <w:top w:val="single" w:sz="2" w:space="0" w:color="000000"/>
              <w:left w:val="single" w:sz="2" w:space="0" w:color="000000"/>
              <w:bottom w:val="single" w:sz="2" w:space="0" w:color="000000"/>
              <w:right w:val="single" w:sz="2" w:space="0" w:color="000000"/>
            </w:tcBorders>
          </w:tcPr>
          <w:p w14:paraId="3C4BBF4E"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812" w:type="dxa"/>
            <w:tcBorders>
              <w:top w:val="single" w:sz="2" w:space="0" w:color="000000"/>
              <w:left w:val="single" w:sz="2" w:space="0" w:color="000000"/>
              <w:bottom w:val="single" w:sz="2" w:space="0" w:color="000000"/>
              <w:right w:val="single" w:sz="2" w:space="0" w:color="000000"/>
            </w:tcBorders>
          </w:tcPr>
          <w:p w14:paraId="40F6F438"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5D03DCDD"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783CDFED" w14:textId="77777777" w:rsidR="00C832EA" w:rsidRPr="00113D73" w:rsidRDefault="004936A4" w:rsidP="008435AD">
            <w:pPr>
              <w:jc w:val="center"/>
              <w:rPr>
                <w:rFonts w:ascii="Times New Roman" w:hAnsi="Times New Roman"/>
                <w:sz w:val="24"/>
                <w:szCs w:val="24"/>
              </w:rPr>
            </w:pPr>
            <w:r w:rsidRPr="00113D73">
              <w:rPr>
                <w:rFonts w:ascii="Times New Roman" w:hAnsi="Times New Roman"/>
                <w:sz w:val="24"/>
                <w:szCs w:val="24"/>
              </w:rPr>
              <w:t>6</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5267788A" w14:textId="77777777" w:rsidR="00C832EA" w:rsidRPr="00113D73" w:rsidRDefault="00C832EA" w:rsidP="004936A4">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w:t>
            </w:r>
            <w:r w:rsidR="004936A4" w:rsidRPr="00113D73">
              <w:rPr>
                <w:rFonts w:ascii="Times New Roman" w:hAnsi="Times New Roman"/>
                <w:sz w:val="24"/>
                <w:szCs w:val="24"/>
              </w:rPr>
              <w:t>0</w:t>
            </w:r>
          </w:p>
        </w:tc>
      </w:tr>
      <w:tr w:rsidR="00C832EA" w:rsidRPr="00113D73" w14:paraId="4EB75786"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0F4AE49D" w14:textId="77777777" w:rsidR="00C832EA" w:rsidRPr="00113D73" w:rsidRDefault="00C832EA" w:rsidP="008435AD">
            <w:pPr>
              <w:pStyle w:val="22"/>
              <w:tabs>
                <w:tab w:val="left" w:pos="318"/>
              </w:tabs>
              <w:spacing w:line="276" w:lineRule="auto"/>
              <w:ind w:right="-5"/>
              <w:jc w:val="both"/>
              <w:rPr>
                <w:rFonts w:ascii="Times New Roman" w:hAnsi="Times New Roman"/>
                <w:b/>
                <w:sz w:val="24"/>
                <w:szCs w:val="24"/>
              </w:rPr>
            </w:pPr>
            <w:r w:rsidRPr="00113D73">
              <w:rPr>
                <w:rFonts w:ascii="Times New Roman" w:hAnsi="Times New Roman"/>
                <w:sz w:val="24"/>
                <w:szCs w:val="24"/>
              </w:rPr>
              <w:t>2.2 Ринолалия</w:t>
            </w:r>
          </w:p>
        </w:tc>
        <w:tc>
          <w:tcPr>
            <w:tcW w:w="813" w:type="dxa"/>
            <w:tcBorders>
              <w:top w:val="single" w:sz="2" w:space="0" w:color="000000"/>
              <w:left w:val="single" w:sz="2" w:space="0" w:color="000000"/>
              <w:bottom w:val="single" w:sz="2" w:space="0" w:color="000000"/>
              <w:right w:val="single" w:sz="2" w:space="0" w:color="000000"/>
            </w:tcBorders>
          </w:tcPr>
          <w:p w14:paraId="473123F1"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812" w:type="dxa"/>
            <w:tcBorders>
              <w:top w:val="single" w:sz="2" w:space="0" w:color="000000"/>
              <w:left w:val="single" w:sz="2" w:space="0" w:color="000000"/>
              <w:bottom w:val="single" w:sz="2" w:space="0" w:color="000000"/>
              <w:right w:val="single" w:sz="2" w:space="0" w:color="000000"/>
            </w:tcBorders>
          </w:tcPr>
          <w:p w14:paraId="433CA446"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0876F576"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56B37626" w14:textId="77777777" w:rsidR="00C832EA" w:rsidRPr="00113D73" w:rsidRDefault="004936A4" w:rsidP="008435AD">
            <w:pPr>
              <w:jc w:val="center"/>
              <w:rPr>
                <w:rFonts w:ascii="Times New Roman" w:hAnsi="Times New Roman"/>
                <w:sz w:val="24"/>
                <w:szCs w:val="24"/>
              </w:rPr>
            </w:pPr>
            <w:r w:rsidRPr="00113D73">
              <w:rPr>
                <w:rFonts w:ascii="Times New Roman" w:hAnsi="Times New Roman"/>
                <w:sz w:val="24"/>
                <w:szCs w:val="24"/>
              </w:rPr>
              <w:t>6</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3DC8782E" w14:textId="77777777" w:rsidR="00C832EA" w:rsidRPr="00113D73" w:rsidRDefault="004936A4"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11</w:t>
            </w:r>
          </w:p>
        </w:tc>
      </w:tr>
      <w:tr w:rsidR="00C832EA" w:rsidRPr="00113D73" w14:paraId="1147E22E"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6AA58F36" w14:textId="77777777" w:rsidR="00C832EA" w:rsidRPr="00113D73" w:rsidRDefault="00C832EA" w:rsidP="008435AD">
            <w:pPr>
              <w:pStyle w:val="22"/>
              <w:tabs>
                <w:tab w:val="left" w:pos="318"/>
              </w:tabs>
              <w:spacing w:line="276" w:lineRule="auto"/>
              <w:ind w:right="-5"/>
              <w:jc w:val="both"/>
              <w:rPr>
                <w:rFonts w:ascii="Times New Roman" w:hAnsi="Times New Roman"/>
                <w:b/>
                <w:bCs/>
                <w:sz w:val="24"/>
                <w:szCs w:val="24"/>
              </w:rPr>
            </w:pPr>
            <w:r w:rsidRPr="00113D73">
              <w:rPr>
                <w:rFonts w:ascii="Times New Roman" w:hAnsi="Times New Roman"/>
                <w:sz w:val="24"/>
                <w:szCs w:val="24"/>
              </w:rPr>
              <w:t xml:space="preserve">2.3 Дизартрия </w:t>
            </w:r>
          </w:p>
        </w:tc>
        <w:tc>
          <w:tcPr>
            <w:tcW w:w="813" w:type="dxa"/>
            <w:tcBorders>
              <w:top w:val="single" w:sz="2" w:space="0" w:color="000000"/>
              <w:left w:val="single" w:sz="2" w:space="0" w:color="000000"/>
              <w:bottom w:val="single" w:sz="2" w:space="0" w:color="000000"/>
              <w:right w:val="single" w:sz="2" w:space="0" w:color="000000"/>
            </w:tcBorders>
          </w:tcPr>
          <w:p w14:paraId="6C73FB28"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812" w:type="dxa"/>
            <w:tcBorders>
              <w:top w:val="single" w:sz="2" w:space="0" w:color="000000"/>
              <w:left w:val="single" w:sz="2" w:space="0" w:color="000000"/>
              <w:bottom w:val="single" w:sz="2" w:space="0" w:color="000000"/>
              <w:right w:val="single" w:sz="2" w:space="0" w:color="000000"/>
            </w:tcBorders>
          </w:tcPr>
          <w:p w14:paraId="387726FE"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4E1FA2AF"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2EB0E732" w14:textId="77777777" w:rsidR="00C832EA" w:rsidRPr="00113D73" w:rsidRDefault="004936A4" w:rsidP="008435AD">
            <w:pPr>
              <w:jc w:val="center"/>
              <w:rPr>
                <w:rFonts w:ascii="Times New Roman" w:hAnsi="Times New Roman"/>
                <w:sz w:val="24"/>
                <w:szCs w:val="24"/>
              </w:rPr>
            </w:pPr>
            <w:r w:rsidRPr="00113D73">
              <w:rPr>
                <w:rFonts w:ascii="Times New Roman" w:hAnsi="Times New Roman"/>
                <w:sz w:val="24"/>
                <w:szCs w:val="24"/>
              </w:rPr>
              <w:t>6</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53A237EA" w14:textId="77777777" w:rsidR="00C832EA" w:rsidRPr="00113D73" w:rsidRDefault="004936A4"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12</w:t>
            </w:r>
          </w:p>
        </w:tc>
      </w:tr>
      <w:tr w:rsidR="00C832EA" w:rsidRPr="00113D73" w14:paraId="4443E5FA"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0DBCADD8" w14:textId="77777777" w:rsidR="00C832EA" w:rsidRPr="00113D73" w:rsidRDefault="00C832EA" w:rsidP="008435AD">
            <w:pPr>
              <w:pStyle w:val="22"/>
              <w:tabs>
                <w:tab w:val="left" w:pos="318"/>
              </w:tabs>
              <w:spacing w:line="276" w:lineRule="auto"/>
              <w:ind w:right="-5"/>
              <w:jc w:val="both"/>
              <w:rPr>
                <w:rFonts w:ascii="Times New Roman" w:hAnsi="Times New Roman"/>
                <w:b/>
                <w:sz w:val="24"/>
                <w:szCs w:val="24"/>
              </w:rPr>
            </w:pPr>
            <w:r w:rsidRPr="00113D73">
              <w:rPr>
                <w:rFonts w:ascii="Times New Roman" w:hAnsi="Times New Roman"/>
                <w:sz w:val="24"/>
                <w:szCs w:val="24"/>
              </w:rPr>
              <w:t>2.4 Нарушения голоса</w:t>
            </w:r>
          </w:p>
        </w:tc>
        <w:tc>
          <w:tcPr>
            <w:tcW w:w="813" w:type="dxa"/>
            <w:tcBorders>
              <w:top w:val="single" w:sz="2" w:space="0" w:color="000000"/>
              <w:left w:val="single" w:sz="2" w:space="0" w:color="000000"/>
              <w:bottom w:val="single" w:sz="2" w:space="0" w:color="000000"/>
              <w:right w:val="single" w:sz="2" w:space="0" w:color="000000"/>
            </w:tcBorders>
          </w:tcPr>
          <w:p w14:paraId="1A65F49D"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tcPr>
          <w:p w14:paraId="5465E6E7" w14:textId="77777777" w:rsidR="00C832EA" w:rsidRPr="00113D73" w:rsidRDefault="004936A4" w:rsidP="008435AD">
            <w:pPr>
              <w:jc w:val="center"/>
              <w:rPr>
                <w:rFonts w:ascii="Times New Roman" w:hAnsi="Times New Roman"/>
                <w:sz w:val="24"/>
                <w:szCs w:val="24"/>
              </w:rPr>
            </w:pPr>
            <w:r w:rsidRPr="00113D73">
              <w:rPr>
                <w:rFonts w:ascii="Times New Roman" w:hAnsi="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64580AC6"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20A24C7C" w14:textId="77777777" w:rsidR="00C832EA" w:rsidRPr="00113D73" w:rsidRDefault="004936A4" w:rsidP="008435AD">
            <w:pPr>
              <w:jc w:val="center"/>
              <w:rPr>
                <w:rFonts w:ascii="Times New Roman" w:hAnsi="Times New Roman"/>
                <w:sz w:val="24"/>
                <w:szCs w:val="24"/>
              </w:rPr>
            </w:pPr>
            <w:r w:rsidRPr="00113D73">
              <w:rPr>
                <w:rFonts w:ascii="Times New Roman" w:hAnsi="Times New Roman"/>
                <w:sz w:val="24"/>
                <w:szCs w:val="24"/>
              </w:rPr>
              <w:t>6</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0D5D02DF" w14:textId="77777777" w:rsidR="00C832EA" w:rsidRPr="00113D73" w:rsidRDefault="00C832EA"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11</w:t>
            </w:r>
          </w:p>
        </w:tc>
      </w:tr>
      <w:tr w:rsidR="00C832EA" w:rsidRPr="00113D73" w14:paraId="7475F02F"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7BDA6DCD" w14:textId="77777777" w:rsidR="00C832EA" w:rsidRPr="00113D73" w:rsidRDefault="00C832EA" w:rsidP="008435AD">
            <w:pPr>
              <w:pStyle w:val="22"/>
              <w:tabs>
                <w:tab w:val="left" w:pos="318"/>
              </w:tabs>
              <w:spacing w:line="276" w:lineRule="auto"/>
              <w:ind w:right="-5"/>
              <w:jc w:val="both"/>
              <w:rPr>
                <w:rFonts w:ascii="Times New Roman" w:hAnsi="Times New Roman"/>
                <w:b/>
                <w:sz w:val="24"/>
                <w:szCs w:val="24"/>
              </w:rPr>
            </w:pPr>
            <w:r w:rsidRPr="00113D73">
              <w:rPr>
                <w:rFonts w:ascii="Times New Roman" w:hAnsi="Times New Roman"/>
                <w:sz w:val="24"/>
                <w:szCs w:val="24"/>
              </w:rPr>
              <w:t>2.5 Заикание</w:t>
            </w:r>
          </w:p>
        </w:tc>
        <w:tc>
          <w:tcPr>
            <w:tcW w:w="813" w:type="dxa"/>
            <w:tcBorders>
              <w:top w:val="single" w:sz="2" w:space="0" w:color="000000"/>
              <w:left w:val="single" w:sz="2" w:space="0" w:color="000000"/>
              <w:bottom w:val="single" w:sz="2" w:space="0" w:color="000000"/>
              <w:right w:val="single" w:sz="2" w:space="0" w:color="000000"/>
            </w:tcBorders>
          </w:tcPr>
          <w:p w14:paraId="05B34457"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812" w:type="dxa"/>
            <w:tcBorders>
              <w:top w:val="single" w:sz="2" w:space="0" w:color="000000"/>
              <w:left w:val="single" w:sz="2" w:space="0" w:color="000000"/>
              <w:bottom w:val="single" w:sz="2" w:space="0" w:color="000000"/>
              <w:right w:val="single" w:sz="2" w:space="0" w:color="000000"/>
            </w:tcBorders>
          </w:tcPr>
          <w:p w14:paraId="4951829D"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570CA60A"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1B4AA1C8" w14:textId="77777777" w:rsidR="00C832EA" w:rsidRPr="00113D73" w:rsidRDefault="004936A4" w:rsidP="008435AD">
            <w:pPr>
              <w:jc w:val="center"/>
              <w:rPr>
                <w:rFonts w:ascii="Times New Roman" w:hAnsi="Times New Roman"/>
                <w:sz w:val="24"/>
                <w:szCs w:val="24"/>
              </w:rPr>
            </w:pPr>
            <w:r w:rsidRPr="00113D73">
              <w:rPr>
                <w:rFonts w:ascii="Times New Roman" w:hAnsi="Times New Roman"/>
                <w:sz w:val="24"/>
                <w:szCs w:val="24"/>
              </w:rPr>
              <w:t>6</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192D2876" w14:textId="77777777" w:rsidR="00C832EA" w:rsidRPr="00113D73" w:rsidRDefault="00C832EA" w:rsidP="004936A4">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w:t>
            </w:r>
            <w:r w:rsidR="004936A4" w:rsidRPr="00113D73">
              <w:rPr>
                <w:rFonts w:ascii="Times New Roman" w:hAnsi="Times New Roman"/>
                <w:sz w:val="24"/>
                <w:szCs w:val="24"/>
              </w:rPr>
              <w:t>2</w:t>
            </w:r>
          </w:p>
        </w:tc>
      </w:tr>
      <w:tr w:rsidR="00C832EA" w:rsidRPr="00113D73" w14:paraId="77A16632"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6B8C398D" w14:textId="77777777" w:rsidR="00C832EA" w:rsidRPr="00113D73" w:rsidRDefault="00C832EA" w:rsidP="008435AD">
            <w:pPr>
              <w:tabs>
                <w:tab w:val="left" w:pos="318"/>
              </w:tabs>
              <w:jc w:val="both"/>
              <w:rPr>
                <w:rFonts w:ascii="Times New Roman" w:hAnsi="Times New Roman"/>
                <w:sz w:val="24"/>
                <w:szCs w:val="24"/>
              </w:rPr>
            </w:pPr>
            <w:r w:rsidRPr="00113D73">
              <w:rPr>
                <w:rFonts w:ascii="Times New Roman" w:hAnsi="Times New Roman"/>
                <w:sz w:val="24"/>
                <w:szCs w:val="24"/>
              </w:rPr>
              <w:t>2.6 Алалия, афазия</w:t>
            </w:r>
          </w:p>
        </w:tc>
        <w:tc>
          <w:tcPr>
            <w:tcW w:w="813" w:type="dxa"/>
            <w:tcBorders>
              <w:top w:val="single" w:sz="2" w:space="0" w:color="000000"/>
              <w:left w:val="single" w:sz="2" w:space="0" w:color="000000"/>
              <w:bottom w:val="single" w:sz="2" w:space="0" w:color="000000"/>
              <w:right w:val="single" w:sz="2" w:space="0" w:color="000000"/>
            </w:tcBorders>
          </w:tcPr>
          <w:p w14:paraId="7D88C770"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812" w:type="dxa"/>
            <w:tcBorders>
              <w:top w:val="single" w:sz="2" w:space="0" w:color="000000"/>
              <w:left w:val="single" w:sz="2" w:space="0" w:color="000000"/>
              <w:bottom w:val="single" w:sz="2" w:space="0" w:color="000000"/>
              <w:right w:val="single" w:sz="2" w:space="0" w:color="000000"/>
            </w:tcBorders>
          </w:tcPr>
          <w:p w14:paraId="0357FF37"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61E68744"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63E034EF" w14:textId="77777777" w:rsidR="00C832EA" w:rsidRPr="00113D73" w:rsidRDefault="004936A4" w:rsidP="008435AD">
            <w:pPr>
              <w:jc w:val="center"/>
              <w:rPr>
                <w:rFonts w:ascii="Times New Roman" w:hAnsi="Times New Roman"/>
                <w:sz w:val="24"/>
                <w:szCs w:val="24"/>
              </w:rPr>
            </w:pPr>
            <w:r w:rsidRPr="00113D73">
              <w:rPr>
                <w:rFonts w:ascii="Times New Roman" w:hAnsi="Times New Roman"/>
                <w:sz w:val="24"/>
                <w:szCs w:val="24"/>
              </w:rPr>
              <w:t>6</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2B5BB0FB" w14:textId="77777777" w:rsidR="00C832EA" w:rsidRPr="00113D73" w:rsidRDefault="00C832EA" w:rsidP="004936A4">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1</w:t>
            </w:r>
            <w:r w:rsidR="004936A4" w:rsidRPr="00113D73">
              <w:rPr>
                <w:rFonts w:ascii="Times New Roman" w:hAnsi="Times New Roman"/>
                <w:sz w:val="24"/>
                <w:szCs w:val="24"/>
              </w:rPr>
              <w:t>2</w:t>
            </w:r>
          </w:p>
        </w:tc>
      </w:tr>
      <w:tr w:rsidR="00C832EA" w:rsidRPr="00113D73" w14:paraId="00B24FA8"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05DA8447" w14:textId="77777777" w:rsidR="00C832EA" w:rsidRPr="00113D73" w:rsidRDefault="00C832EA" w:rsidP="008435AD">
            <w:pPr>
              <w:pStyle w:val="af6"/>
              <w:spacing w:line="276" w:lineRule="auto"/>
              <w:jc w:val="both"/>
              <w:rPr>
                <w:rFonts w:ascii="Times New Roman" w:hAnsi="Times New Roman"/>
                <w:b/>
                <w:sz w:val="24"/>
                <w:szCs w:val="24"/>
              </w:rPr>
            </w:pPr>
            <w:r w:rsidRPr="00113D73">
              <w:rPr>
                <w:rFonts w:ascii="Times New Roman" w:eastAsia="MS Mincho" w:hAnsi="Times New Roman"/>
                <w:b/>
                <w:sz w:val="24"/>
                <w:szCs w:val="24"/>
              </w:rPr>
              <w:t xml:space="preserve">Раздел 3. </w:t>
            </w:r>
            <w:r w:rsidRPr="00113D73">
              <w:rPr>
                <w:rFonts w:ascii="Times New Roman" w:hAnsi="Times New Roman"/>
                <w:b/>
                <w:sz w:val="24"/>
                <w:szCs w:val="24"/>
              </w:rPr>
              <w:t>Нарушения речи у детей с сенсорной и интеллектуальной недостаточностью</w:t>
            </w:r>
          </w:p>
        </w:tc>
        <w:tc>
          <w:tcPr>
            <w:tcW w:w="813" w:type="dxa"/>
            <w:tcBorders>
              <w:top w:val="single" w:sz="2" w:space="0" w:color="000000"/>
              <w:left w:val="single" w:sz="2" w:space="0" w:color="000000"/>
              <w:bottom w:val="single" w:sz="2" w:space="0" w:color="000000"/>
              <w:right w:val="single" w:sz="2" w:space="0" w:color="000000"/>
            </w:tcBorders>
          </w:tcPr>
          <w:p w14:paraId="2B1151DD" w14:textId="77777777" w:rsidR="00C832EA" w:rsidRPr="00113D73" w:rsidRDefault="00C832EA" w:rsidP="008435AD">
            <w:pPr>
              <w:jc w:val="center"/>
              <w:rPr>
                <w:rFonts w:ascii="Times New Roman" w:hAnsi="Times New Roman"/>
                <w:b/>
                <w:sz w:val="24"/>
                <w:szCs w:val="24"/>
              </w:rPr>
            </w:pPr>
            <w:r w:rsidRPr="00113D73">
              <w:rPr>
                <w:rFonts w:ascii="Times New Roman" w:hAnsi="Times New Roman"/>
                <w:b/>
                <w:sz w:val="24"/>
                <w:szCs w:val="24"/>
              </w:rPr>
              <w:t>5</w:t>
            </w:r>
          </w:p>
        </w:tc>
        <w:tc>
          <w:tcPr>
            <w:tcW w:w="812" w:type="dxa"/>
            <w:tcBorders>
              <w:top w:val="single" w:sz="2" w:space="0" w:color="000000"/>
              <w:left w:val="single" w:sz="2" w:space="0" w:color="000000"/>
              <w:bottom w:val="single" w:sz="2" w:space="0" w:color="000000"/>
              <w:right w:val="single" w:sz="2" w:space="0" w:color="000000"/>
            </w:tcBorders>
          </w:tcPr>
          <w:p w14:paraId="527E5C5B" w14:textId="77777777" w:rsidR="00C832EA" w:rsidRPr="00113D73" w:rsidRDefault="004936A4" w:rsidP="008435AD">
            <w:pPr>
              <w:jc w:val="center"/>
              <w:rPr>
                <w:rFonts w:ascii="Times New Roman" w:hAnsi="Times New Roman"/>
                <w:b/>
                <w:sz w:val="24"/>
                <w:szCs w:val="24"/>
              </w:rPr>
            </w:pPr>
            <w:r w:rsidRPr="00113D73">
              <w:rPr>
                <w:rFonts w:ascii="Times New Roman" w:hAnsi="Times New Roman"/>
                <w:b/>
                <w:sz w:val="24"/>
                <w:szCs w:val="24"/>
              </w:rPr>
              <w:t>8</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54A9FD6D" w14:textId="77777777" w:rsidR="00C832EA" w:rsidRPr="00113D73" w:rsidRDefault="00C832EA" w:rsidP="008435AD">
            <w:pPr>
              <w:jc w:val="center"/>
              <w:rPr>
                <w:rFonts w:ascii="Times New Roman" w:hAnsi="Times New Roman"/>
                <w:b/>
                <w:sz w:val="24"/>
                <w:szCs w:val="24"/>
              </w:rPr>
            </w:pPr>
            <w:r w:rsidRPr="00113D73">
              <w:rPr>
                <w:rFonts w:ascii="Times New Roman" w:hAnsi="Times New Roman"/>
                <w:b/>
                <w:sz w:val="24"/>
                <w:szCs w:val="24"/>
              </w:rPr>
              <w:t>5</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186C2DCB" w14:textId="77777777" w:rsidR="00C832EA" w:rsidRPr="00113D73" w:rsidRDefault="004936A4" w:rsidP="008435AD">
            <w:pPr>
              <w:jc w:val="center"/>
              <w:rPr>
                <w:rFonts w:ascii="Times New Roman" w:hAnsi="Times New Roman"/>
                <w:b/>
                <w:sz w:val="24"/>
                <w:szCs w:val="24"/>
              </w:rPr>
            </w:pPr>
            <w:r w:rsidRPr="00113D73">
              <w:rPr>
                <w:rFonts w:ascii="Times New Roman" w:hAnsi="Times New Roman"/>
                <w:b/>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09258D81" w14:textId="77777777" w:rsidR="00C832EA" w:rsidRPr="00113D73" w:rsidRDefault="00C832EA" w:rsidP="004936A4">
            <w:pPr>
              <w:autoSpaceDE w:val="0"/>
              <w:autoSpaceDN w:val="0"/>
              <w:adjustRightInd w:val="0"/>
              <w:jc w:val="center"/>
              <w:rPr>
                <w:rFonts w:ascii="Times New Roman" w:hAnsi="Times New Roman"/>
                <w:b/>
                <w:sz w:val="24"/>
                <w:szCs w:val="24"/>
              </w:rPr>
            </w:pPr>
            <w:r w:rsidRPr="00113D73">
              <w:rPr>
                <w:rFonts w:ascii="Times New Roman" w:hAnsi="Times New Roman"/>
                <w:b/>
                <w:sz w:val="24"/>
                <w:szCs w:val="24"/>
              </w:rPr>
              <w:t>2</w:t>
            </w:r>
            <w:r w:rsidR="004936A4" w:rsidRPr="00113D73">
              <w:rPr>
                <w:rFonts w:ascii="Times New Roman" w:hAnsi="Times New Roman"/>
                <w:b/>
                <w:sz w:val="24"/>
                <w:szCs w:val="24"/>
              </w:rPr>
              <w:t>8</w:t>
            </w:r>
          </w:p>
        </w:tc>
      </w:tr>
      <w:tr w:rsidR="00C832EA" w:rsidRPr="00113D73" w14:paraId="7DC3EA85"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53A67F93" w14:textId="77777777" w:rsidR="00C832EA" w:rsidRPr="00113D73" w:rsidRDefault="00C832EA" w:rsidP="008435AD">
            <w:pPr>
              <w:tabs>
                <w:tab w:val="left" w:pos="318"/>
              </w:tabs>
              <w:jc w:val="both"/>
              <w:rPr>
                <w:rFonts w:ascii="Times New Roman" w:eastAsia="MS Mincho" w:hAnsi="Times New Roman"/>
                <w:sz w:val="24"/>
                <w:szCs w:val="24"/>
              </w:rPr>
            </w:pPr>
            <w:r w:rsidRPr="00113D73">
              <w:rPr>
                <w:rFonts w:ascii="Times New Roman" w:eastAsia="MS Mincho" w:hAnsi="Times New Roman"/>
                <w:sz w:val="24"/>
                <w:szCs w:val="24"/>
              </w:rPr>
              <w:t xml:space="preserve">3.1 Нарушения речи у детей с </w:t>
            </w:r>
            <w:r w:rsidRPr="00113D73">
              <w:rPr>
                <w:rFonts w:ascii="Times New Roman" w:eastAsia="MS Mincho" w:hAnsi="Times New Roman"/>
                <w:sz w:val="24"/>
                <w:szCs w:val="24"/>
              </w:rPr>
              <w:lastRenderedPageBreak/>
              <w:t>нарушениями зрения</w:t>
            </w:r>
          </w:p>
        </w:tc>
        <w:tc>
          <w:tcPr>
            <w:tcW w:w="813" w:type="dxa"/>
            <w:tcBorders>
              <w:top w:val="single" w:sz="2" w:space="0" w:color="000000"/>
              <w:left w:val="single" w:sz="2" w:space="0" w:color="000000"/>
              <w:bottom w:val="single" w:sz="2" w:space="0" w:color="000000"/>
              <w:right w:val="single" w:sz="2" w:space="0" w:color="000000"/>
            </w:tcBorders>
          </w:tcPr>
          <w:p w14:paraId="3579164D"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lastRenderedPageBreak/>
              <w:t>1</w:t>
            </w:r>
          </w:p>
        </w:tc>
        <w:tc>
          <w:tcPr>
            <w:tcW w:w="812" w:type="dxa"/>
            <w:tcBorders>
              <w:top w:val="single" w:sz="2" w:space="0" w:color="000000"/>
              <w:left w:val="single" w:sz="2" w:space="0" w:color="000000"/>
              <w:bottom w:val="single" w:sz="2" w:space="0" w:color="000000"/>
              <w:right w:val="single" w:sz="2" w:space="0" w:color="000000"/>
            </w:tcBorders>
          </w:tcPr>
          <w:p w14:paraId="01595C7F" w14:textId="77777777" w:rsidR="00C832EA" w:rsidRPr="00113D73" w:rsidRDefault="004936A4" w:rsidP="008435AD">
            <w:pPr>
              <w:jc w:val="center"/>
              <w:rPr>
                <w:rFonts w:ascii="Times New Roman" w:hAnsi="Times New Roman"/>
                <w:sz w:val="24"/>
                <w:szCs w:val="24"/>
              </w:rPr>
            </w:pPr>
            <w:r w:rsidRPr="00113D73">
              <w:rPr>
                <w:rFonts w:ascii="Times New Roman" w:hAnsi="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5C3E236A"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56E18AF3"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259C71BB" w14:textId="77777777" w:rsidR="00C832EA" w:rsidRPr="00113D73" w:rsidRDefault="004936A4"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6</w:t>
            </w:r>
          </w:p>
        </w:tc>
      </w:tr>
      <w:tr w:rsidR="00C832EA" w:rsidRPr="00113D73" w14:paraId="6E3D6FF4"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6008FD7B" w14:textId="77777777" w:rsidR="00C832EA" w:rsidRPr="00113D73" w:rsidRDefault="00C832EA" w:rsidP="008435AD">
            <w:pPr>
              <w:tabs>
                <w:tab w:val="left" w:pos="318"/>
              </w:tabs>
              <w:jc w:val="both"/>
              <w:rPr>
                <w:rFonts w:ascii="Times New Roman" w:eastAsia="MS Mincho" w:hAnsi="Times New Roman"/>
                <w:sz w:val="24"/>
                <w:szCs w:val="24"/>
              </w:rPr>
            </w:pPr>
            <w:r w:rsidRPr="00113D73">
              <w:rPr>
                <w:rFonts w:ascii="Times New Roman" w:eastAsia="MS Mincho" w:hAnsi="Times New Roman"/>
                <w:sz w:val="24"/>
                <w:szCs w:val="24"/>
              </w:rPr>
              <w:lastRenderedPageBreak/>
              <w:t>3.2 Нарушения речи у детей с нарушениями слуха</w:t>
            </w:r>
          </w:p>
        </w:tc>
        <w:tc>
          <w:tcPr>
            <w:tcW w:w="813" w:type="dxa"/>
            <w:tcBorders>
              <w:top w:val="single" w:sz="2" w:space="0" w:color="000000"/>
              <w:left w:val="single" w:sz="2" w:space="0" w:color="000000"/>
              <w:bottom w:val="single" w:sz="2" w:space="0" w:color="000000"/>
              <w:right w:val="single" w:sz="2" w:space="0" w:color="000000"/>
            </w:tcBorders>
          </w:tcPr>
          <w:p w14:paraId="53F1399D"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tcPr>
          <w:p w14:paraId="683C2562" w14:textId="77777777" w:rsidR="00C832EA" w:rsidRPr="00113D73" w:rsidRDefault="004936A4" w:rsidP="008435AD">
            <w:pPr>
              <w:jc w:val="center"/>
              <w:rPr>
                <w:rFonts w:ascii="Times New Roman" w:hAnsi="Times New Roman"/>
                <w:sz w:val="24"/>
                <w:szCs w:val="24"/>
              </w:rPr>
            </w:pPr>
            <w:r w:rsidRPr="00113D73">
              <w:rPr>
                <w:rFonts w:ascii="Times New Roman" w:hAnsi="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66730946"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6637B91D"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02C582F4" w14:textId="77777777" w:rsidR="00C832EA" w:rsidRPr="00113D73" w:rsidRDefault="004936A4"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6</w:t>
            </w:r>
          </w:p>
        </w:tc>
      </w:tr>
      <w:tr w:rsidR="00C832EA" w:rsidRPr="00113D73" w14:paraId="123CC392"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45FCCF04" w14:textId="77777777" w:rsidR="00C832EA" w:rsidRPr="00113D73" w:rsidRDefault="00C832EA" w:rsidP="008435AD">
            <w:pPr>
              <w:tabs>
                <w:tab w:val="left" w:pos="318"/>
              </w:tabs>
              <w:jc w:val="both"/>
              <w:rPr>
                <w:rFonts w:ascii="Times New Roman" w:eastAsia="MS Mincho" w:hAnsi="Times New Roman"/>
                <w:sz w:val="24"/>
                <w:szCs w:val="24"/>
              </w:rPr>
            </w:pPr>
            <w:r w:rsidRPr="00113D73">
              <w:rPr>
                <w:rFonts w:ascii="Times New Roman" w:eastAsia="MS Mincho" w:hAnsi="Times New Roman"/>
                <w:sz w:val="24"/>
                <w:szCs w:val="24"/>
              </w:rPr>
              <w:t>3.4 Нарушения речи у детей с задержкой речевого развития</w:t>
            </w:r>
          </w:p>
        </w:tc>
        <w:tc>
          <w:tcPr>
            <w:tcW w:w="813" w:type="dxa"/>
            <w:tcBorders>
              <w:top w:val="single" w:sz="2" w:space="0" w:color="000000"/>
              <w:left w:val="single" w:sz="2" w:space="0" w:color="000000"/>
              <w:bottom w:val="single" w:sz="2" w:space="0" w:color="000000"/>
              <w:right w:val="single" w:sz="2" w:space="0" w:color="000000"/>
            </w:tcBorders>
          </w:tcPr>
          <w:p w14:paraId="0E9EA219"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tcPr>
          <w:p w14:paraId="76BD6428"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5AB852E2"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6C5087C8" w14:textId="77777777" w:rsidR="00C832EA" w:rsidRPr="00113D73" w:rsidRDefault="004936A4" w:rsidP="008435AD">
            <w:pPr>
              <w:jc w:val="center"/>
              <w:rPr>
                <w:rFonts w:ascii="Times New Roman" w:hAnsi="Times New Roman"/>
                <w:sz w:val="24"/>
                <w:szCs w:val="24"/>
              </w:rPr>
            </w:pPr>
            <w:r w:rsidRPr="00113D73">
              <w:rPr>
                <w:rFonts w:ascii="Times New Roman" w:hAnsi="Times New Roman"/>
                <w:sz w:val="24"/>
                <w:szCs w:val="24"/>
              </w:rPr>
              <w:t>4</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68760222" w14:textId="77777777" w:rsidR="00C832EA" w:rsidRPr="00113D73" w:rsidRDefault="004936A4"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9</w:t>
            </w:r>
          </w:p>
        </w:tc>
      </w:tr>
      <w:tr w:rsidR="00C832EA" w:rsidRPr="00113D73" w14:paraId="7EA82C6E" w14:textId="77777777" w:rsidTr="008435AD">
        <w:trPr>
          <w:trHeight w:val="1"/>
        </w:trPr>
        <w:tc>
          <w:tcPr>
            <w:tcW w:w="3966" w:type="dxa"/>
            <w:tcBorders>
              <w:top w:val="single" w:sz="2" w:space="0" w:color="000000"/>
              <w:left w:val="single" w:sz="2" w:space="0" w:color="000000"/>
              <w:bottom w:val="single" w:sz="2" w:space="0" w:color="000000"/>
              <w:right w:val="single" w:sz="2" w:space="0" w:color="000000"/>
            </w:tcBorders>
          </w:tcPr>
          <w:p w14:paraId="40277D20" w14:textId="77777777" w:rsidR="00C832EA" w:rsidRPr="00113D73" w:rsidRDefault="00C832EA" w:rsidP="008435AD">
            <w:pPr>
              <w:tabs>
                <w:tab w:val="left" w:pos="318"/>
              </w:tabs>
              <w:jc w:val="both"/>
              <w:rPr>
                <w:rFonts w:ascii="Times New Roman" w:eastAsia="MS Mincho" w:hAnsi="Times New Roman"/>
                <w:sz w:val="24"/>
                <w:szCs w:val="24"/>
              </w:rPr>
            </w:pPr>
            <w:r w:rsidRPr="00113D73">
              <w:rPr>
                <w:rFonts w:ascii="Times New Roman" w:eastAsia="MS Mincho" w:hAnsi="Times New Roman"/>
                <w:sz w:val="24"/>
                <w:szCs w:val="24"/>
              </w:rPr>
              <w:t>3.5 Нарушения речи у детей с умственной отсталостью</w:t>
            </w:r>
          </w:p>
        </w:tc>
        <w:tc>
          <w:tcPr>
            <w:tcW w:w="813" w:type="dxa"/>
            <w:tcBorders>
              <w:top w:val="single" w:sz="2" w:space="0" w:color="000000"/>
              <w:left w:val="single" w:sz="2" w:space="0" w:color="000000"/>
              <w:bottom w:val="single" w:sz="2" w:space="0" w:color="000000"/>
              <w:right w:val="single" w:sz="2" w:space="0" w:color="000000"/>
            </w:tcBorders>
          </w:tcPr>
          <w:p w14:paraId="45F7FA3C"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812" w:type="dxa"/>
            <w:tcBorders>
              <w:top w:val="single" w:sz="2" w:space="0" w:color="000000"/>
              <w:left w:val="single" w:sz="2" w:space="0" w:color="000000"/>
              <w:bottom w:val="single" w:sz="2" w:space="0" w:color="000000"/>
              <w:right w:val="single" w:sz="2" w:space="0" w:color="000000"/>
            </w:tcBorders>
          </w:tcPr>
          <w:p w14:paraId="55479FD2" w14:textId="77777777" w:rsidR="00C832EA" w:rsidRPr="00113D73" w:rsidRDefault="004936A4" w:rsidP="008435AD">
            <w:pPr>
              <w:jc w:val="center"/>
              <w:rPr>
                <w:rFonts w:ascii="Times New Roman" w:hAnsi="Times New Roman"/>
                <w:sz w:val="24"/>
                <w:szCs w:val="24"/>
              </w:rPr>
            </w:pPr>
            <w:r w:rsidRPr="00113D73">
              <w:rPr>
                <w:rFonts w:ascii="Times New Roman" w:hAnsi="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37CB14D4"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04EAE52E" w14:textId="77777777" w:rsidR="00C832EA" w:rsidRPr="00113D73" w:rsidRDefault="00C832EA" w:rsidP="008435AD">
            <w:pPr>
              <w:jc w:val="center"/>
              <w:rPr>
                <w:rFonts w:ascii="Times New Roman" w:hAnsi="Times New Roman"/>
                <w:sz w:val="24"/>
                <w:szCs w:val="24"/>
              </w:rPr>
            </w:pPr>
            <w:r w:rsidRPr="00113D73">
              <w:rPr>
                <w:rFonts w:ascii="Times New Roman" w:hAnsi="Times New Roman"/>
                <w:sz w:val="24"/>
                <w:szCs w:val="24"/>
              </w:rPr>
              <w:t>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tcPr>
          <w:p w14:paraId="4266D939" w14:textId="77777777" w:rsidR="00C832EA" w:rsidRPr="00113D73" w:rsidRDefault="004936A4" w:rsidP="008435AD">
            <w:pPr>
              <w:autoSpaceDE w:val="0"/>
              <w:autoSpaceDN w:val="0"/>
              <w:adjustRightInd w:val="0"/>
              <w:jc w:val="center"/>
              <w:rPr>
                <w:rFonts w:ascii="Times New Roman" w:hAnsi="Times New Roman"/>
                <w:sz w:val="24"/>
                <w:szCs w:val="24"/>
              </w:rPr>
            </w:pPr>
            <w:r w:rsidRPr="00113D73">
              <w:rPr>
                <w:rFonts w:ascii="Times New Roman" w:hAnsi="Times New Roman"/>
                <w:sz w:val="24"/>
                <w:szCs w:val="24"/>
              </w:rPr>
              <w:t>7</w:t>
            </w:r>
          </w:p>
        </w:tc>
      </w:tr>
      <w:tr w:rsidR="00C832EA" w:rsidRPr="00113D73" w14:paraId="40749125" w14:textId="77777777" w:rsidTr="008435AD">
        <w:trPr>
          <w:trHeight w:val="339"/>
        </w:trPr>
        <w:tc>
          <w:tcPr>
            <w:tcW w:w="3966" w:type="dxa"/>
            <w:tcBorders>
              <w:top w:val="single" w:sz="2" w:space="0" w:color="000000"/>
              <w:left w:val="single" w:sz="2" w:space="0" w:color="000000"/>
              <w:bottom w:val="single" w:sz="2" w:space="0" w:color="000000"/>
              <w:right w:val="single" w:sz="2" w:space="0" w:color="000000"/>
            </w:tcBorders>
          </w:tcPr>
          <w:p w14:paraId="14BD782B" w14:textId="77777777" w:rsidR="00C832EA" w:rsidRPr="00F23CDC" w:rsidRDefault="00C832EA" w:rsidP="00F23CDC">
            <w:pPr>
              <w:pStyle w:val="22"/>
              <w:numPr>
                <w:ilvl w:val="1"/>
                <w:numId w:val="21"/>
              </w:numPr>
              <w:spacing w:after="0" w:line="276" w:lineRule="auto"/>
              <w:ind w:right="-5"/>
              <w:jc w:val="right"/>
              <w:rPr>
                <w:rFonts w:ascii="Times New Roman" w:hAnsi="Times New Roman"/>
                <w:b/>
                <w:bCs/>
                <w:sz w:val="24"/>
                <w:szCs w:val="24"/>
              </w:rPr>
            </w:pPr>
            <w:r w:rsidRPr="00F23CDC">
              <w:rPr>
                <w:rFonts w:ascii="Times New Roman" w:hAnsi="Times New Roman"/>
                <w:b/>
                <w:sz w:val="24"/>
                <w:szCs w:val="24"/>
              </w:rPr>
              <w:t>Итого:</w:t>
            </w:r>
          </w:p>
        </w:tc>
        <w:tc>
          <w:tcPr>
            <w:tcW w:w="813" w:type="dxa"/>
            <w:tcBorders>
              <w:top w:val="single" w:sz="2" w:space="0" w:color="000000"/>
              <w:left w:val="single" w:sz="2" w:space="0" w:color="000000"/>
              <w:bottom w:val="single" w:sz="2" w:space="0" w:color="000000"/>
              <w:right w:val="single" w:sz="2" w:space="0" w:color="000000"/>
            </w:tcBorders>
          </w:tcPr>
          <w:p w14:paraId="43B7B501" w14:textId="77777777" w:rsidR="00C832EA" w:rsidRPr="00113D73" w:rsidRDefault="00C832EA" w:rsidP="008435AD">
            <w:pPr>
              <w:jc w:val="center"/>
              <w:rPr>
                <w:rFonts w:ascii="Times New Roman" w:hAnsi="Times New Roman"/>
                <w:b/>
                <w:sz w:val="24"/>
                <w:szCs w:val="24"/>
              </w:rPr>
            </w:pPr>
            <w:r w:rsidRPr="00113D73">
              <w:rPr>
                <w:rFonts w:ascii="Times New Roman" w:hAnsi="Times New Roman"/>
                <w:b/>
                <w:sz w:val="24"/>
                <w:szCs w:val="24"/>
              </w:rPr>
              <w:t>18</w:t>
            </w:r>
          </w:p>
        </w:tc>
        <w:tc>
          <w:tcPr>
            <w:tcW w:w="812" w:type="dxa"/>
            <w:tcBorders>
              <w:top w:val="single" w:sz="2" w:space="0" w:color="000000"/>
              <w:left w:val="single" w:sz="2" w:space="0" w:color="000000"/>
              <w:bottom w:val="single" w:sz="2" w:space="0" w:color="000000"/>
              <w:right w:val="single" w:sz="2" w:space="0" w:color="000000"/>
            </w:tcBorders>
          </w:tcPr>
          <w:p w14:paraId="79A7C7B8" w14:textId="77777777" w:rsidR="00C832EA" w:rsidRPr="00113D73" w:rsidRDefault="004936A4" w:rsidP="008435AD">
            <w:pPr>
              <w:jc w:val="center"/>
              <w:rPr>
                <w:rFonts w:ascii="Times New Roman" w:hAnsi="Times New Roman"/>
                <w:b/>
                <w:sz w:val="24"/>
                <w:szCs w:val="24"/>
              </w:rPr>
            </w:pPr>
            <w:r w:rsidRPr="00113D73">
              <w:rPr>
                <w:rFonts w:ascii="Times New Roman" w:hAnsi="Times New Roman"/>
                <w:b/>
                <w:sz w:val="24"/>
                <w:szCs w:val="24"/>
              </w:rPr>
              <w:t>22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tcPr>
          <w:p w14:paraId="34A5CE50" w14:textId="77777777" w:rsidR="00C832EA" w:rsidRPr="00113D73" w:rsidRDefault="00C832EA" w:rsidP="008435AD">
            <w:pPr>
              <w:jc w:val="center"/>
              <w:rPr>
                <w:rFonts w:ascii="Times New Roman" w:hAnsi="Times New Roman"/>
                <w:b/>
                <w:sz w:val="24"/>
                <w:szCs w:val="24"/>
              </w:rPr>
            </w:pPr>
            <w:r w:rsidRPr="00113D73">
              <w:rPr>
                <w:rFonts w:ascii="Times New Roman" w:hAnsi="Times New Roman"/>
                <w:b/>
                <w:sz w:val="24"/>
                <w:szCs w:val="24"/>
              </w:rPr>
              <w:t>18</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tcPr>
          <w:p w14:paraId="57E89F43" w14:textId="77777777" w:rsidR="00C832EA" w:rsidRPr="00113D73" w:rsidRDefault="00C832EA" w:rsidP="004936A4">
            <w:pPr>
              <w:jc w:val="center"/>
              <w:rPr>
                <w:rFonts w:ascii="Times New Roman" w:hAnsi="Times New Roman"/>
                <w:b/>
                <w:sz w:val="24"/>
                <w:szCs w:val="24"/>
              </w:rPr>
            </w:pPr>
            <w:r w:rsidRPr="00113D73">
              <w:rPr>
                <w:rFonts w:ascii="Times New Roman" w:hAnsi="Times New Roman"/>
                <w:b/>
                <w:sz w:val="24"/>
                <w:szCs w:val="24"/>
              </w:rPr>
              <w:t>5</w:t>
            </w:r>
            <w:r w:rsidR="004936A4" w:rsidRPr="00113D73">
              <w:rPr>
                <w:rFonts w:ascii="Times New Roman" w:hAnsi="Times New Roman"/>
                <w:b/>
                <w:sz w:val="24"/>
                <w:szCs w:val="24"/>
              </w:rPr>
              <w:t>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32C321" w14:textId="77777777" w:rsidR="00C832EA" w:rsidRPr="00113D73" w:rsidRDefault="00C832EA" w:rsidP="008435AD">
            <w:pPr>
              <w:autoSpaceDE w:val="0"/>
              <w:autoSpaceDN w:val="0"/>
              <w:adjustRightInd w:val="0"/>
              <w:jc w:val="center"/>
              <w:rPr>
                <w:rFonts w:ascii="Times New Roman" w:hAnsi="Times New Roman"/>
                <w:b/>
                <w:sz w:val="24"/>
                <w:szCs w:val="24"/>
              </w:rPr>
            </w:pPr>
            <w:r w:rsidRPr="00113D73">
              <w:rPr>
                <w:rFonts w:ascii="Times New Roman" w:hAnsi="Times New Roman"/>
                <w:b/>
                <w:sz w:val="24"/>
                <w:szCs w:val="24"/>
              </w:rPr>
              <w:t>108</w:t>
            </w:r>
          </w:p>
        </w:tc>
      </w:tr>
    </w:tbl>
    <w:p w14:paraId="52F10F35" w14:textId="77777777" w:rsidR="00C832EA" w:rsidRPr="00113D73" w:rsidRDefault="00C832EA" w:rsidP="00C832EA">
      <w:pPr>
        <w:autoSpaceDE w:val="0"/>
        <w:autoSpaceDN w:val="0"/>
        <w:adjustRightInd w:val="0"/>
        <w:ind w:firstLine="709"/>
        <w:jc w:val="both"/>
        <w:rPr>
          <w:rFonts w:ascii="Times New Roman" w:hAnsi="Times New Roman"/>
          <w:bCs/>
          <w:i/>
          <w:sz w:val="24"/>
          <w:szCs w:val="24"/>
        </w:rPr>
      </w:pPr>
    </w:p>
    <w:p w14:paraId="04E14B22" w14:textId="77777777" w:rsidR="00C832EA" w:rsidRPr="00113D73" w:rsidRDefault="00C832EA" w:rsidP="00C832EA">
      <w:pPr>
        <w:autoSpaceDE w:val="0"/>
        <w:autoSpaceDN w:val="0"/>
        <w:adjustRightInd w:val="0"/>
        <w:ind w:firstLine="709"/>
        <w:jc w:val="both"/>
        <w:rPr>
          <w:rFonts w:ascii="Times New Roman" w:hAnsi="Times New Roman"/>
          <w:bCs/>
          <w:i/>
          <w:sz w:val="24"/>
          <w:szCs w:val="24"/>
        </w:rPr>
      </w:pPr>
      <w:r w:rsidRPr="00113D73">
        <w:rPr>
          <w:rFonts w:ascii="Times New Roman" w:hAnsi="Times New Roman"/>
          <w:bCs/>
          <w:i/>
          <w:sz w:val="24"/>
          <w:szCs w:val="24"/>
        </w:rPr>
        <w:t>5.2. Методы обучения</w:t>
      </w:r>
    </w:p>
    <w:p w14:paraId="520C19E3" w14:textId="77777777" w:rsidR="00C832EA" w:rsidRPr="00113D73" w:rsidRDefault="00C832EA" w:rsidP="00C832EA">
      <w:pPr>
        <w:autoSpaceDE w:val="0"/>
        <w:autoSpaceDN w:val="0"/>
        <w:adjustRightInd w:val="0"/>
        <w:ind w:firstLine="709"/>
        <w:jc w:val="both"/>
        <w:rPr>
          <w:rFonts w:ascii="Times New Roman" w:hAnsi="Times New Roman"/>
          <w:sz w:val="24"/>
          <w:szCs w:val="24"/>
        </w:rPr>
      </w:pPr>
      <w:r w:rsidRPr="00113D73">
        <w:rPr>
          <w:rFonts w:ascii="Times New Roman" w:hAnsi="Times New Roman"/>
          <w:sz w:val="24"/>
          <w:szCs w:val="24"/>
        </w:rPr>
        <w:t>При изучении дисциплины «Основы логопедии» используются различные методы обучения:</w:t>
      </w:r>
    </w:p>
    <w:p w14:paraId="3549FEB2" w14:textId="77777777" w:rsidR="00C832EA" w:rsidRPr="00113D73" w:rsidRDefault="00C832EA" w:rsidP="004E6E46">
      <w:pPr>
        <w:pStyle w:val="a4"/>
        <w:numPr>
          <w:ilvl w:val="0"/>
          <w:numId w:val="10"/>
        </w:numPr>
        <w:autoSpaceDE w:val="0"/>
        <w:autoSpaceDN w:val="0"/>
        <w:adjustRightInd w:val="0"/>
        <w:spacing w:after="200" w:line="276" w:lineRule="auto"/>
        <w:jc w:val="both"/>
        <w:rPr>
          <w:rFonts w:ascii="Times New Roman" w:hAnsi="Times New Roman" w:cs="Times New Roman"/>
          <w:sz w:val="24"/>
          <w:szCs w:val="24"/>
        </w:rPr>
      </w:pPr>
      <w:r w:rsidRPr="00113D73">
        <w:rPr>
          <w:rFonts w:ascii="Times New Roman" w:hAnsi="Times New Roman" w:cs="Times New Roman"/>
          <w:sz w:val="24"/>
          <w:szCs w:val="24"/>
        </w:rPr>
        <w:t>учебная дискуссия;</w:t>
      </w:r>
    </w:p>
    <w:p w14:paraId="72BCB559" w14:textId="77777777" w:rsidR="00C832EA" w:rsidRPr="00113D73" w:rsidRDefault="00C832EA" w:rsidP="004E6E46">
      <w:pPr>
        <w:pStyle w:val="a4"/>
        <w:numPr>
          <w:ilvl w:val="0"/>
          <w:numId w:val="10"/>
        </w:numPr>
        <w:autoSpaceDE w:val="0"/>
        <w:autoSpaceDN w:val="0"/>
        <w:adjustRightInd w:val="0"/>
        <w:spacing w:after="200" w:line="276" w:lineRule="auto"/>
        <w:jc w:val="both"/>
        <w:rPr>
          <w:rFonts w:ascii="Times New Roman" w:hAnsi="Times New Roman" w:cs="Times New Roman"/>
          <w:sz w:val="24"/>
          <w:szCs w:val="24"/>
        </w:rPr>
      </w:pPr>
      <w:r w:rsidRPr="00113D73">
        <w:rPr>
          <w:rFonts w:ascii="Times New Roman" w:hAnsi="Times New Roman" w:cs="Times New Roman"/>
          <w:sz w:val="24"/>
          <w:szCs w:val="24"/>
        </w:rPr>
        <w:t>лекция;</w:t>
      </w:r>
    </w:p>
    <w:p w14:paraId="4C860A7F" w14:textId="77777777" w:rsidR="00C832EA" w:rsidRPr="00113D73" w:rsidRDefault="00C832EA" w:rsidP="004E6E46">
      <w:pPr>
        <w:pStyle w:val="a4"/>
        <w:numPr>
          <w:ilvl w:val="0"/>
          <w:numId w:val="10"/>
        </w:numPr>
        <w:autoSpaceDE w:val="0"/>
        <w:autoSpaceDN w:val="0"/>
        <w:adjustRightInd w:val="0"/>
        <w:spacing w:after="200" w:line="276" w:lineRule="auto"/>
        <w:jc w:val="both"/>
        <w:rPr>
          <w:rFonts w:ascii="Times New Roman" w:hAnsi="Times New Roman" w:cs="Times New Roman"/>
          <w:sz w:val="24"/>
          <w:szCs w:val="24"/>
        </w:rPr>
      </w:pPr>
      <w:r w:rsidRPr="00113D73">
        <w:rPr>
          <w:rFonts w:ascii="Times New Roman" w:hAnsi="Times New Roman" w:cs="Times New Roman"/>
          <w:sz w:val="24"/>
          <w:szCs w:val="24"/>
        </w:rPr>
        <w:t>исследовательский метод;</w:t>
      </w:r>
    </w:p>
    <w:p w14:paraId="4D4D8B05" w14:textId="77777777" w:rsidR="00C832EA" w:rsidRPr="00113D73" w:rsidRDefault="00C832EA" w:rsidP="004E6E46">
      <w:pPr>
        <w:pStyle w:val="a4"/>
        <w:numPr>
          <w:ilvl w:val="0"/>
          <w:numId w:val="10"/>
        </w:numPr>
        <w:autoSpaceDE w:val="0"/>
        <w:autoSpaceDN w:val="0"/>
        <w:adjustRightInd w:val="0"/>
        <w:spacing w:after="200" w:line="276" w:lineRule="auto"/>
        <w:jc w:val="both"/>
        <w:rPr>
          <w:rFonts w:ascii="Times New Roman" w:hAnsi="Times New Roman" w:cs="Times New Roman"/>
          <w:sz w:val="24"/>
          <w:szCs w:val="24"/>
        </w:rPr>
      </w:pPr>
      <w:r w:rsidRPr="00113D73">
        <w:rPr>
          <w:rFonts w:ascii="Times New Roman" w:hAnsi="Times New Roman" w:cs="Times New Roman"/>
          <w:sz w:val="24"/>
          <w:szCs w:val="24"/>
        </w:rPr>
        <w:t>анализ практических ситуаций.</w:t>
      </w:r>
    </w:p>
    <w:p w14:paraId="32DB1356" w14:textId="77777777" w:rsidR="00C832EA" w:rsidRPr="00113D73" w:rsidRDefault="00C832EA" w:rsidP="00C832EA">
      <w:pPr>
        <w:autoSpaceDE w:val="0"/>
        <w:autoSpaceDN w:val="0"/>
        <w:adjustRightInd w:val="0"/>
        <w:ind w:left="360"/>
        <w:jc w:val="both"/>
        <w:rPr>
          <w:rFonts w:ascii="Times New Roman" w:hAnsi="Times New Roman"/>
          <w:b/>
          <w:bCs/>
          <w:sz w:val="24"/>
          <w:szCs w:val="24"/>
        </w:rPr>
      </w:pPr>
      <w:r w:rsidRPr="00113D73">
        <w:rPr>
          <w:rFonts w:ascii="Times New Roman" w:hAnsi="Times New Roman"/>
          <w:b/>
          <w:bCs/>
          <w:sz w:val="24"/>
          <w:szCs w:val="24"/>
        </w:rPr>
        <w:t>6. Технологическая карта дисциплины</w:t>
      </w:r>
    </w:p>
    <w:p w14:paraId="19819FE3" w14:textId="77777777" w:rsidR="008A1C62" w:rsidRPr="008A1C62" w:rsidRDefault="008A1C62" w:rsidP="008A1C62">
      <w:pPr>
        <w:autoSpaceDE w:val="0"/>
        <w:autoSpaceDN w:val="0"/>
        <w:adjustRightInd w:val="0"/>
        <w:spacing w:line="360" w:lineRule="auto"/>
        <w:ind w:firstLine="709"/>
        <w:jc w:val="both"/>
        <w:rPr>
          <w:rFonts w:ascii="Times New Roman" w:hAnsi="Times New Roman"/>
          <w:bCs/>
          <w:i/>
          <w:sz w:val="24"/>
          <w:szCs w:val="24"/>
        </w:rPr>
      </w:pPr>
      <w:r w:rsidRPr="008A1C62">
        <w:rPr>
          <w:rFonts w:ascii="Times New Roman" w:hAnsi="Times New Roman"/>
          <w:bCs/>
          <w:i/>
          <w:sz w:val="24"/>
          <w:szCs w:val="24"/>
        </w:rPr>
        <w:t>6.1. Рейтинг-план</w:t>
      </w:r>
    </w:p>
    <w:tbl>
      <w:tblPr>
        <w:tblW w:w="5000" w:type="pct"/>
        <w:tblLayout w:type="fixed"/>
        <w:tblLook w:val="0000" w:firstRow="0" w:lastRow="0" w:firstColumn="0" w:lastColumn="0" w:noHBand="0" w:noVBand="0"/>
      </w:tblPr>
      <w:tblGrid>
        <w:gridCol w:w="483"/>
        <w:gridCol w:w="906"/>
        <w:gridCol w:w="2967"/>
        <w:gridCol w:w="1557"/>
        <w:gridCol w:w="1134"/>
        <w:gridCol w:w="897"/>
        <w:gridCol w:w="831"/>
        <w:gridCol w:w="795"/>
      </w:tblGrid>
      <w:tr w:rsidR="00C832EA" w:rsidRPr="00113D73" w14:paraId="3DCEEDFA" w14:textId="77777777" w:rsidTr="008435AD">
        <w:trPr>
          <w:trHeight w:val="600"/>
        </w:trPr>
        <w:tc>
          <w:tcPr>
            <w:tcW w:w="472" w:type="dxa"/>
            <w:vMerge w:val="restart"/>
            <w:tcBorders>
              <w:top w:val="single" w:sz="2" w:space="0" w:color="000000"/>
              <w:left w:val="single" w:sz="2" w:space="0" w:color="000000"/>
              <w:bottom w:val="nil"/>
              <w:right w:val="single" w:sz="2" w:space="0" w:color="000000"/>
            </w:tcBorders>
            <w:shd w:val="clear" w:color="000000" w:fill="FFFFFF"/>
          </w:tcPr>
          <w:p w14:paraId="1CDF928C"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 п/п</w:t>
            </w:r>
          </w:p>
        </w:tc>
        <w:tc>
          <w:tcPr>
            <w:tcW w:w="885" w:type="dxa"/>
            <w:vMerge w:val="restart"/>
            <w:tcBorders>
              <w:top w:val="single" w:sz="2" w:space="0" w:color="000000"/>
              <w:left w:val="single" w:sz="2" w:space="0" w:color="000000"/>
              <w:right w:val="single" w:sz="2" w:space="0" w:color="000000"/>
            </w:tcBorders>
          </w:tcPr>
          <w:p w14:paraId="4805B87C"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Код ОР дисциплины</w:t>
            </w:r>
          </w:p>
        </w:tc>
        <w:tc>
          <w:tcPr>
            <w:tcW w:w="2898" w:type="dxa"/>
            <w:vMerge w:val="restart"/>
            <w:tcBorders>
              <w:top w:val="single" w:sz="2" w:space="0" w:color="000000"/>
              <w:left w:val="single" w:sz="2" w:space="0" w:color="000000"/>
              <w:bottom w:val="single" w:sz="2" w:space="0" w:color="000000"/>
              <w:right w:val="single" w:sz="2" w:space="0" w:color="000000"/>
            </w:tcBorders>
          </w:tcPr>
          <w:p w14:paraId="1E834CA8"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Виды учебной деятельности</w:t>
            </w:r>
          </w:p>
          <w:p w14:paraId="2E209A2E"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обучающегося</w:t>
            </w:r>
          </w:p>
        </w:tc>
        <w:tc>
          <w:tcPr>
            <w:tcW w:w="1521" w:type="dxa"/>
            <w:vMerge w:val="restart"/>
            <w:tcBorders>
              <w:top w:val="single" w:sz="2" w:space="0" w:color="000000"/>
              <w:left w:val="single" w:sz="2" w:space="0" w:color="000000"/>
              <w:right w:val="single" w:sz="2" w:space="0" w:color="000000"/>
            </w:tcBorders>
          </w:tcPr>
          <w:p w14:paraId="33C7A5B0"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Средства оценивания</w:t>
            </w:r>
          </w:p>
        </w:tc>
        <w:tc>
          <w:tcPr>
            <w:tcW w:w="1108" w:type="dxa"/>
            <w:vMerge w:val="restart"/>
            <w:tcBorders>
              <w:top w:val="single" w:sz="2" w:space="0" w:color="000000"/>
              <w:left w:val="single" w:sz="2" w:space="0" w:color="000000"/>
              <w:right w:val="single" w:sz="2" w:space="0" w:color="000000"/>
            </w:tcBorders>
          </w:tcPr>
          <w:p w14:paraId="0D2C15A6"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Балл за конкретное задание</w:t>
            </w:r>
          </w:p>
          <w:p w14:paraId="6F474A6F"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w:t>
            </w:r>
            <w:r w:rsidRPr="00113D73">
              <w:rPr>
                <w:rFonts w:ascii="Times New Roman" w:hAnsi="Times New Roman"/>
                <w:sz w:val="24"/>
                <w:szCs w:val="24"/>
                <w:lang w:val="en-US"/>
              </w:rPr>
              <w:t>min</w:t>
            </w:r>
            <w:r w:rsidRPr="00113D73">
              <w:rPr>
                <w:rFonts w:ascii="Times New Roman" w:hAnsi="Times New Roman"/>
                <w:sz w:val="24"/>
                <w:szCs w:val="24"/>
              </w:rPr>
              <w:t>-</w:t>
            </w:r>
            <w:r w:rsidRPr="00113D73">
              <w:rPr>
                <w:rFonts w:ascii="Times New Roman" w:hAnsi="Times New Roman"/>
                <w:sz w:val="24"/>
                <w:szCs w:val="24"/>
                <w:lang w:val="en-US"/>
              </w:rPr>
              <w:t>max</w:t>
            </w:r>
            <w:r w:rsidRPr="00113D73">
              <w:rPr>
                <w:rFonts w:ascii="Times New Roman" w:hAnsi="Times New Roman"/>
                <w:sz w:val="24"/>
                <w:szCs w:val="24"/>
              </w:rPr>
              <w:t>)</w:t>
            </w:r>
          </w:p>
        </w:tc>
        <w:tc>
          <w:tcPr>
            <w:tcW w:w="876" w:type="dxa"/>
            <w:vMerge w:val="restart"/>
            <w:tcBorders>
              <w:top w:val="single" w:sz="2" w:space="0" w:color="000000"/>
              <w:left w:val="single" w:sz="2" w:space="0" w:color="000000"/>
              <w:bottom w:val="single" w:sz="2" w:space="0" w:color="000000"/>
              <w:right w:val="single" w:sz="2" w:space="0" w:color="000000"/>
            </w:tcBorders>
          </w:tcPr>
          <w:p w14:paraId="1CFF68F5"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14:paraId="0D6A3063"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Баллы</w:t>
            </w:r>
          </w:p>
        </w:tc>
      </w:tr>
      <w:tr w:rsidR="00C832EA" w:rsidRPr="00113D73" w14:paraId="4789E3FC" w14:textId="77777777" w:rsidTr="008435AD">
        <w:trPr>
          <w:trHeight w:val="300"/>
        </w:trPr>
        <w:tc>
          <w:tcPr>
            <w:tcW w:w="472" w:type="dxa"/>
            <w:vMerge/>
            <w:tcBorders>
              <w:top w:val="nil"/>
              <w:left w:val="single" w:sz="2" w:space="0" w:color="000000"/>
              <w:bottom w:val="single" w:sz="2" w:space="0" w:color="000000"/>
              <w:right w:val="single" w:sz="2" w:space="0" w:color="000000"/>
            </w:tcBorders>
            <w:shd w:val="clear" w:color="000000" w:fill="FFFFFF"/>
          </w:tcPr>
          <w:p w14:paraId="468C6982" w14:textId="77777777" w:rsidR="00C832EA" w:rsidRPr="00113D73" w:rsidRDefault="00C832EA" w:rsidP="008435AD">
            <w:pPr>
              <w:pStyle w:val="af6"/>
              <w:rPr>
                <w:rFonts w:ascii="Times New Roman" w:hAnsi="Times New Roman"/>
                <w:sz w:val="24"/>
                <w:szCs w:val="24"/>
              </w:rPr>
            </w:pPr>
          </w:p>
        </w:tc>
        <w:tc>
          <w:tcPr>
            <w:tcW w:w="885" w:type="dxa"/>
            <w:vMerge/>
            <w:tcBorders>
              <w:left w:val="single" w:sz="2" w:space="0" w:color="000000"/>
              <w:bottom w:val="single" w:sz="2" w:space="0" w:color="000000"/>
              <w:right w:val="single" w:sz="2" w:space="0" w:color="000000"/>
            </w:tcBorders>
            <w:shd w:val="clear" w:color="000000" w:fill="FFFFFF"/>
          </w:tcPr>
          <w:p w14:paraId="13B88A54" w14:textId="77777777" w:rsidR="00C832EA" w:rsidRPr="00113D73" w:rsidRDefault="00C832EA" w:rsidP="008435AD">
            <w:pPr>
              <w:pStyle w:val="af6"/>
              <w:rPr>
                <w:rFonts w:ascii="Times New Roman" w:hAnsi="Times New Roman"/>
                <w:sz w:val="24"/>
                <w:szCs w:val="24"/>
              </w:rPr>
            </w:pPr>
          </w:p>
        </w:tc>
        <w:tc>
          <w:tcPr>
            <w:tcW w:w="289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99F73C9" w14:textId="77777777" w:rsidR="00C832EA" w:rsidRPr="00113D73" w:rsidRDefault="00C832EA" w:rsidP="008435AD">
            <w:pPr>
              <w:pStyle w:val="af6"/>
              <w:rPr>
                <w:rFonts w:ascii="Times New Roman" w:hAnsi="Times New Roman"/>
                <w:sz w:val="24"/>
                <w:szCs w:val="24"/>
              </w:rPr>
            </w:pPr>
          </w:p>
        </w:tc>
        <w:tc>
          <w:tcPr>
            <w:tcW w:w="1521" w:type="dxa"/>
            <w:vMerge/>
            <w:tcBorders>
              <w:left w:val="single" w:sz="2" w:space="0" w:color="000000"/>
              <w:bottom w:val="single" w:sz="2" w:space="0" w:color="000000"/>
              <w:right w:val="single" w:sz="2" w:space="0" w:color="000000"/>
            </w:tcBorders>
            <w:shd w:val="clear" w:color="000000" w:fill="FFFFFF"/>
          </w:tcPr>
          <w:p w14:paraId="6529B37E" w14:textId="77777777" w:rsidR="00C832EA" w:rsidRPr="00113D73" w:rsidRDefault="00C832EA" w:rsidP="008435AD">
            <w:pPr>
              <w:pStyle w:val="af6"/>
              <w:rPr>
                <w:rFonts w:ascii="Times New Roman" w:hAnsi="Times New Roman"/>
                <w:sz w:val="24"/>
                <w:szCs w:val="24"/>
              </w:rPr>
            </w:pPr>
          </w:p>
        </w:tc>
        <w:tc>
          <w:tcPr>
            <w:tcW w:w="1108" w:type="dxa"/>
            <w:vMerge/>
            <w:tcBorders>
              <w:left w:val="single" w:sz="2" w:space="0" w:color="000000"/>
              <w:bottom w:val="single" w:sz="2" w:space="0" w:color="000000"/>
              <w:right w:val="single" w:sz="2" w:space="0" w:color="000000"/>
            </w:tcBorders>
            <w:shd w:val="clear" w:color="000000" w:fill="FFFFFF"/>
          </w:tcPr>
          <w:p w14:paraId="0BD7E1F0" w14:textId="77777777" w:rsidR="00C832EA" w:rsidRPr="00113D73" w:rsidRDefault="00C832EA" w:rsidP="008435AD">
            <w:pPr>
              <w:pStyle w:val="af6"/>
              <w:rPr>
                <w:rFonts w:ascii="Times New Roman" w:hAnsi="Times New Roman"/>
                <w:sz w:val="24"/>
                <w:szCs w:val="24"/>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4035CA5" w14:textId="77777777" w:rsidR="00C832EA" w:rsidRPr="00113D73" w:rsidRDefault="00C832EA" w:rsidP="008435AD">
            <w:pPr>
              <w:pStyle w:val="af6"/>
              <w:rPr>
                <w:rFonts w:ascii="Times New Roman" w:hAnsi="Times New Roman"/>
                <w:sz w:val="24"/>
                <w:szCs w:val="24"/>
              </w:rPr>
            </w:pPr>
          </w:p>
        </w:tc>
        <w:tc>
          <w:tcPr>
            <w:tcW w:w="812" w:type="dxa"/>
            <w:tcBorders>
              <w:top w:val="nil"/>
              <w:left w:val="nil"/>
              <w:bottom w:val="single" w:sz="2" w:space="0" w:color="000000"/>
              <w:right w:val="single" w:sz="2" w:space="0" w:color="000000"/>
            </w:tcBorders>
          </w:tcPr>
          <w:p w14:paraId="40062971"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Минимальный</w:t>
            </w:r>
          </w:p>
        </w:tc>
        <w:tc>
          <w:tcPr>
            <w:tcW w:w="777" w:type="dxa"/>
            <w:tcBorders>
              <w:top w:val="nil"/>
              <w:left w:val="nil"/>
              <w:bottom w:val="single" w:sz="2" w:space="0" w:color="000000"/>
              <w:right w:val="single" w:sz="2" w:space="0" w:color="000000"/>
            </w:tcBorders>
          </w:tcPr>
          <w:p w14:paraId="4770A57F"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Максимальный</w:t>
            </w:r>
          </w:p>
        </w:tc>
      </w:tr>
      <w:tr w:rsidR="00C832EA" w:rsidRPr="00113D73" w14:paraId="4114C767" w14:textId="77777777" w:rsidTr="008435AD">
        <w:trPr>
          <w:trHeight w:val="1916"/>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0FFC1523"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1</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14:paraId="54C3AA58"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ОР.1.4.1</w:t>
            </w: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6AC882"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Подготовка доклада</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289B1B90" w14:textId="77777777" w:rsidR="00C832EA" w:rsidRPr="00113D73" w:rsidRDefault="00C832EA" w:rsidP="008435AD">
            <w:pPr>
              <w:rPr>
                <w:rFonts w:ascii="Times New Roman" w:hAnsi="Times New Roman"/>
                <w:sz w:val="24"/>
                <w:szCs w:val="24"/>
                <w:shd w:val="clear" w:color="auto" w:fill="FFFFFF"/>
              </w:rPr>
            </w:pPr>
            <w:r w:rsidRPr="00113D73">
              <w:rPr>
                <w:rFonts w:ascii="Times New Roman" w:hAnsi="Times New Roman"/>
                <w:sz w:val="24"/>
                <w:szCs w:val="24"/>
                <w:shd w:val="clear" w:color="auto" w:fill="FFFFFF"/>
              </w:rPr>
              <w:t>Форма для оценки образовательных результатов на основе доклада</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617D325C"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10-15</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14:paraId="1B01E577"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2</w:t>
            </w:r>
          </w:p>
        </w:tc>
        <w:tc>
          <w:tcPr>
            <w:tcW w:w="812" w:type="dxa"/>
            <w:tcBorders>
              <w:top w:val="single" w:sz="2" w:space="0" w:color="000000"/>
              <w:left w:val="nil"/>
              <w:bottom w:val="single" w:sz="2" w:space="0" w:color="000000"/>
              <w:right w:val="single" w:sz="2" w:space="0" w:color="000000"/>
            </w:tcBorders>
          </w:tcPr>
          <w:p w14:paraId="32CCCB3E"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20</w:t>
            </w:r>
          </w:p>
        </w:tc>
        <w:tc>
          <w:tcPr>
            <w:tcW w:w="777" w:type="dxa"/>
            <w:tcBorders>
              <w:top w:val="single" w:sz="2" w:space="0" w:color="000000"/>
              <w:left w:val="nil"/>
              <w:bottom w:val="single" w:sz="2" w:space="0" w:color="000000"/>
              <w:right w:val="single" w:sz="2" w:space="0" w:color="000000"/>
            </w:tcBorders>
          </w:tcPr>
          <w:p w14:paraId="759DC829"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30</w:t>
            </w:r>
          </w:p>
        </w:tc>
      </w:tr>
      <w:tr w:rsidR="00C832EA" w:rsidRPr="00113D73" w14:paraId="75FC838C" w14:textId="77777777" w:rsidTr="008435AD">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553293A8"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2</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14:paraId="10577AB0"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ОР.1.4.1</w:t>
            </w: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0A5F93"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Выполнение кейс-задания</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34012F45" w14:textId="77777777" w:rsidR="00C832EA" w:rsidRPr="00113D73" w:rsidRDefault="00C832EA" w:rsidP="008435AD">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Форма для оценки образовательных результатов на основании </w:t>
            </w:r>
            <w:r w:rsidRPr="00113D73">
              <w:rPr>
                <w:rFonts w:ascii="Times New Roman" w:eastAsia="Times New Roman" w:hAnsi="Times New Roman"/>
                <w:sz w:val="24"/>
                <w:szCs w:val="24"/>
              </w:rPr>
              <w:lastRenderedPageBreak/>
              <w:t>кейс-задания</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2C7F2BA1"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lastRenderedPageBreak/>
              <w:t>10-15</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14:paraId="25B996DB"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tcPr>
          <w:p w14:paraId="5BDD2174"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10</w:t>
            </w:r>
          </w:p>
        </w:tc>
        <w:tc>
          <w:tcPr>
            <w:tcW w:w="777" w:type="dxa"/>
            <w:tcBorders>
              <w:top w:val="single" w:sz="2" w:space="0" w:color="000000"/>
              <w:left w:val="nil"/>
              <w:bottom w:val="single" w:sz="2" w:space="0" w:color="000000"/>
              <w:right w:val="single" w:sz="2" w:space="0" w:color="000000"/>
            </w:tcBorders>
          </w:tcPr>
          <w:p w14:paraId="4D594D6F"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15</w:t>
            </w:r>
          </w:p>
        </w:tc>
      </w:tr>
      <w:tr w:rsidR="00C832EA" w:rsidRPr="00113D73" w14:paraId="684FEF76" w14:textId="77777777" w:rsidTr="008435AD">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734F8519"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lastRenderedPageBreak/>
              <w:t>3</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14:paraId="4CB1F802"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ОР.1.4.1</w:t>
            </w: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843C2B"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Решение тестовых заданий</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0605167D"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Форма для оценки образовательного результата на основе выполнения тестовых заданий</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0C3C7D39"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15-25</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14:paraId="079CB5F3"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tcPr>
          <w:p w14:paraId="21FCCE45"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15</w:t>
            </w:r>
          </w:p>
        </w:tc>
        <w:tc>
          <w:tcPr>
            <w:tcW w:w="777" w:type="dxa"/>
            <w:tcBorders>
              <w:top w:val="single" w:sz="2" w:space="0" w:color="000000"/>
              <w:left w:val="nil"/>
              <w:bottom w:val="single" w:sz="2" w:space="0" w:color="000000"/>
              <w:right w:val="single" w:sz="2" w:space="0" w:color="000000"/>
            </w:tcBorders>
          </w:tcPr>
          <w:p w14:paraId="7A82003C"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25</w:t>
            </w:r>
          </w:p>
        </w:tc>
      </w:tr>
      <w:tr w:rsidR="00C832EA" w:rsidRPr="00113D73" w14:paraId="71C94C3E" w14:textId="77777777" w:rsidTr="008435AD">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5DA270D6"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14:paraId="3BCF9BF5"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ОР.1.4.1</w:t>
            </w: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9ED428" w14:textId="77777777" w:rsidR="00C832EA" w:rsidRPr="00113D73" w:rsidRDefault="00C832EA" w:rsidP="008435AD">
            <w:pPr>
              <w:pStyle w:val="af6"/>
              <w:rPr>
                <w:rFonts w:ascii="Times New Roman" w:hAnsi="Times New Roman"/>
                <w:sz w:val="24"/>
                <w:szCs w:val="24"/>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363DC751"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Экзамен</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7B143E85"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10-30</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AF7B30"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vAlign w:val="center"/>
          </w:tcPr>
          <w:p w14:paraId="3115B87B"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10</w:t>
            </w:r>
          </w:p>
        </w:tc>
        <w:tc>
          <w:tcPr>
            <w:tcW w:w="777" w:type="dxa"/>
            <w:tcBorders>
              <w:top w:val="single" w:sz="2" w:space="0" w:color="000000"/>
              <w:left w:val="nil"/>
              <w:bottom w:val="single" w:sz="2" w:space="0" w:color="000000"/>
              <w:right w:val="single" w:sz="2" w:space="0" w:color="000000"/>
            </w:tcBorders>
            <w:vAlign w:val="center"/>
          </w:tcPr>
          <w:p w14:paraId="29530A92"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30</w:t>
            </w:r>
          </w:p>
        </w:tc>
      </w:tr>
      <w:tr w:rsidR="00C832EA" w:rsidRPr="00113D73" w14:paraId="7365F4FF" w14:textId="77777777" w:rsidTr="008435AD">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527ED21F" w14:textId="77777777" w:rsidR="00C832EA" w:rsidRPr="00113D73" w:rsidRDefault="00C832EA" w:rsidP="008435AD">
            <w:pPr>
              <w:pStyle w:val="af6"/>
              <w:rPr>
                <w:rFonts w:ascii="Times New Roman" w:hAnsi="Times New Roman"/>
                <w:sz w:val="24"/>
                <w:szCs w:val="24"/>
              </w:rPr>
            </w:pP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14:paraId="664FC2CE" w14:textId="77777777" w:rsidR="00C832EA" w:rsidRPr="00113D73" w:rsidRDefault="00C832EA" w:rsidP="008435AD">
            <w:pPr>
              <w:pStyle w:val="af6"/>
              <w:rPr>
                <w:rFonts w:ascii="Times New Roman" w:hAnsi="Times New Roman"/>
                <w:sz w:val="24"/>
                <w:szCs w:val="24"/>
              </w:rPr>
            </w:pP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F146FC"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Итого:</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6F3CE578" w14:textId="77777777" w:rsidR="00C832EA" w:rsidRPr="00113D73" w:rsidRDefault="00C832EA" w:rsidP="008435AD">
            <w:pPr>
              <w:pStyle w:val="af6"/>
              <w:rPr>
                <w:rFonts w:ascii="Times New Roman" w:hAnsi="Times New Roman"/>
                <w:sz w:val="24"/>
                <w:szCs w:val="24"/>
              </w:rPr>
            </w:pP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14:paraId="0E3C2814" w14:textId="77777777" w:rsidR="00C832EA" w:rsidRPr="00113D73" w:rsidRDefault="00C832EA" w:rsidP="008435AD">
            <w:pPr>
              <w:pStyle w:val="af6"/>
              <w:rPr>
                <w:rFonts w:ascii="Times New Roman" w:hAnsi="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DA47EE" w14:textId="77777777" w:rsidR="00C832EA" w:rsidRPr="00113D73" w:rsidRDefault="00C832EA" w:rsidP="008435AD">
            <w:pPr>
              <w:pStyle w:val="af6"/>
              <w:rPr>
                <w:rFonts w:ascii="Times New Roman" w:hAnsi="Times New Roman"/>
                <w:sz w:val="24"/>
                <w:szCs w:val="24"/>
              </w:rPr>
            </w:pPr>
          </w:p>
        </w:tc>
        <w:tc>
          <w:tcPr>
            <w:tcW w:w="812" w:type="dxa"/>
            <w:tcBorders>
              <w:top w:val="single" w:sz="2" w:space="0" w:color="000000"/>
              <w:left w:val="nil"/>
              <w:bottom w:val="single" w:sz="2" w:space="0" w:color="000000"/>
              <w:right w:val="single" w:sz="2" w:space="0" w:color="000000"/>
            </w:tcBorders>
            <w:vAlign w:val="center"/>
          </w:tcPr>
          <w:p w14:paraId="350645EF"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55</w:t>
            </w:r>
          </w:p>
        </w:tc>
        <w:tc>
          <w:tcPr>
            <w:tcW w:w="777" w:type="dxa"/>
            <w:tcBorders>
              <w:top w:val="single" w:sz="2" w:space="0" w:color="000000"/>
              <w:left w:val="nil"/>
              <w:bottom w:val="single" w:sz="2" w:space="0" w:color="000000"/>
              <w:right w:val="single" w:sz="2" w:space="0" w:color="000000"/>
            </w:tcBorders>
            <w:vAlign w:val="center"/>
          </w:tcPr>
          <w:p w14:paraId="4CB5BECF" w14:textId="77777777" w:rsidR="00C832EA" w:rsidRPr="00113D73" w:rsidRDefault="00C832EA" w:rsidP="008435AD">
            <w:pPr>
              <w:pStyle w:val="af6"/>
              <w:rPr>
                <w:rFonts w:ascii="Times New Roman" w:hAnsi="Times New Roman"/>
                <w:sz w:val="24"/>
                <w:szCs w:val="24"/>
              </w:rPr>
            </w:pPr>
            <w:r w:rsidRPr="00113D73">
              <w:rPr>
                <w:rFonts w:ascii="Times New Roman" w:hAnsi="Times New Roman"/>
                <w:sz w:val="24"/>
                <w:szCs w:val="24"/>
              </w:rPr>
              <w:t>100</w:t>
            </w:r>
          </w:p>
        </w:tc>
      </w:tr>
    </w:tbl>
    <w:p w14:paraId="2974C6C3" w14:textId="77777777" w:rsidR="00C832EA" w:rsidRPr="008A1C62" w:rsidRDefault="00C832EA" w:rsidP="00C832EA">
      <w:pPr>
        <w:autoSpaceDE w:val="0"/>
        <w:autoSpaceDN w:val="0"/>
        <w:adjustRightInd w:val="0"/>
        <w:ind w:firstLine="709"/>
        <w:jc w:val="both"/>
        <w:rPr>
          <w:rFonts w:ascii="Times New Roman" w:hAnsi="Times New Roman"/>
          <w:b/>
          <w:bCs/>
          <w:sz w:val="24"/>
          <w:szCs w:val="24"/>
        </w:rPr>
      </w:pPr>
    </w:p>
    <w:p w14:paraId="7FF9DE82" w14:textId="77777777" w:rsidR="008A1C62" w:rsidRPr="008A1C62" w:rsidRDefault="008A1C62" w:rsidP="008A1C62">
      <w:pPr>
        <w:autoSpaceDE w:val="0"/>
        <w:autoSpaceDN w:val="0"/>
        <w:adjustRightInd w:val="0"/>
        <w:spacing w:line="360" w:lineRule="auto"/>
        <w:ind w:firstLine="709"/>
        <w:jc w:val="both"/>
        <w:rPr>
          <w:rFonts w:ascii="Times New Roman" w:hAnsi="Times New Roman"/>
          <w:bCs/>
          <w:i/>
          <w:sz w:val="24"/>
          <w:szCs w:val="24"/>
        </w:rPr>
      </w:pPr>
      <w:r w:rsidRPr="008A1C62">
        <w:rPr>
          <w:rFonts w:ascii="Times New Roman" w:hAnsi="Times New Roman"/>
          <w:bCs/>
          <w:i/>
          <w:sz w:val="24"/>
          <w:szCs w:val="24"/>
        </w:rPr>
        <w:t>6.2. Рейтинг-план курсовой работы, выполняемой в контексте данной дисциплины</w:t>
      </w:r>
    </w:p>
    <w:tbl>
      <w:tblPr>
        <w:tblW w:w="5000" w:type="pct"/>
        <w:tblLayout w:type="fixed"/>
        <w:tblLook w:val="04A0" w:firstRow="1" w:lastRow="0" w:firstColumn="1" w:lastColumn="0" w:noHBand="0" w:noVBand="1"/>
      </w:tblPr>
      <w:tblGrid>
        <w:gridCol w:w="489"/>
        <w:gridCol w:w="1416"/>
        <w:gridCol w:w="1644"/>
        <w:gridCol w:w="1643"/>
        <w:gridCol w:w="1643"/>
        <w:gridCol w:w="1103"/>
        <w:gridCol w:w="834"/>
        <w:gridCol w:w="798"/>
      </w:tblGrid>
      <w:tr w:rsidR="008A1C62" w:rsidRPr="008A1C62" w14:paraId="1E6FF726" w14:textId="77777777" w:rsidTr="002D58D7">
        <w:trPr>
          <w:trHeight w:val="600"/>
        </w:trPr>
        <w:tc>
          <w:tcPr>
            <w:tcW w:w="49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FDA1FDB" w14:textId="77777777" w:rsidR="008A1C62" w:rsidRPr="008A1C62" w:rsidRDefault="008A1C62" w:rsidP="002D58D7">
            <w:pPr>
              <w:autoSpaceDE w:val="0"/>
              <w:autoSpaceDN w:val="0"/>
              <w:adjustRightInd w:val="0"/>
              <w:jc w:val="center"/>
              <w:rPr>
                <w:rFonts w:ascii="Times New Roman" w:hAnsi="Times New Roman"/>
                <w:sz w:val="24"/>
                <w:szCs w:val="24"/>
              </w:rPr>
            </w:pPr>
            <w:r w:rsidRPr="008A1C62">
              <w:rPr>
                <w:rFonts w:ascii="Times New Roman" w:hAnsi="Times New Roman"/>
                <w:color w:val="000000"/>
                <w:sz w:val="24"/>
                <w:szCs w:val="24"/>
              </w:rPr>
              <w:t>№ п/п</w:t>
            </w:r>
          </w:p>
        </w:tc>
        <w:tc>
          <w:tcPr>
            <w:tcW w:w="1460" w:type="dxa"/>
            <w:vMerge w:val="restart"/>
            <w:tcBorders>
              <w:top w:val="single" w:sz="2" w:space="0" w:color="000000"/>
              <w:left w:val="single" w:sz="2" w:space="0" w:color="000000"/>
              <w:bottom w:val="single" w:sz="2" w:space="0" w:color="000000"/>
              <w:right w:val="single" w:sz="2" w:space="0" w:color="000000"/>
            </w:tcBorders>
            <w:hideMark/>
          </w:tcPr>
          <w:p w14:paraId="5E04ED7F" w14:textId="77777777" w:rsidR="008A1C62" w:rsidRPr="008A1C62" w:rsidRDefault="008A1C62" w:rsidP="002D58D7">
            <w:pPr>
              <w:autoSpaceDE w:val="0"/>
              <w:autoSpaceDN w:val="0"/>
              <w:adjustRightInd w:val="0"/>
              <w:jc w:val="center"/>
              <w:rPr>
                <w:rFonts w:ascii="Times New Roman" w:hAnsi="Times New Roman"/>
                <w:color w:val="000000"/>
                <w:sz w:val="24"/>
                <w:szCs w:val="24"/>
              </w:rPr>
            </w:pPr>
            <w:r w:rsidRPr="008A1C62">
              <w:rPr>
                <w:rFonts w:ascii="Times New Roman" w:hAnsi="Times New Roman"/>
                <w:color w:val="000000"/>
                <w:sz w:val="24"/>
                <w:szCs w:val="24"/>
              </w:rPr>
              <w:t>Код ОР дисциплины</w:t>
            </w:r>
          </w:p>
        </w:tc>
        <w:tc>
          <w:tcPr>
            <w:tcW w:w="1696" w:type="dxa"/>
            <w:vMerge w:val="restart"/>
            <w:tcBorders>
              <w:top w:val="single" w:sz="2" w:space="0" w:color="000000"/>
              <w:left w:val="single" w:sz="2" w:space="0" w:color="000000"/>
              <w:bottom w:val="single" w:sz="2" w:space="0" w:color="000000"/>
              <w:right w:val="single" w:sz="2" w:space="0" w:color="000000"/>
            </w:tcBorders>
            <w:hideMark/>
          </w:tcPr>
          <w:p w14:paraId="7E181246" w14:textId="77777777" w:rsidR="008A1C62" w:rsidRPr="008A1C62" w:rsidRDefault="008A1C62" w:rsidP="002D58D7">
            <w:pPr>
              <w:autoSpaceDE w:val="0"/>
              <w:autoSpaceDN w:val="0"/>
              <w:adjustRightInd w:val="0"/>
              <w:jc w:val="center"/>
              <w:rPr>
                <w:rFonts w:ascii="Times New Roman" w:hAnsi="Times New Roman"/>
                <w:color w:val="000000"/>
                <w:sz w:val="24"/>
                <w:szCs w:val="24"/>
              </w:rPr>
            </w:pPr>
            <w:r w:rsidRPr="008A1C62">
              <w:rPr>
                <w:rFonts w:ascii="Times New Roman" w:hAnsi="Times New Roman"/>
                <w:color w:val="000000"/>
                <w:sz w:val="24"/>
                <w:szCs w:val="24"/>
              </w:rPr>
              <w:t>Виды учебной деятельности</w:t>
            </w:r>
          </w:p>
          <w:p w14:paraId="7C821245" w14:textId="77777777" w:rsidR="008A1C62" w:rsidRPr="008A1C62" w:rsidRDefault="008A1C62" w:rsidP="002D58D7">
            <w:pPr>
              <w:autoSpaceDE w:val="0"/>
              <w:autoSpaceDN w:val="0"/>
              <w:adjustRightInd w:val="0"/>
              <w:jc w:val="center"/>
              <w:rPr>
                <w:rFonts w:ascii="Times New Roman" w:hAnsi="Times New Roman"/>
                <w:sz w:val="24"/>
                <w:szCs w:val="24"/>
              </w:rPr>
            </w:pPr>
            <w:r w:rsidRPr="008A1C62">
              <w:rPr>
                <w:rFonts w:ascii="Times New Roman" w:hAnsi="Times New Roman"/>
                <w:color w:val="000000"/>
                <w:sz w:val="24"/>
                <w:szCs w:val="24"/>
              </w:rPr>
              <w:t>обучающегося</w:t>
            </w:r>
          </w:p>
        </w:tc>
        <w:tc>
          <w:tcPr>
            <w:tcW w:w="1695" w:type="dxa"/>
            <w:vMerge w:val="restart"/>
            <w:tcBorders>
              <w:top w:val="single" w:sz="2" w:space="0" w:color="000000"/>
              <w:left w:val="single" w:sz="2" w:space="0" w:color="000000"/>
              <w:bottom w:val="single" w:sz="2" w:space="0" w:color="000000"/>
              <w:right w:val="single" w:sz="2" w:space="0" w:color="000000"/>
            </w:tcBorders>
            <w:hideMark/>
          </w:tcPr>
          <w:p w14:paraId="2503D13C" w14:textId="77777777" w:rsidR="008A1C62" w:rsidRPr="008A1C62" w:rsidRDefault="008A1C62" w:rsidP="002D58D7">
            <w:pPr>
              <w:autoSpaceDE w:val="0"/>
              <w:autoSpaceDN w:val="0"/>
              <w:adjustRightInd w:val="0"/>
              <w:jc w:val="center"/>
              <w:rPr>
                <w:rFonts w:ascii="Times New Roman" w:hAnsi="Times New Roman"/>
                <w:color w:val="000000"/>
                <w:sz w:val="24"/>
                <w:szCs w:val="24"/>
              </w:rPr>
            </w:pPr>
            <w:r w:rsidRPr="008A1C62">
              <w:rPr>
                <w:rFonts w:ascii="Times New Roman" w:hAnsi="Times New Roman"/>
                <w:color w:val="000000"/>
                <w:sz w:val="24"/>
                <w:szCs w:val="24"/>
              </w:rPr>
              <w:t>Средства оценивания</w:t>
            </w:r>
          </w:p>
        </w:tc>
        <w:tc>
          <w:tcPr>
            <w:tcW w:w="1695" w:type="dxa"/>
            <w:vMerge w:val="restart"/>
            <w:tcBorders>
              <w:top w:val="single" w:sz="2" w:space="0" w:color="000000"/>
              <w:left w:val="single" w:sz="2" w:space="0" w:color="000000"/>
              <w:bottom w:val="single" w:sz="2" w:space="0" w:color="000000"/>
              <w:right w:val="single" w:sz="2" w:space="0" w:color="000000"/>
            </w:tcBorders>
            <w:hideMark/>
          </w:tcPr>
          <w:p w14:paraId="1E7EC17E" w14:textId="77777777" w:rsidR="008A1C62" w:rsidRPr="008A1C62" w:rsidRDefault="008A1C62" w:rsidP="002D58D7">
            <w:pPr>
              <w:autoSpaceDE w:val="0"/>
              <w:autoSpaceDN w:val="0"/>
              <w:adjustRightInd w:val="0"/>
              <w:jc w:val="center"/>
              <w:rPr>
                <w:rFonts w:ascii="Times New Roman" w:hAnsi="Times New Roman"/>
                <w:color w:val="000000"/>
                <w:sz w:val="24"/>
                <w:szCs w:val="24"/>
              </w:rPr>
            </w:pPr>
            <w:r w:rsidRPr="008A1C62">
              <w:rPr>
                <w:rFonts w:ascii="Times New Roman" w:hAnsi="Times New Roman"/>
                <w:color w:val="000000"/>
                <w:sz w:val="24"/>
                <w:szCs w:val="24"/>
              </w:rPr>
              <w:t>Балл за конкретное задание</w:t>
            </w:r>
          </w:p>
          <w:p w14:paraId="7FD1B851" w14:textId="77777777" w:rsidR="008A1C62" w:rsidRPr="008A1C62" w:rsidRDefault="008A1C62" w:rsidP="002D58D7">
            <w:pPr>
              <w:autoSpaceDE w:val="0"/>
              <w:autoSpaceDN w:val="0"/>
              <w:adjustRightInd w:val="0"/>
              <w:jc w:val="center"/>
              <w:rPr>
                <w:rFonts w:ascii="Times New Roman" w:hAnsi="Times New Roman"/>
                <w:sz w:val="24"/>
                <w:szCs w:val="24"/>
              </w:rPr>
            </w:pPr>
            <w:r w:rsidRPr="008A1C62">
              <w:rPr>
                <w:rFonts w:ascii="Times New Roman" w:hAnsi="Times New Roman"/>
                <w:color w:val="000000"/>
                <w:sz w:val="24"/>
                <w:szCs w:val="24"/>
              </w:rPr>
              <w:t>(</w:t>
            </w:r>
            <w:r w:rsidRPr="008A1C62">
              <w:rPr>
                <w:rFonts w:ascii="Times New Roman" w:hAnsi="Times New Roman"/>
                <w:color w:val="000000"/>
                <w:sz w:val="24"/>
                <w:szCs w:val="24"/>
                <w:lang w:val="en-US"/>
              </w:rPr>
              <w:t>min</w:t>
            </w:r>
            <w:r w:rsidRPr="008A1C62">
              <w:rPr>
                <w:rFonts w:ascii="Times New Roman" w:hAnsi="Times New Roman"/>
                <w:color w:val="000000"/>
                <w:sz w:val="24"/>
                <w:szCs w:val="24"/>
              </w:rPr>
              <w:t>-</w:t>
            </w:r>
            <w:r w:rsidRPr="008A1C62">
              <w:rPr>
                <w:rFonts w:ascii="Times New Roman" w:hAnsi="Times New Roman"/>
                <w:color w:val="000000"/>
                <w:sz w:val="24"/>
                <w:szCs w:val="24"/>
                <w:lang w:val="en-US"/>
              </w:rPr>
              <w:t>max</w:t>
            </w:r>
            <w:r w:rsidRPr="008A1C62">
              <w:rPr>
                <w:rFonts w:ascii="Times New Roman" w:hAnsi="Times New Roman"/>
                <w:color w:val="000000"/>
                <w:sz w:val="24"/>
                <w:szCs w:val="24"/>
              </w:rPr>
              <w:t>)</w:t>
            </w:r>
          </w:p>
        </w:tc>
        <w:tc>
          <w:tcPr>
            <w:tcW w:w="1135" w:type="dxa"/>
            <w:vMerge w:val="restart"/>
            <w:tcBorders>
              <w:top w:val="single" w:sz="2" w:space="0" w:color="000000"/>
              <w:left w:val="single" w:sz="2" w:space="0" w:color="000000"/>
              <w:bottom w:val="single" w:sz="2" w:space="0" w:color="000000"/>
              <w:right w:val="single" w:sz="2" w:space="0" w:color="000000"/>
            </w:tcBorders>
            <w:hideMark/>
          </w:tcPr>
          <w:p w14:paraId="2B98E873" w14:textId="77777777" w:rsidR="008A1C62" w:rsidRPr="008A1C62" w:rsidRDefault="008A1C62" w:rsidP="002D58D7">
            <w:pPr>
              <w:autoSpaceDE w:val="0"/>
              <w:autoSpaceDN w:val="0"/>
              <w:adjustRightInd w:val="0"/>
              <w:jc w:val="center"/>
              <w:rPr>
                <w:rFonts w:ascii="Times New Roman" w:hAnsi="Times New Roman"/>
                <w:sz w:val="24"/>
                <w:szCs w:val="24"/>
              </w:rPr>
            </w:pPr>
            <w:r w:rsidRPr="008A1C62">
              <w:rPr>
                <w:rFonts w:ascii="Times New Roman" w:hAnsi="Times New Roman"/>
                <w:color w:val="000000"/>
                <w:sz w:val="24"/>
                <w:szCs w:val="24"/>
              </w:rPr>
              <w:t>Число заданий за семестр</w:t>
            </w:r>
          </w:p>
        </w:tc>
        <w:tc>
          <w:tcPr>
            <w:tcW w:w="1675" w:type="dxa"/>
            <w:gridSpan w:val="2"/>
            <w:tcBorders>
              <w:top w:val="single" w:sz="2" w:space="0" w:color="000000"/>
              <w:left w:val="nil"/>
              <w:bottom w:val="single" w:sz="2" w:space="0" w:color="000000"/>
              <w:right w:val="single" w:sz="2" w:space="0" w:color="000000"/>
            </w:tcBorders>
            <w:hideMark/>
          </w:tcPr>
          <w:p w14:paraId="241A4258" w14:textId="77777777" w:rsidR="008A1C62" w:rsidRPr="008A1C62" w:rsidRDefault="008A1C62" w:rsidP="002D58D7">
            <w:pPr>
              <w:autoSpaceDE w:val="0"/>
              <w:autoSpaceDN w:val="0"/>
              <w:adjustRightInd w:val="0"/>
              <w:jc w:val="center"/>
              <w:rPr>
                <w:rFonts w:ascii="Times New Roman" w:hAnsi="Times New Roman"/>
                <w:sz w:val="24"/>
                <w:szCs w:val="24"/>
              </w:rPr>
            </w:pPr>
            <w:r w:rsidRPr="008A1C62">
              <w:rPr>
                <w:rFonts w:ascii="Times New Roman" w:hAnsi="Times New Roman"/>
                <w:color w:val="000000"/>
                <w:sz w:val="24"/>
                <w:szCs w:val="24"/>
              </w:rPr>
              <w:t>Баллы</w:t>
            </w:r>
          </w:p>
        </w:tc>
      </w:tr>
      <w:tr w:rsidR="008A1C62" w:rsidRPr="008A1C62" w14:paraId="006A6CB0" w14:textId="77777777" w:rsidTr="002D58D7">
        <w:trPr>
          <w:trHeight w:val="300"/>
        </w:trPr>
        <w:tc>
          <w:tcPr>
            <w:tcW w:w="498" w:type="dxa"/>
            <w:vMerge/>
            <w:tcBorders>
              <w:top w:val="single" w:sz="2" w:space="0" w:color="000000"/>
              <w:left w:val="single" w:sz="2" w:space="0" w:color="000000"/>
              <w:bottom w:val="single" w:sz="2" w:space="0" w:color="000000"/>
              <w:right w:val="single" w:sz="2" w:space="0" w:color="000000"/>
            </w:tcBorders>
            <w:vAlign w:val="center"/>
            <w:hideMark/>
          </w:tcPr>
          <w:p w14:paraId="486923BA" w14:textId="77777777" w:rsidR="008A1C62" w:rsidRPr="008A1C62" w:rsidRDefault="008A1C62" w:rsidP="002D58D7">
            <w:pPr>
              <w:rPr>
                <w:rFonts w:ascii="Times New Roman" w:hAnsi="Times New Roman"/>
                <w:sz w:val="24"/>
                <w:szCs w:val="24"/>
              </w:rPr>
            </w:pPr>
          </w:p>
        </w:tc>
        <w:tc>
          <w:tcPr>
            <w:tcW w:w="1460" w:type="dxa"/>
            <w:vMerge/>
            <w:tcBorders>
              <w:top w:val="single" w:sz="2" w:space="0" w:color="000000"/>
              <w:left w:val="single" w:sz="2" w:space="0" w:color="000000"/>
              <w:bottom w:val="single" w:sz="2" w:space="0" w:color="000000"/>
              <w:right w:val="single" w:sz="2" w:space="0" w:color="000000"/>
            </w:tcBorders>
            <w:vAlign w:val="center"/>
            <w:hideMark/>
          </w:tcPr>
          <w:p w14:paraId="048C75E2" w14:textId="77777777" w:rsidR="008A1C62" w:rsidRPr="008A1C62" w:rsidRDefault="008A1C62" w:rsidP="002D58D7">
            <w:pPr>
              <w:rPr>
                <w:rFonts w:ascii="Times New Roman" w:hAnsi="Times New Roman"/>
                <w:color w:val="000000"/>
                <w:sz w:val="24"/>
                <w:szCs w:val="24"/>
              </w:rPr>
            </w:pPr>
          </w:p>
        </w:tc>
        <w:tc>
          <w:tcPr>
            <w:tcW w:w="1696" w:type="dxa"/>
            <w:vMerge/>
            <w:tcBorders>
              <w:top w:val="single" w:sz="2" w:space="0" w:color="000000"/>
              <w:left w:val="single" w:sz="2" w:space="0" w:color="000000"/>
              <w:bottom w:val="single" w:sz="2" w:space="0" w:color="000000"/>
              <w:right w:val="single" w:sz="2" w:space="0" w:color="000000"/>
            </w:tcBorders>
            <w:vAlign w:val="center"/>
            <w:hideMark/>
          </w:tcPr>
          <w:p w14:paraId="1B931461" w14:textId="77777777" w:rsidR="008A1C62" w:rsidRPr="008A1C62" w:rsidRDefault="008A1C62" w:rsidP="002D58D7">
            <w:pPr>
              <w:rPr>
                <w:rFonts w:ascii="Times New Roman" w:hAnsi="Times New Roman"/>
                <w:sz w:val="24"/>
                <w:szCs w:val="24"/>
              </w:rPr>
            </w:pPr>
          </w:p>
        </w:tc>
        <w:tc>
          <w:tcPr>
            <w:tcW w:w="1695" w:type="dxa"/>
            <w:vMerge/>
            <w:tcBorders>
              <w:top w:val="single" w:sz="2" w:space="0" w:color="000000"/>
              <w:left w:val="single" w:sz="2" w:space="0" w:color="000000"/>
              <w:bottom w:val="single" w:sz="2" w:space="0" w:color="000000"/>
              <w:right w:val="single" w:sz="2" w:space="0" w:color="000000"/>
            </w:tcBorders>
            <w:vAlign w:val="center"/>
            <w:hideMark/>
          </w:tcPr>
          <w:p w14:paraId="74818655" w14:textId="77777777" w:rsidR="008A1C62" w:rsidRPr="008A1C62" w:rsidRDefault="008A1C62" w:rsidP="002D58D7">
            <w:pPr>
              <w:rPr>
                <w:rFonts w:ascii="Times New Roman" w:hAnsi="Times New Roman"/>
                <w:color w:val="000000"/>
                <w:sz w:val="24"/>
                <w:szCs w:val="24"/>
              </w:rPr>
            </w:pPr>
          </w:p>
        </w:tc>
        <w:tc>
          <w:tcPr>
            <w:tcW w:w="1695" w:type="dxa"/>
            <w:vMerge/>
            <w:tcBorders>
              <w:top w:val="single" w:sz="2" w:space="0" w:color="000000"/>
              <w:left w:val="single" w:sz="2" w:space="0" w:color="000000"/>
              <w:bottom w:val="single" w:sz="2" w:space="0" w:color="000000"/>
              <w:right w:val="single" w:sz="2" w:space="0" w:color="000000"/>
            </w:tcBorders>
            <w:vAlign w:val="center"/>
            <w:hideMark/>
          </w:tcPr>
          <w:p w14:paraId="280B5474" w14:textId="77777777" w:rsidR="008A1C62" w:rsidRPr="008A1C62" w:rsidRDefault="008A1C62" w:rsidP="002D58D7">
            <w:pPr>
              <w:rPr>
                <w:rFonts w:ascii="Times New Roman" w:hAnsi="Times New Roman"/>
                <w:sz w:val="24"/>
                <w:szCs w:val="24"/>
              </w:rPr>
            </w:pPr>
          </w:p>
        </w:tc>
        <w:tc>
          <w:tcPr>
            <w:tcW w:w="1135" w:type="dxa"/>
            <w:vMerge/>
            <w:tcBorders>
              <w:top w:val="single" w:sz="2" w:space="0" w:color="000000"/>
              <w:left w:val="single" w:sz="2" w:space="0" w:color="000000"/>
              <w:bottom w:val="single" w:sz="2" w:space="0" w:color="000000"/>
              <w:right w:val="single" w:sz="2" w:space="0" w:color="000000"/>
            </w:tcBorders>
            <w:vAlign w:val="center"/>
            <w:hideMark/>
          </w:tcPr>
          <w:p w14:paraId="55B3BD6E" w14:textId="77777777" w:rsidR="008A1C62" w:rsidRPr="008A1C62" w:rsidRDefault="008A1C62" w:rsidP="002D58D7">
            <w:pPr>
              <w:rPr>
                <w:rFonts w:ascii="Times New Roman" w:hAnsi="Times New Roman"/>
                <w:sz w:val="24"/>
                <w:szCs w:val="24"/>
              </w:rPr>
            </w:pPr>
          </w:p>
        </w:tc>
        <w:tc>
          <w:tcPr>
            <w:tcW w:w="856" w:type="dxa"/>
            <w:tcBorders>
              <w:top w:val="nil"/>
              <w:left w:val="nil"/>
              <w:bottom w:val="single" w:sz="2" w:space="0" w:color="000000"/>
              <w:right w:val="single" w:sz="2" w:space="0" w:color="000000"/>
            </w:tcBorders>
            <w:hideMark/>
          </w:tcPr>
          <w:p w14:paraId="6B771640" w14:textId="77777777" w:rsidR="008A1C62" w:rsidRPr="008A1C62" w:rsidRDefault="008A1C62" w:rsidP="002D58D7">
            <w:pPr>
              <w:autoSpaceDE w:val="0"/>
              <w:autoSpaceDN w:val="0"/>
              <w:adjustRightInd w:val="0"/>
              <w:jc w:val="center"/>
              <w:rPr>
                <w:rFonts w:ascii="Times New Roman" w:hAnsi="Times New Roman"/>
                <w:sz w:val="24"/>
                <w:szCs w:val="24"/>
              </w:rPr>
            </w:pPr>
            <w:r w:rsidRPr="008A1C62">
              <w:rPr>
                <w:rFonts w:ascii="Times New Roman" w:hAnsi="Times New Roman"/>
                <w:color w:val="000000"/>
                <w:sz w:val="24"/>
                <w:szCs w:val="24"/>
              </w:rPr>
              <w:t>Минимальный</w:t>
            </w:r>
          </w:p>
        </w:tc>
        <w:tc>
          <w:tcPr>
            <w:tcW w:w="819" w:type="dxa"/>
            <w:tcBorders>
              <w:top w:val="nil"/>
              <w:left w:val="nil"/>
              <w:bottom w:val="single" w:sz="2" w:space="0" w:color="000000"/>
              <w:right w:val="single" w:sz="2" w:space="0" w:color="000000"/>
            </w:tcBorders>
            <w:hideMark/>
          </w:tcPr>
          <w:p w14:paraId="529D87AA" w14:textId="77777777" w:rsidR="008A1C62" w:rsidRPr="008A1C62" w:rsidRDefault="008A1C62" w:rsidP="002D58D7">
            <w:pPr>
              <w:autoSpaceDE w:val="0"/>
              <w:autoSpaceDN w:val="0"/>
              <w:adjustRightInd w:val="0"/>
              <w:jc w:val="center"/>
              <w:rPr>
                <w:rFonts w:ascii="Times New Roman" w:hAnsi="Times New Roman"/>
                <w:sz w:val="24"/>
                <w:szCs w:val="24"/>
              </w:rPr>
            </w:pPr>
            <w:r w:rsidRPr="008A1C62">
              <w:rPr>
                <w:rFonts w:ascii="Times New Roman" w:hAnsi="Times New Roman"/>
                <w:color w:val="000000"/>
                <w:sz w:val="24"/>
                <w:szCs w:val="24"/>
              </w:rPr>
              <w:t>Максимальный</w:t>
            </w:r>
          </w:p>
        </w:tc>
      </w:tr>
      <w:tr w:rsidR="008A1C62" w:rsidRPr="008A1C62" w14:paraId="4ADAC5A5" w14:textId="77777777" w:rsidTr="002D58D7">
        <w:trPr>
          <w:trHeight w:val="3680"/>
        </w:trPr>
        <w:tc>
          <w:tcPr>
            <w:tcW w:w="498" w:type="dxa"/>
            <w:tcBorders>
              <w:top w:val="single" w:sz="2" w:space="0" w:color="000000"/>
              <w:left w:val="single" w:sz="2" w:space="0" w:color="000000"/>
              <w:bottom w:val="single" w:sz="4" w:space="0" w:color="auto"/>
              <w:right w:val="single" w:sz="2" w:space="0" w:color="000000"/>
            </w:tcBorders>
            <w:shd w:val="clear" w:color="auto" w:fill="FFFFFF"/>
            <w:hideMark/>
          </w:tcPr>
          <w:p w14:paraId="0DD84CF2" w14:textId="77777777" w:rsidR="008A1C62" w:rsidRPr="008A1C62" w:rsidRDefault="008A1C62" w:rsidP="002D58D7">
            <w:pPr>
              <w:autoSpaceDE w:val="0"/>
              <w:autoSpaceDN w:val="0"/>
              <w:adjustRightInd w:val="0"/>
              <w:jc w:val="both"/>
              <w:rPr>
                <w:rFonts w:ascii="Times New Roman" w:hAnsi="Times New Roman"/>
                <w:sz w:val="24"/>
                <w:szCs w:val="24"/>
              </w:rPr>
            </w:pPr>
            <w:r w:rsidRPr="008A1C62">
              <w:rPr>
                <w:rFonts w:ascii="Times New Roman" w:hAnsi="Times New Roman"/>
                <w:sz w:val="24"/>
                <w:szCs w:val="24"/>
              </w:rPr>
              <w:t>1.</w:t>
            </w:r>
          </w:p>
        </w:tc>
        <w:tc>
          <w:tcPr>
            <w:tcW w:w="1460" w:type="dxa"/>
            <w:vMerge w:val="restart"/>
            <w:tcBorders>
              <w:top w:val="single" w:sz="2" w:space="0" w:color="000000"/>
              <w:left w:val="single" w:sz="2" w:space="0" w:color="000000"/>
              <w:right w:val="single" w:sz="2" w:space="0" w:color="000000"/>
            </w:tcBorders>
            <w:shd w:val="clear" w:color="auto" w:fill="FFFFFF"/>
            <w:hideMark/>
          </w:tcPr>
          <w:p w14:paraId="3E0C8B73" w14:textId="77777777" w:rsidR="008A1C62" w:rsidRPr="008A1C62" w:rsidRDefault="008A1C62" w:rsidP="002D58D7">
            <w:pPr>
              <w:tabs>
                <w:tab w:val="left" w:pos="318"/>
              </w:tabs>
              <w:rPr>
                <w:rFonts w:ascii="Times New Roman" w:hAnsi="Times New Roman"/>
                <w:color w:val="000000"/>
                <w:sz w:val="24"/>
                <w:szCs w:val="24"/>
                <w:shd w:val="clear" w:color="auto" w:fill="FFFFFF"/>
              </w:rPr>
            </w:pPr>
            <w:r w:rsidRPr="008A1C62">
              <w:rPr>
                <w:rFonts w:ascii="Times New Roman" w:hAnsi="Times New Roman"/>
                <w:color w:val="000000"/>
                <w:sz w:val="24"/>
                <w:szCs w:val="24"/>
                <w:shd w:val="clear" w:color="auto" w:fill="FFFFFF"/>
              </w:rPr>
              <w:t>ОР.1.4.1 Умеет анализировать индивидуально-типологические особенности речевого развития лиц с ОВЗ</w:t>
            </w:r>
          </w:p>
          <w:p w14:paraId="024E8E37" w14:textId="77777777" w:rsidR="008A1C62" w:rsidRPr="008A1C62" w:rsidRDefault="008A1C62" w:rsidP="002D58D7">
            <w:pPr>
              <w:tabs>
                <w:tab w:val="left" w:pos="318"/>
              </w:tabs>
              <w:rPr>
                <w:rFonts w:ascii="Times New Roman" w:hAnsi="Times New Roman"/>
                <w:color w:val="000000"/>
                <w:sz w:val="24"/>
                <w:szCs w:val="24"/>
                <w:shd w:val="clear" w:color="auto" w:fill="FFFFFF"/>
              </w:rPr>
            </w:pPr>
          </w:p>
        </w:tc>
        <w:tc>
          <w:tcPr>
            <w:tcW w:w="1696" w:type="dxa"/>
            <w:tcBorders>
              <w:top w:val="single" w:sz="2" w:space="0" w:color="000000"/>
              <w:left w:val="single" w:sz="2" w:space="0" w:color="000000"/>
              <w:bottom w:val="single" w:sz="4" w:space="0" w:color="auto"/>
              <w:right w:val="single" w:sz="2" w:space="0" w:color="000000"/>
            </w:tcBorders>
            <w:shd w:val="clear" w:color="auto" w:fill="FFFFFF"/>
            <w:hideMark/>
          </w:tcPr>
          <w:p w14:paraId="1AB27E18"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Поиск и определение источников информации по теме курсовой работы, составление списка литературы и электронных источников</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4C9C1558"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Аналитический отчет (список литературных источников)</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1AEBAB69"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2-4</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14:paraId="5E1B97D6"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hideMark/>
          </w:tcPr>
          <w:p w14:paraId="639CCB86"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2</w:t>
            </w:r>
          </w:p>
        </w:tc>
        <w:tc>
          <w:tcPr>
            <w:tcW w:w="819" w:type="dxa"/>
            <w:tcBorders>
              <w:top w:val="single" w:sz="2" w:space="0" w:color="000000"/>
              <w:left w:val="nil"/>
              <w:bottom w:val="single" w:sz="2" w:space="0" w:color="000000"/>
              <w:right w:val="single" w:sz="2" w:space="0" w:color="000000"/>
            </w:tcBorders>
            <w:hideMark/>
          </w:tcPr>
          <w:p w14:paraId="1138CB45"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4</w:t>
            </w:r>
          </w:p>
        </w:tc>
      </w:tr>
      <w:tr w:rsidR="008A1C62" w:rsidRPr="008A1C62" w14:paraId="1E30BCD4" w14:textId="77777777" w:rsidTr="002D58D7">
        <w:trPr>
          <w:trHeight w:val="2399"/>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14:paraId="45DD31E5" w14:textId="77777777" w:rsidR="008A1C62" w:rsidRPr="008A1C62" w:rsidRDefault="008A1C62" w:rsidP="002D58D7">
            <w:pPr>
              <w:autoSpaceDE w:val="0"/>
              <w:autoSpaceDN w:val="0"/>
              <w:adjustRightInd w:val="0"/>
              <w:jc w:val="both"/>
              <w:rPr>
                <w:rFonts w:ascii="Times New Roman" w:hAnsi="Times New Roman"/>
                <w:sz w:val="24"/>
                <w:szCs w:val="24"/>
              </w:rPr>
            </w:pPr>
            <w:r w:rsidRPr="008A1C62">
              <w:rPr>
                <w:rFonts w:ascii="Times New Roman" w:hAnsi="Times New Roman"/>
                <w:sz w:val="24"/>
                <w:szCs w:val="24"/>
              </w:rPr>
              <w:t>2.</w:t>
            </w:r>
          </w:p>
        </w:tc>
        <w:tc>
          <w:tcPr>
            <w:tcW w:w="1460" w:type="dxa"/>
            <w:vMerge/>
            <w:tcBorders>
              <w:left w:val="single" w:sz="2" w:space="0" w:color="000000"/>
              <w:right w:val="single" w:sz="2" w:space="0" w:color="000000"/>
            </w:tcBorders>
            <w:vAlign w:val="center"/>
            <w:hideMark/>
          </w:tcPr>
          <w:p w14:paraId="51CFE7B2" w14:textId="77777777" w:rsidR="008A1C62" w:rsidRPr="008A1C62" w:rsidRDefault="008A1C62" w:rsidP="002D58D7">
            <w:pPr>
              <w:rPr>
                <w:rFonts w:ascii="Times New Roman" w:hAnsi="Times New Roman"/>
                <w:color w:val="000000"/>
                <w:sz w:val="24"/>
                <w:szCs w:val="24"/>
                <w:shd w:val="clear" w:color="auto" w:fill="FFFFFF"/>
              </w:rPr>
            </w:pPr>
          </w:p>
        </w:tc>
        <w:tc>
          <w:tcPr>
            <w:tcW w:w="1696" w:type="dxa"/>
            <w:tcBorders>
              <w:top w:val="single" w:sz="4" w:space="0" w:color="auto"/>
              <w:left w:val="single" w:sz="2" w:space="0" w:color="000000"/>
              <w:bottom w:val="single" w:sz="2" w:space="0" w:color="000000"/>
              <w:right w:val="single" w:sz="2" w:space="0" w:color="000000"/>
            </w:tcBorders>
            <w:shd w:val="clear" w:color="auto" w:fill="FFFFFF"/>
            <w:hideMark/>
          </w:tcPr>
          <w:p w14:paraId="2FF878C6"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Изучение и анализ литературы и других источников информации</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6A3E06FD"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 xml:space="preserve">Аналитический отчет (анализ подобранных и проработанных материалов в печатном или электронном </w:t>
            </w:r>
            <w:r w:rsidRPr="008A1C62">
              <w:rPr>
                <w:rFonts w:ascii="Times New Roman" w:hAnsi="Times New Roman"/>
                <w:sz w:val="24"/>
                <w:szCs w:val="24"/>
              </w:rPr>
              <w:lastRenderedPageBreak/>
              <w:t>виде)</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689F078D"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lastRenderedPageBreak/>
              <w:t>4-6</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14:paraId="37F19ECA"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hideMark/>
          </w:tcPr>
          <w:p w14:paraId="4B657ACE"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4</w:t>
            </w:r>
          </w:p>
        </w:tc>
        <w:tc>
          <w:tcPr>
            <w:tcW w:w="819" w:type="dxa"/>
            <w:tcBorders>
              <w:top w:val="single" w:sz="2" w:space="0" w:color="000000"/>
              <w:left w:val="nil"/>
              <w:bottom w:val="single" w:sz="2" w:space="0" w:color="000000"/>
              <w:right w:val="single" w:sz="2" w:space="0" w:color="000000"/>
            </w:tcBorders>
            <w:hideMark/>
          </w:tcPr>
          <w:p w14:paraId="0F251F5C"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6</w:t>
            </w:r>
          </w:p>
        </w:tc>
      </w:tr>
      <w:tr w:rsidR="008A1C62" w:rsidRPr="008A1C62" w14:paraId="0E4F672D" w14:textId="77777777" w:rsidTr="002D58D7">
        <w:trPr>
          <w:trHeight w:val="3473"/>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14:paraId="4EC8D187" w14:textId="77777777" w:rsidR="008A1C62" w:rsidRPr="008A1C62" w:rsidRDefault="008A1C62" w:rsidP="002D58D7">
            <w:pPr>
              <w:autoSpaceDE w:val="0"/>
              <w:autoSpaceDN w:val="0"/>
              <w:adjustRightInd w:val="0"/>
              <w:jc w:val="both"/>
              <w:rPr>
                <w:rFonts w:ascii="Times New Roman" w:hAnsi="Times New Roman"/>
                <w:sz w:val="24"/>
                <w:szCs w:val="24"/>
              </w:rPr>
            </w:pPr>
            <w:r w:rsidRPr="008A1C62">
              <w:rPr>
                <w:rFonts w:ascii="Times New Roman" w:hAnsi="Times New Roman"/>
                <w:sz w:val="24"/>
                <w:szCs w:val="24"/>
              </w:rPr>
              <w:lastRenderedPageBreak/>
              <w:t>3.</w:t>
            </w:r>
          </w:p>
        </w:tc>
        <w:tc>
          <w:tcPr>
            <w:tcW w:w="1460" w:type="dxa"/>
            <w:vMerge/>
            <w:tcBorders>
              <w:left w:val="single" w:sz="2" w:space="0" w:color="000000"/>
              <w:bottom w:val="single" w:sz="2" w:space="0" w:color="000000"/>
              <w:right w:val="single" w:sz="2" w:space="0" w:color="000000"/>
            </w:tcBorders>
            <w:vAlign w:val="center"/>
            <w:hideMark/>
          </w:tcPr>
          <w:p w14:paraId="091B10F2" w14:textId="77777777" w:rsidR="008A1C62" w:rsidRPr="008A1C62" w:rsidRDefault="008A1C62" w:rsidP="002D58D7">
            <w:pPr>
              <w:rPr>
                <w:rFonts w:ascii="Times New Roman" w:hAnsi="Times New Roman"/>
                <w:color w:val="000000"/>
                <w:sz w:val="24"/>
                <w:szCs w:val="24"/>
                <w:shd w:val="clear" w:color="auto" w:fill="FFFFFF"/>
              </w:rPr>
            </w:pPr>
          </w:p>
        </w:tc>
        <w:tc>
          <w:tcPr>
            <w:tcW w:w="1696" w:type="dxa"/>
            <w:tcBorders>
              <w:top w:val="single" w:sz="2" w:space="0" w:color="000000"/>
              <w:left w:val="single" w:sz="2" w:space="0" w:color="000000"/>
              <w:bottom w:val="single" w:sz="2" w:space="0" w:color="000000"/>
              <w:right w:val="single" w:sz="2" w:space="0" w:color="000000"/>
            </w:tcBorders>
            <w:shd w:val="clear" w:color="auto" w:fill="FFFFFF"/>
            <w:hideMark/>
          </w:tcPr>
          <w:p w14:paraId="6E65D2C7"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Составление оглавления работы, определение методологического аппарата исследования и оформление списка литературы</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53540557"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Титульный лист, оглавление,  введение и список  литературных источников</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595DCDEB"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3-5</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14:paraId="7EB19F1D"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hideMark/>
          </w:tcPr>
          <w:p w14:paraId="7F320734"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3</w:t>
            </w:r>
          </w:p>
        </w:tc>
        <w:tc>
          <w:tcPr>
            <w:tcW w:w="819" w:type="dxa"/>
            <w:tcBorders>
              <w:top w:val="single" w:sz="2" w:space="0" w:color="000000"/>
              <w:left w:val="nil"/>
              <w:bottom w:val="single" w:sz="2" w:space="0" w:color="000000"/>
              <w:right w:val="single" w:sz="2" w:space="0" w:color="000000"/>
            </w:tcBorders>
            <w:hideMark/>
          </w:tcPr>
          <w:p w14:paraId="3D4B56D8"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5</w:t>
            </w:r>
          </w:p>
        </w:tc>
      </w:tr>
      <w:tr w:rsidR="008A1C62" w:rsidRPr="008A1C62" w14:paraId="756568F5" w14:textId="77777777" w:rsidTr="002D58D7">
        <w:trPr>
          <w:trHeight w:val="1695"/>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14:paraId="1735E07F" w14:textId="77777777" w:rsidR="008A1C62" w:rsidRPr="008A1C62" w:rsidRDefault="008A1C62" w:rsidP="002D58D7">
            <w:pPr>
              <w:autoSpaceDE w:val="0"/>
              <w:autoSpaceDN w:val="0"/>
              <w:adjustRightInd w:val="0"/>
              <w:jc w:val="both"/>
              <w:rPr>
                <w:rFonts w:ascii="Times New Roman" w:hAnsi="Times New Roman"/>
                <w:sz w:val="24"/>
                <w:szCs w:val="24"/>
              </w:rPr>
            </w:pPr>
            <w:r w:rsidRPr="008A1C62">
              <w:rPr>
                <w:rFonts w:ascii="Times New Roman" w:hAnsi="Times New Roman"/>
                <w:sz w:val="24"/>
                <w:szCs w:val="24"/>
              </w:rPr>
              <w:t>4.</w:t>
            </w:r>
          </w:p>
        </w:tc>
        <w:tc>
          <w:tcPr>
            <w:tcW w:w="1460" w:type="dxa"/>
            <w:vMerge/>
            <w:tcBorders>
              <w:top w:val="single" w:sz="2" w:space="0" w:color="000000"/>
              <w:left w:val="single" w:sz="2" w:space="0" w:color="000000"/>
              <w:bottom w:val="single" w:sz="2" w:space="0" w:color="000000"/>
              <w:right w:val="single" w:sz="2" w:space="0" w:color="000000"/>
            </w:tcBorders>
            <w:vAlign w:val="center"/>
            <w:hideMark/>
          </w:tcPr>
          <w:p w14:paraId="08F235FE" w14:textId="77777777" w:rsidR="008A1C62" w:rsidRPr="008A1C62" w:rsidRDefault="008A1C62" w:rsidP="002D58D7">
            <w:pPr>
              <w:rPr>
                <w:rFonts w:ascii="Times New Roman" w:hAnsi="Times New Roman"/>
                <w:color w:val="000000"/>
                <w:sz w:val="24"/>
                <w:szCs w:val="24"/>
                <w:shd w:val="clear" w:color="auto" w:fill="FFFFFF"/>
              </w:rPr>
            </w:pPr>
          </w:p>
        </w:tc>
        <w:tc>
          <w:tcPr>
            <w:tcW w:w="1696" w:type="dxa"/>
            <w:tcBorders>
              <w:top w:val="single" w:sz="2" w:space="0" w:color="000000"/>
              <w:left w:val="single" w:sz="2" w:space="0" w:color="000000"/>
              <w:bottom w:val="single" w:sz="2" w:space="0" w:color="000000"/>
              <w:right w:val="single" w:sz="2" w:space="0" w:color="000000"/>
            </w:tcBorders>
            <w:shd w:val="clear" w:color="auto" w:fill="FFFFFF"/>
            <w:hideMark/>
          </w:tcPr>
          <w:p w14:paraId="4F0DFA2F"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Оформление теоретической главы курсовой работы</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6643BDA8"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Глава 1 курсовой работы</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4FCFB50A"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10-20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14:paraId="6E6126C2"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hideMark/>
          </w:tcPr>
          <w:p w14:paraId="2018D06C"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10</w:t>
            </w:r>
          </w:p>
        </w:tc>
        <w:tc>
          <w:tcPr>
            <w:tcW w:w="819" w:type="dxa"/>
            <w:tcBorders>
              <w:top w:val="single" w:sz="2" w:space="0" w:color="000000"/>
              <w:left w:val="nil"/>
              <w:bottom w:val="single" w:sz="2" w:space="0" w:color="000000"/>
              <w:right w:val="single" w:sz="2" w:space="0" w:color="000000"/>
            </w:tcBorders>
            <w:hideMark/>
          </w:tcPr>
          <w:p w14:paraId="73008118"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20</w:t>
            </w:r>
          </w:p>
        </w:tc>
      </w:tr>
      <w:tr w:rsidR="008A1C62" w:rsidRPr="008A1C62" w14:paraId="1DDDD900" w14:textId="77777777" w:rsidTr="002D58D7">
        <w:trPr>
          <w:trHeight w:val="300"/>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14:paraId="4E7866EE" w14:textId="77777777" w:rsidR="008A1C62" w:rsidRPr="008A1C62" w:rsidRDefault="008A1C62" w:rsidP="002D58D7">
            <w:pPr>
              <w:autoSpaceDE w:val="0"/>
              <w:autoSpaceDN w:val="0"/>
              <w:adjustRightInd w:val="0"/>
              <w:jc w:val="both"/>
              <w:rPr>
                <w:rFonts w:ascii="Times New Roman" w:hAnsi="Times New Roman"/>
                <w:sz w:val="24"/>
                <w:szCs w:val="24"/>
              </w:rPr>
            </w:pPr>
            <w:r w:rsidRPr="008A1C62">
              <w:rPr>
                <w:rFonts w:ascii="Times New Roman" w:hAnsi="Times New Roman"/>
                <w:sz w:val="24"/>
                <w:szCs w:val="24"/>
              </w:rPr>
              <w:t>5.</w:t>
            </w:r>
          </w:p>
        </w:tc>
        <w:tc>
          <w:tcPr>
            <w:tcW w:w="1460" w:type="dxa"/>
            <w:vMerge/>
            <w:tcBorders>
              <w:top w:val="single" w:sz="2" w:space="0" w:color="000000"/>
              <w:left w:val="single" w:sz="2" w:space="0" w:color="000000"/>
              <w:bottom w:val="single" w:sz="2" w:space="0" w:color="000000"/>
              <w:right w:val="single" w:sz="2" w:space="0" w:color="000000"/>
            </w:tcBorders>
            <w:vAlign w:val="center"/>
            <w:hideMark/>
          </w:tcPr>
          <w:p w14:paraId="7C118FE6" w14:textId="77777777" w:rsidR="008A1C62" w:rsidRPr="008A1C62" w:rsidRDefault="008A1C62" w:rsidP="002D58D7">
            <w:pPr>
              <w:rPr>
                <w:rFonts w:ascii="Times New Roman" w:hAnsi="Times New Roman"/>
                <w:color w:val="000000"/>
                <w:sz w:val="24"/>
                <w:szCs w:val="24"/>
                <w:shd w:val="clear" w:color="auto" w:fill="FFFFFF"/>
              </w:rPr>
            </w:pPr>
          </w:p>
        </w:tc>
        <w:tc>
          <w:tcPr>
            <w:tcW w:w="1696" w:type="dxa"/>
            <w:tcBorders>
              <w:top w:val="single" w:sz="2" w:space="0" w:color="000000"/>
              <w:left w:val="single" w:sz="2" w:space="0" w:color="000000"/>
              <w:bottom w:val="single" w:sz="2" w:space="0" w:color="000000"/>
              <w:right w:val="single" w:sz="2" w:space="0" w:color="000000"/>
            </w:tcBorders>
            <w:shd w:val="clear" w:color="auto" w:fill="FFFFFF"/>
            <w:hideMark/>
          </w:tcPr>
          <w:p w14:paraId="48CA69C8"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Формулировка гипотез прикладного исследования, подбор психологических методик практического исследования</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184907FB"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Аналитический отчет</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44C3F85B"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4-5</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14:paraId="2D1BA289"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hideMark/>
          </w:tcPr>
          <w:p w14:paraId="183735B1"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4</w:t>
            </w:r>
          </w:p>
        </w:tc>
        <w:tc>
          <w:tcPr>
            <w:tcW w:w="819" w:type="dxa"/>
            <w:tcBorders>
              <w:top w:val="single" w:sz="2" w:space="0" w:color="000000"/>
              <w:left w:val="nil"/>
              <w:bottom w:val="single" w:sz="2" w:space="0" w:color="000000"/>
              <w:right w:val="single" w:sz="2" w:space="0" w:color="000000"/>
            </w:tcBorders>
            <w:hideMark/>
          </w:tcPr>
          <w:p w14:paraId="19138B90"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5</w:t>
            </w:r>
          </w:p>
        </w:tc>
      </w:tr>
      <w:tr w:rsidR="008A1C62" w:rsidRPr="008A1C62" w14:paraId="631A2809" w14:textId="77777777" w:rsidTr="002D58D7">
        <w:trPr>
          <w:trHeight w:val="300"/>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14:paraId="62DA85A0" w14:textId="77777777" w:rsidR="008A1C62" w:rsidRPr="008A1C62" w:rsidRDefault="008A1C62" w:rsidP="002D58D7">
            <w:pPr>
              <w:autoSpaceDE w:val="0"/>
              <w:autoSpaceDN w:val="0"/>
              <w:adjustRightInd w:val="0"/>
              <w:jc w:val="both"/>
              <w:rPr>
                <w:rFonts w:ascii="Times New Roman" w:hAnsi="Times New Roman"/>
                <w:sz w:val="24"/>
                <w:szCs w:val="24"/>
              </w:rPr>
            </w:pPr>
            <w:r w:rsidRPr="008A1C62">
              <w:rPr>
                <w:rFonts w:ascii="Times New Roman" w:hAnsi="Times New Roman"/>
                <w:sz w:val="24"/>
                <w:szCs w:val="24"/>
              </w:rPr>
              <w:t>6.</w:t>
            </w:r>
          </w:p>
        </w:tc>
        <w:tc>
          <w:tcPr>
            <w:tcW w:w="1460" w:type="dxa"/>
            <w:vMerge/>
            <w:tcBorders>
              <w:top w:val="single" w:sz="2" w:space="0" w:color="000000"/>
              <w:left w:val="single" w:sz="2" w:space="0" w:color="000000"/>
              <w:bottom w:val="single" w:sz="2" w:space="0" w:color="000000"/>
              <w:right w:val="single" w:sz="2" w:space="0" w:color="000000"/>
            </w:tcBorders>
            <w:vAlign w:val="center"/>
            <w:hideMark/>
          </w:tcPr>
          <w:p w14:paraId="744546E7" w14:textId="77777777" w:rsidR="008A1C62" w:rsidRPr="008A1C62" w:rsidRDefault="008A1C62" w:rsidP="002D58D7">
            <w:pPr>
              <w:rPr>
                <w:rFonts w:ascii="Times New Roman" w:hAnsi="Times New Roman"/>
                <w:color w:val="000000"/>
                <w:sz w:val="24"/>
                <w:szCs w:val="24"/>
                <w:shd w:val="clear" w:color="auto" w:fill="FFFFFF"/>
              </w:rPr>
            </w:pPr>
          </w:p>
        </w:tc>
        <w:tc>
          <w:tcPr>
            <w:tcW w:w="1696" w:type="dxa"/>
            <w:tcBorders>
              <w:top w:val="single" w:sz="2" w:space="0" w:color="000000"/>
              <w:left w:val="single" w:sz="2" w:space="0" w:color="000000"/>
              <w:bottom w:val="single" w:sz="2" w:space="0" w:color="000000"/>
              <w:right w:val="single" w:sz="2" w:space="0" w:color="000000"/>
            </w:tcBorders>
            <w:shd w:val="clear" w:color="auto" w:fill="FFFFFF"/>
            <w:hideMark/>
          </w:tcPr>
          <w:p w14:paraId="20BE0ED2"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 xml:space="preserve">Проведение практического исследования, анализ его результатов и их письменное </w:t>
            </w:r>
            <w:r w:rsidRPr="008A1C62">
              <w:rPr>
                <w:rFonts w:ascii="Times New Roman" w:hAnsi="Times New Roman"/>
                <w:sz w:val="24"/>
                <w:szCs w:val="24"/>
              </w:rPr>
              <w:lastRenderedPageBreak/>
              <w:t>оформление</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364B4E5B"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lastRenderedPageBreak/>
              <w:t>Глава 2 курсовой работы</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0209B827"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10-20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14:paraId="49EA6165"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hideMark/>
          </w:tcPr>
          <w:p w14:paraId="3FA7467F"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10</w:t>
            </w:r>
          </w:p>
        </w:tc>
        <w:tc>
          <w:tcPr>
            <w:tcW w:w="819" w:type="dxa"/>
            <w:tcBorders>
              <w:top w:val="single" w:sz="2" w:space="0" w:color="000000"/>
              <w:left w:val="nil"/>
              <w:bottom w:val="single" w:sz="2" w:space="0" w:color="000000"/>
              <w:right w:val="single" w:sz="2" w:space="0" w:color="000000"/>
            </w:tcBorders>
            <w:hideMark/>
          </w:tcPr>
          <w:p w14:paraId="0F4848B6"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20</w:t>
            </w:r>
          </w:p>
        </w:tc>
      </w:tr>
      <w:tr w:rsidR="008A1C62" w:rsidRPr="008A1C62" w14:paraId="18466D16" w14:textId="77777777" w:rsidTr="002D58D7">
        <w:trPr>
          <w:trHeight w:val="300"/>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14:paraId="7D7ECAC4" w14:textId="77777777" w:rsidR="008A1C62" w:rsidRPr="008A1C62" w:rsidRDefault="008A1C62" w:rsidP="002D58D7">
            <w:pPr>
              <w:autoSpaceDE w:val="0"/>
              <w:autoSpaceDN w:val="0"/>
              <w:adjustRightInd w:val="0"/>
              <w:jc w:val="both"/>
              <w:rPr>
                <w:rFonts w:ascii="Times New Roman" w:hAnsi="Times New Roman"/>
                <w:sz w:val="24"/>
                <w:szCs w:val="24"/>
              </w:rPr>
            </w:pPr>
            <w:r w:rsidRPr="008A1C62">
              <w:rPr>
                <w:rFonts w:ascii="Times New Roman" w:hAnsi="Times New Roman"/>
                <w:sz w:val="24"/>
                <w:szCs w:val="24"/>
              </w:rPr>
              <w:lastRenderedPageBreak/>
              <w:t>7.</w:t>
            </w:r>
          </w:p>
        </w:tc>
        <w:tc>
          <w:tcPr>
            <w:tcW w:w="1460" w:type="dxa"/>
            <w:vMerge/>
            <w:tcBorders>
              <w:top w:val="single" w:sz="2" w:space="0" w:color="000000"/>
              <w:left w:val="single" w:sz="2" w:space="0" w:color="000000"/>
              <w:bottom w:val="single" w:sz="2" w:space="0" w:color="000000"/>
              <w:right w:val="single" w:sz="2" w:space="0" w:color="000000"/>
            </w:tcBorders>
            <w:vAlign w:val="center"/>
            <w:hideMark/>
          </w:tcPr>
          <w:p w14:paraId="0435B7D2" w14:textId="77777777" w:rsidR="008A1C62" w:rsidRPr="008A1C62" w:rsidRDefault="008A1C62" w:rsidP="002D58D7">
            <w:pPr>
              <w:rPr>
                <w:rFonts w:ascii="Times New Roman" w:hAnsi="Times New Roman"/>
                <w:color w:val="000000"/>
                <w:sz w:val="24"/>
                <w:szCs w:val="24"/>
                <w:shd w:val="clear" w:color="auto" w:fill="FFFFFF"/>
              </w:rPr>
            </w:pPr>
          </w:p>
        </w:tc>
        <w:tc>
          <w:tcPr>
            <w:tcW w:w="1696" w:type="dxa"/>
            <w:tcBorders>
              <w:top w:val="single" w:sz="2" w:space="0" w:color="000000"/>
              <w:left w:val="single" w:sz="2" w:space="0" w:color="000000"/>
              <w:bottom w:val="single" w:sz="2" w:space="0" w:color="000000"/>
              <w:right w:val="single" w:sz="2" w:space="0" w:color="000000"/>
            </w:tcBorders>
            <w:shd w:val="clear" w:color="auto" w:fill="FFFFFF"/>
            <w:hideMark/>
          </w:tcPr>
          <w:p w14:paraId="1BD99516"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 xml:space="preserve">Оформление выводов по работе и практических рекомендаций </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05391D66"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Заключение курсовой работы</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7B299291"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8-10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14:paraId="04E8AD94"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hideMark/>
          </w:tcPr>
          <w:p w14:paraId="6D57C5A1"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8</w:t>
            </w:r>
          </w:p>
        </w:tc>
        <w:tc>
          <w:tcPr>
            <w:tcW w:w="819" w:type="dxa"/>
            <w:tcBorders>
              <w:top w:val="single" w:sz="2" w:space="0" w:color="000000"/>
              <w:left w:val="nil"/>
              <w:bottom w:val="single" w:sz="2" w:space="0" w:color="000000"/>
              <w:right w:val="single" w:sz="2" w:space="0" w:color="000000"/>
            </w:tcBorders>
            <w:hideMark/>
          </w:tcPr>
          <w:p w14:paraId="5B459A89"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10</w:t>
            </w:r>
          </w:p>
        </w:tc>
      </w:tr>
      <w:tr w:rsidR="008A1C62" w:rsidRPr="008A1C62" w14:paraId="7951F9E4" w14:textId="77777777" w:rsidTr="002D58D7">
        <w:trPr>
          <w:trHeight w:val="3462"/>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14:paraId="60D3AD5F" w14:textId="77777777" w:rsidR="008A1C62" w:rsidRPr="008A1C62" w:rsidRDefault="008A1C62" w:rsidP="002D58D7">
            <w:pPr>
              <w:autoSpaceDE w:val="0"/>
              <w:autoSpaceDN w:val="0"/>
              <w:adjustRightInd w:val="0"/>
              <w:jc w:val="both"/>
              <w:rPr>
                <w:rFonts w:ascii="Times New Roman" w:hAnsi="Times New Roman"/>
                <w:sz w:val="24"/>
                <w:szCs w:val="24"/>
              </w:rPr>
            </w:pPr>
            <w:r w:rsidRPr="008A1C62">
              <w:rPr>
                <w:rFonts w:ascii="Times New Roman" w:hAnsi="Times New Roman"/>
                <w:sz w:val="24"/>
                <w:szCs w:val="24"/>
              </w:rPr>
              <w:t>8.</w:t>
            </w:r>
          </w:p>
        </w:tc>
        <w:tc>
          <w:tcPr>
            <w:tcW w:w="1460" w:type="dxa"/>
            <w:vMerge/>
            <w:tcBorders>
              <w:top w:val="single" w:sz="2" w:space="0" w:color="000000"/>
              <w:left w:val="single" w:sz="2" w:space="0" w:color="000000"/>
              <w:bottom w:val="single" w:sz="2" w:space="0" w:color="000000"/>
              <w:right w:val="single" w:sz="2" w:space="0" w:color="000000"/>
            </w:tcBorders>
            <w:vAlign w:val="center"/>
            <w:hideMark/>
          </w:tcPr>
          <w:p w14:paraId="33AF012F" w14:textId="77777777" w:rsidR="008A1C62" w:rsidRPr="008A1C62" w:rsidRDefault="008A1C62" w:rsidP="002D58D7">
            <w:pPr>
              <w:rPr>
                <w:rFonts w:ascii="Times New Roman" w:hAnsi="Times New Roman"/>
                <w:color w:val="000000"/>
                <w:sz w:val="24"/>
                <w:szCs w:val="24"/>
                <w:shd w:val="clear" w:color="auto" w:fill="FFFFFF"/>
              </w:rPr>
            </w:pPr>
          </w:p>
        </w:tc>
        <w:tc>
          <w:tcPr>
            <w:tcW w:w="1696" w:type="dxa"/>
            <w:tcBorders>
              <w:top w:val="single" w:sz="2" w:space="0" w:color="000000"/>
              <w:left w:val="single" w:sz="2" w:space="0" w:color="000000"/>
              <w:bottom w:val="single" w:sz="2" w:space="0" w:color="000000"/>
              <w:right w:val="single" w:sz="2" w:space="0" w:color="000000"/>
            </w:tcBorders>
            <w:shd w:val="clear" w:color="auto" w:fill="FFFFFF"/>
            <w:hideMark/>
          </w:tcPr>
          <w:p w14:paraId="5BCD4296"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Полное оформление курсовой работы</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6C805E83"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Титульный лист, оглавление, введение, главы работы со ссылками на источники, заключение, список использованной литературы, приложения</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13B6C89F"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10-20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14:paraId="663B2725"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hideMark/>
          </w:tcPr>
          <w:p w14:paraId="065996CE"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10</w:t>
            </w:r>
          </w:p>
        </w:tc>
        <w:tc>
          <w:tcPr>
            <w:tcW w:w="819" w:type="dxa"/>
            <w:tcBorders>
              <w:top w:val="single" w:sz="2" w:space="0" w:color="000000"/>
              <w:left w:val="nil"/>
              <w:bottom w:val="single" w:sz="2" w:space="0" w:color="000000"/>
              <w:right w:val="single" w:sz="2" w:space="0" w:color="000000"/>
            </w:tcBorders>
            <w:hideMark/>
          </w:tcPr>
          <w:p w14:paraId="35FB0094"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20</w:t>
            </w:r>
          </w:p>
        </w:tc>
      </w:tr>
      <w:tr w:rsidR="008A1C62" w:rsidRPr="008A1C62" w14:paraId="5A2A6CA6" w14:textId="77777777" w:rsidTr="002D58D7">
        <w:trPr>
          <w:trHeight w:val="300"/>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14:paraId="58EC8EA5" w14:textId="77777777" w:rsidR="008A1C62" w:rsidRPr="008A1C62" w:rsidRDefault="008A1C62" w:rsidP="002D58D7">
            <w:pPr>
              <w:autoSpaceDE w:val="0"/>
              <w:autoSpaceDN w:val="0"/>
              <w:adjustRightInd w:val="0"/>
              <w:jc w:val="both"/>
              <w:rPr>
                <w:rFonts w:ascii="Times New Roman" w:hAnsi="Times New Roman"/>
                <w:sz w:val="24"/>
                <w:szCs w:val="24"/>
              </w:rPr>
            </w:pPr>
            <w:r w:rsidRPr="008A1C62">
              <w:rPr>
                <w:rFonts w:ascii="Times New Roman" w:hAnsi="Times New Roman"/>
                <w:sz w:val="24"/>
                <w:szCs w:val="24"/>
              </w:rPr>
              <w:t>9.</w:t>
            </w:r>
          </w:p>
        </w:tc>
        <w:tc>
          <w:tcPr>
            <w:tcW w:w="1460" w:type="dxa"/>
            <w:vMerge/>
            <w:tcBorders>
              <w:top w:val="single" w:sz="2" w:space="0" w:color="000000"/>
              <w:left w:val="single" w:sz="2" w:space="0" w:color="000000"/>
              <w:bottom w:val="single" w:sz="2" w:space="0" w:color="000000"/>
              <w:right w:val="single" w:sz="2" w:space="0" w:color="000000"/>
            </w:tcBorders>
            <w:vAlign w:val="center"/>
            <w:hideMark/>
          </w:tcPr>
          <w:p w14:paraId="062942A9" w14:textId="77777777" w:rsidR="008A1C62" w:rsidRPr="008A1C62" w:rsidRDefault="008A1C62" w:rsidP="002D58D7">
            <w:pPr>
              <w:rPr>
                <w:rFonts w:ascii="Times New Roman" w:hAnsi="Times New Roman"/>
                <w:color w:val="000000"/>
                <w:sz w:val="24"/>
                <w:szCs w:val="24"/>
                <w:shd w:val="clear" w:color="auto" w:fill="FFFFFF"/>
              </w:rPr>
            </w:pPr>
          </w:p>
        </w:tc>
        <w:tc>
          <w:tcPr>
            <w:tcW w:w="1696" w:type="dxa"/>
            <w:tcBorders>
              <w:top w:val="single" w:sz="2" w:space="0" w:color="000000"/>
              <w:left w:val="single" w:sz="2" w:space="0" w:color="000000"/>
              <w:bottom w:val="single" w:sz="2" w:space="0" w:color="000000"/>
              <w:right w:val="single" w:sz="2" w:space="0" w:color="000000"/>
            </w:tcBorders>
            <w:shd w:val="clear" w:color="auto" w:fill="FFFFFF"/>
            <w:hideMark/>
          </w:tcPr>
          <w:p w14:paraId="77EF0464"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Защита курсовой работы</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2788569B"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Выступление с речью, раскрытие содержания курсовой работы</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346F4FE7"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2-4</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14:paraId="2D59115C"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hideMark/>
          </w:tcPr>
          <w:p w14:paraId="4CFBB1FD"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2</w:t>
            </w:r>
          </w:p>
        </w:tc>
        <w:tc>
          <w:tcPr>
            <w:tcW w:w="819" w:type="dxa"/>
            <w:tcBorders>
              <w:top w:val="single" w:sz="2" w:space="0" w:color="000000"/>
              <w:left w:val="nil"/>
              <w:bottom w:val="single" w:sz="2" w:space="0" w:color="000000"/>
              <w:right w:val="single" w:sz="2" w:space="0" w:color="000000"/>
            </w:tcBorders>
            <w:hideMark/>
          </w:tcPr>
          <w:p w14:paraId="6EE82042"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4</w:t>
            </w:r>
          </w:p>
        </w:tc>
      </w:tr>
      <w:tr w:rsidR="008A1C62" w:rsidRPr="008A1C62" w14:paraId="1E9A47A8" w14:textId="77777777" w:rsidTr="002D58D7">
        <w:trPr>
          <w:trHeight w:val="300"/>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14:paraId="28971311" w14:textId="77777777" w:rsidR="008A1C62" w:rsidRPr="008A1C62" w:rsidRDefault="008A1C62" w:rsidP="002D58D7">
            <w:pPr>
              <w:autoSpaceDE w:val="0"/>
              <w:autoSpaceDN w:val="0"/>
              <w:adjustRightInd w:val="0"/>
              <w:jc w:val="both"/>
              <w:rPr>
                <w:rFonts w:ascii="Times New Roman" w:hAnsi="Times New Roman"/>
                <w:sz w:val="24"/>
                <w:szCs w:val="24"/>
              </w:rPr>
            </w:pPr>
            <w:r w:rsidRPr="008A1C62">
              <w:rPr>
                <w:rFonts w:ascii="Times New Roman" w:hAnsi="Times New Roman"/>
                <w:sz w:val="24"/>
                <w:szCs w:val="24"/>
              </w:rPr>
              <w:t>10</w:t>
            </w:r>
          </w:p>
        </w:tc>
        <w:tc>
          <w:tcPr>
            <w:tcW w:w="1460" w:type="dxa"/>
            <w:vMerge/>
            <w:tcBorders>
              <w:top w:val="single" w:sz="2" w:space="0" w:color="000000"/>
              <w:left w:val="single" w:sz="2" w:space="0" w:color="000000"/>
              <w:bottom w:val="single" w:sz="2" w:space="0" w:color="000000"/>
              <w:right w:val="single" w:sz="2" w:space="0" w:color="000000"/>
            </w:tcBorders>
            <w:vAlign w:val="center"/>
            <w:hideMark/>
          </w:tcPr>
          <w:p w14:paraId="46C34932" w14:textId="77777777" w:rsidR="008A1C62" w:rsidRPr="008A1C62" w:rsidRDefault="008A1C62" w:rsidP="002D58D7">
            <w:pPr>
              <w:rPr>
                <w:rFonts w:ascii="Times New Roman" w:hAnsi="Times New Roman"/>
                <w:color w:val="000000"/>
                <w:sz w:val="24"/>
                <w:szCs w:val="24"/>
                <w:shd w:val="clear" w:color="auto" w:fill="FFFFFF"/>
              </w:rPr>
            </w:pPr>
          </w:p>
        </w:tc>
        <w:tc>
          <w:tcPr>
            <w:tcW w:w="1696" w:type="dxa"/>
            <w:tcBorders>
              <w:top w:val="single" w:sz="2" w:space="0" w:color="000000"/>
              <w:left w:val="single" w:sz="2" w:space="0" w:color="000000"/>
              <w:bottom w:val="single" w:sz="2" w:space="0" w:color="000000"/>
              <w:right w:val="single" w:sz="2" w:space="0" w:color="000000"/>
            </w:tcBorders>
            <w:shd w:val="clear" w:color="auto" w:fill="FFFFFF"/>
            <w:hideMark/>
          </w:tcPr>
          <w:p w14:paraId="4CDBCAB8"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Использование наглядных средств</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26FCE098"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Презентация курсовой работы</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4E40E256"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1-3</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14:paraId="2A37E325"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hideMark/>
          </w:tcPr>
          <w:p w14:paraId="3D11DD7B"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19" w:type="dxa"/>
            <w:tcBorders>
              <w:top w:val="single" w:sz="2" w:space="0" w:color="000000"/>
              <w:left w:val="nil"/>
              <w:bottom w:val="single" w:sz="2" w:space="0" w:color="000000"/>
              <w:right w:val="single" w:sz="2" w:space="0" w:color="000000"/>
            </w:tcBorders>
            <w:hideMark/>
          </w:tcPr>
          <w:p w14:paraId="716A85C2"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3</w:t>
            </w:r>
          </w:p>
        </w:tc>
      </w:tr>
      <w:tr w:rsidR="008A1C62" w:rsidRPr="008A1C62" w14:paraId="426D9A48" w14:textId="77777777" w:rsidTr="002D58D7">
        <w:trPr>
          <w:trHeight w:val="300"/>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14:paraId="1FBBCC54" w14:textId="77777777" w:rsidR="008A1C62" w:rsidRPr="008A1C62" w:rsidRDefault="008A1C62" w:rsidP="002D58D7">
            <w:pPr>
              <w:autoSpaceDE w:val="0"/>
              <w:autoSpaceDN w:val="0"/>
              <w:adjustRightInd w:val="0"/>
              <w:jc w:val="both"/>
              <w:rPr>
                <w:rFonts w:ascii="Times New Roman" w:hAnsi="Times New Roman"/>
                <w:sz w:val="24"/>
                <w:szCs w:val="24"/>
              </w:rPr>
            </w:pPr>
            <w:r w:rsidRPr="008A1C62">
              <w:rPr>
                <w:rFonts w:ascii="Times New Roman" w:hAnsi="Times New Roman"/>
                <w:sz w:val="24"/>
                <w:szCs w:val="24"/>
              </w:rPr>
              <w:t>11</w:t>
            </w:r>
          </w:p>
        </w:tc>
        <w:tc>
          <w:tcPr>
            <w:tcW w:w="1460" w:type="dxa"/>
            <w:vMerge/>
            <w:tcBorders>
              <w:top w:val="single" w:sz="2" w:space="0" w:color="000000"/>
              <w:left w:val="single" w:sz="2" w:space="0" w:color="000000"/>
              <w:bottom w:val="single" w:sz="2" w:space="0" w:color="000000"/>
              <w:right w:val="single" w:sz="2" w:space="0" w:color="000000"/>
            </w:tcBorders>
            <w:vAlign w:val="center"/>
            <w:hideMark/>
          </w:tcPr>
          <w:p w14:paraId="029A7342" w14:textId="77777777" w:rsidR="008A1C62" w:rsidRPr="008A1C62" w:rsidRDefault="008A1C62" w:rsidP="002D58D7">
            <w:pPr>
              <w:rPr>
                <w:rFonts w:ascii="Times New Roman" w:hAnsi="Times New Roman"/>
                <w:color w:val="000000"/>
                <w:sz w:val="24"/>
                <w:szCs w:val="24"/>
                <w:shd w:val="clear" w:color="auto" w:fill="FFFFFF"/>
              </w:rPr>
            </w:pPr>
          </w:p>
        </w:tc>
        <w:tc>
          <w:tcPr>
            <w:tcW w:w="1696" w:type="dxa"/>
            <w:tcBorders>
              <w:top w:val="single" w:sz="2" w:space="0" w:color="000000"/>
              <w:left w:val="single" w:sz="2" w:space="0" w:color="000000"/>
              <w:bottom w:val="single" w:sz="2" w:space="0" w:color="000000"/>
              <w:right w:val="single" w:sz="2" w:space="0" w:color="000000"/>
            </w:tcBorders>
            <w:shd w:val="clear" w:color="auto" w:fill="FFFFFF"/>
            <w:hideMark/>
          </w:tcPr>
          <w:p w14:paraId="7A445C0D"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Участие в обсуждении работы</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2B8C5DF4"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Ответы на вопросы</w:t>
            </w:r>
          </w:p>
        </w:tc>
        <w:tc>
          <w:tcPr>
            <w:tcW w:w="1695" w:type="dxa"/>
            <w:tcBorders>
              <w:top w:val="single" w:sz="2" w:space="0" w:color="000000"/>
              <w:left w:val="single" w:sz="2" w:space="0" w:color="000000"/>
              <w:bottom w:val="single" w:sz="2" w:space="0" w:color="000000"/>
              <w:right w:val="single" w:sz="2" w:space="0" w:color="000000"/>
            </w:tcBorders>
            <w:shd w:val="clear" w:color="auto" w:fill="FFFFFF"/>
            <w:hideMark/>
          </w:tcPr>
          <w:p w14:paraId="42FD3487"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1-3</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14:paraId="06D5058C"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hideMark/>
          </w:tcPr>
          <w:p w14:paraId="354291EB"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1</w:t>
            </w:r>
          </w:p>
        </w:tc>
        <w:tc>
          <w:tcPr>
            <w:tcW w:w="819" w:type="dxa"/>
            <w:tcBorders>
              <w:top w:val="single" w:sz="2" w:space="0" w:color="000000"/>
              <w:left w:val="nil"/>
              <w:bottom w:val="single" w:sz="2" w:space="0" w:color="000000"/>
              <w:right w:val="single" w:sz="2" w:space="0" w:color="000000"/>
            </w:tcBorders>
            <w:hideMark/>
          </w:tcPr>
          <w:p w14:paraId="55E4B7D7"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3</w:t>
            </w:r>
          </w:p>
        </w:tc>
      </w:tr>
      <w:tr w:rsidR="008A1C62" w:rsidRPr="008A1C62" w14:paraId="528F9507" w14:textId="77777777" w:rsidTr="002D58D7">
        <w:trPr>
          <w:trHeight w:val="300"/>
        </w:trPr>
        <w:tc>
          <w:tcPr>
            <w:tcW w:w="8179"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14:paraId="01C49A92" w14:textId="77777777" w:rsidR="008A1C62" w:rsidRPr="008A1C62" w:rsidRDefault="008A1C62" w:rsidP="002D58D7">
            <w:pPr>
              <w:autoSpaceDE w:val="0"/>
              <w:autoSpaceDN w:val="0"/>
              <w:adjustRightInd w:val="0"/>
              <w:rPr>
                <w:rFonts w:ascii="Times New Roman" w:hAnsi="Times New Roman"/>
                <w:b/>
                <w:sz w:val="24"/>
                <w:szCs w:val="24"/>
              </w:rPr>
            </w:pPr>
            <w:r w:rsidRPr="008A1C62">
              <w:rPr>
                <w:rFonts w:ascii="Times New Roman" w:hAnsi="Times New Roman"/>
                <w:b/>
                <w:sz w:val="24"/>
                <w:szCs w:val="24"/>
              </w:rPr>
              <w:t>Итого</w:t>
            </w:r>
          </w:p>
        </w:tc>
        <w:tc>
          <w:tcPr>
            <w:tcW w:w="856" w:type="dxa"/>
            <w:tcBorders>
              <w:top w:val="single" w:sz="2" w:space="0" w:color="000000"/>
              <w:left w:val="nil"/>
              <w:bottom w:val="single" w:sz="2" w:space="0" w:color="000000"/>
              <w:right w:val="single" w:sz="2" w:space="0" w:color="000000"/>
            </w:tcBorders>
            <w:vAlign w:val="center"/>
            <w:hideMark/>
          </w:tcPr>
          <w:p w14:paraId="6E6A816B" w14:textId="77777777" w:rsidR="008A1C62" w:rsidRPr="008A1C62" w:rsidRDefault="008A1C62" w:rsidP="002D58D7">
            <w:pPr>
              <w:autoSpaceDE w:val="0"/>
              <w:autoSpaceDN w:val="0"/>
              <w:adjustRightInd w:val="0"/>
              <w:jc w:val="center"/>
              <w:rPr>
                <w:rFonts w:ascii="Times New Roman" w:hAnsi="Times New Roman"/>
                <w:b/>
                <w:sz w:val="24"/>
                <w:szCs w:val="24"/>
              </w:rPr>
            </w:pPr>
            <w:r w:rsidRPr="008A1C62">
              <w:rPr>
                <w:rFonts w:ascii="Times New Roman" w:hAnsi="Times New Roman"/>
                <w:b/>
                <w:sz w:val="24"/>
                <w:szCs w:val="24"/>
              </w:rPr>
              <w:t>55</w:t>
            </w:r>
          </w:p>
        </w:tc>
        <w:tc>
          <w:tcPr>
            <w:tcW w:w="819" w:type="dxa"/>
            <w:tcBorders>
              <w:top w:val="single" w:sz="2" w:space="0" w:color="000000"/>
              <w:left w:val="nil"/>
              <w:bottom w:val="single" w:sz="2" w:space="0" w:color="000000"/>
              <w:right w:val="single" w:sz="2" w:space="0" w:color="000000"/>
            </w:tcBorders>
            <w:vAlign w:val="center"/>
            <w:hideMark/>
          </w:tcPr>
          <w:p w14:paraId="06F3D06D" w14:textId="77777777" w:rsidR="008A1C62" w:rsidRPr="008A1C62" w:rsidRDefault="008A1C62" w:rsidP="002D58D7">
            <w:pPr>
              <w:autoSpaceDE w:val="0"/>
              <w:autoSpaceDN w:val="0"/>
              <w:adjustRightInd w:val="0"/>
              <w:jc w:val="center"/>
              <w:rPr>
                <w:rFonts w:ascii="Times New Roman" w:hAnsi="Times New Roman"/>
                <w:b/>
                <w:sz w:val="24"/>
                <w:szCs w:val="24"/>
              </w:rPr>
            </w:pPr>
            <w:r w:rsidRPr="008A1C62">
              <w:rPr>
                <w:rFonts w:ascii="Times New Roman" w:hAnsi="Times New Roman"/>
                <w:b/>
                <w:sz w:val="24"/>
                <w:szCs w:val="24"/>
              </w:rPr>
              <w:t>100</w:t>
            </w:r>
          </w:p>
        </w:tc>
      </w:tr>
      <w:tr w:rsidR="008A1C62" w:rsidRPr="008A1C62" w14:paraId="7DE96DB1" w14:textId="77777777" w:rsidTr="002D58D7">
        <w:trPr>
          <w:trHeight w:val="300"/>
        </w:trPr>
        <w:tc>
          <w:tcPr>
            <w:tcW w:w="9854" w:type="dxa"/>
            <w:gridSpan w:val="8"/>
            <w:tcBorders>
              <w:top w:val="single" w:sz="2" w:space="0" w:color="000000"/>
              <w:left w:val="single" w:sz="2" w:space="0" w:color="000000"/>
              <w:bottom w:val="single" w:sz="2" w:space="0" w:color="000000"/>
              <w:right w:val="single" w:sz="2" w:space="0" w:color="000000"/>
            </w:tcBorders>
            <w:shd w:val="clear" w:color="auto" w:fill="FFFFFF"/>
            <w:hideMark/>
          </w:tcPr>
          <w:p w14:paraId="6955068E" w14:textId="77777777" w:rsidR="008A1C62" w:rsidRPr="008A1C62" w:rsidRDefault="008A1C62" w:rsidP="002D58D7">
            <w:pPr>
              <w:autoSpaceDE w:val="0"/>
              <w:autoSpaceDN w:val="0"/>
              <w:adjustRightInd w:val="0"/>
              <w:rPr>
                <w:rFonts w:ascii="Times New Roman" w:hAnsi="Times New Roman"/>
                <w:b/>
                <w:sz w:val="24"/>
                <w:szCs w:val="24"/>
              </w:rPr>
            </w:pPr>
            <w:r w:rsidRPr="008A1C62">
              <w:rPr>
                <w:rFonts w:ascii="Times New Roman" w:hAnsi="Times New Roman"/>
                <w:b/>
                <w:sz w:val="24"/>
                <w:szCs w:val="24"/>
              </w:rPr>
              <w:t>Поощрительные баллы</w:t>
            </w:r>
          </w:p>
        </w:tc>
      </w:tr>
      <w:tr w:rsidR="008A1C62" w:rsidRPr="008A1C62" w14:paraId="79469669" w14:textId="77777777" w:rsidTr="002D58D7">
        <w:trPr>
          <w:trHeight w:val="300"/>
        </w:trPr>
        <w:tc>
          <w:tcPr>
            <w:tcW w:w="8179"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14:paraId="7F222605"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Публикация статьи или тезисов по курсовой работе</w:t>
            </w:r>
          </w:p>
        </w:tc>
        <w:tc>
          <w:tcPr>
            <w:tcW w:w="856" w:type="dxa"/>
            <w:tcBorders>
              <w:top w:val="single" w:sz="2" w:space="0" w:color="000000"/>
              <w:left w:val="nil"/>
              <w:bottom w:val="single" w:sz="2" w:space="0" w:color="000000"/>
              <w:right w:val="single" w:sz="2" w:space="0" w:color="000000"/>
            </w:tcBorders>
            <w:vAlign w:val="center"/>
          </w:tcPr>
          <w:p w14:paraId="5C197E6F" w14:textId="77777777" w:rsidR="008A1C62" w:rsidRPr="008A1C62" w:rsidRDefault="008A1C62" w:rsidP="002D58D7">
            <w:pPr>
              <w:autoSpaceDE w:val="0"/>
              <w:autoSpaceDN w:val="0"/>
              <w:adjustRightInd w:val="0"/>
              <w:jc w:val="center"/>
              <w:rPr>
                <w:rFonts w:ascii="Times New Roman" w:hAnsi="Times New Roman"/>
                <w:sz w:val="24"/>
                <w:szCs w:val="24"/>
              </w:rPr>
            </w:pPr>
          </w:p>
        </w:tc>
        <w:tc>
          <w:tcPr>
            <w:tcW w:w="819" w:type="dxa"/>
            <w:tcBorders>
              <w:top w:val="single" w:sz="2" w:space="0" w:color="000000"/>
              <w:left w:val="nil"/>
              <w:bottom w:val="single" w:sz="2" w:space="0" w:color="000000"/>
              <w:right w:val="single" w:sz="2" w:space="0" w:color="000000"/>
            </w:tcBorders>
            <w:vAlign w:val="center"/>
            <w:hideMark/>
          </w:tcPr>
          <w:p w14:paraId="59144276" w14:textId="77777777" w:rsidR="008A1C62" w:rsidRPr="008A1C62" w:rsidRDefault="008A1C62" w:rsidP="002D58D7">
            <w:pPr>
              <w:autoSpaceDE w:val="0"/>
              <w:autoSpaceDN w:val="0"/>
              <w:adjustRightInd w:val="0"/>
              <w:jc w:val="center"/>
              <w:rPr>
                <w:rFonts w:ascii="Times New Roman" w:hAnsi="Times New Roman"/>
                <w:sz w:val="24"/>
                <w:szCs w:val="24"/>
              </w:rPr>
            </w:pPr>
            <w:r w:rsidRPr="008A1C62">
              <w:rPr>
                <w:rFonts w:ascii="Times New Roman" w:hAnsi="Times New Roman"/>
                <w:sz w:val="24"/>
                <w:szCs w:val="24"/>
              </w:rPr>
              <w:t>10</w:t>
            </w:r>
          </w:p>
        </w:tc>
      </w:tr>
      <w:tr w:rsidR="008A1C62" w:rsidRPr="008A1C62" w14:paraId="7512974E" w14:textId="77777777" w:rsidTr="002D58D7">
        <w:trPr>
          <w:trHeight w:val="300"/>
        </w:trPr>
        <w:tc>
          <w:tcPr>
            <w:tcW w:w="9854" w:type="dxa"/>
            <w:gridSpan w:val="8"/>
            <w:tcBorders>
              <w:top w:val="single" w:sz="2" w:space="0" w:color="000000"/>
              <w:left w:val="single" w:sz="2" w:space="0" w:color="000000"/>
              <w:bottom w:val="single" w:sz="2" w:space="0" w:color="000000"/>
              <w:right w:val="single" w:sz="2" w:space="0" w:color="000000"/>
            </w:tcBorders>
            <w:shd w:val="clear" w:color="auto" w:fill="FFFFFF"/>
            <w:hideMark/>
          </w:tcPr>
          <w:p w14:paraId="2405296A" w14:textId="77777777" w:rsidR="008A1C62" w:rsidRPr="008A1C62" w:rsidRDefault="008A1C62" w:rsidP="002D58D7">
            <w:pPr>
              <w:autoSpaceDE w:val="0"/>
              <w:autoSpaceDN w:val="0"/>
              <w:adjustRightInd w:val="0"/>
              <w:rPr>
                <w:rFonts w:ascii="Times New Roman" w:hAnsi="Times New Roman"/>
                <w:b/>
                <w:sz w:val="24"/>
                <w:szCs w:val="24"/>
              </w:rPr>
            </w:pPr>
            <w:r w:rsidRPr="008A1C62">
              <w:rPr>
                <w:rFonts w:ascii="Times New Roman" w:hAnsi="Times New Roman"/>
                <w:b/>
                <w:sz w:val="24"/>
                <w:szCs w:val="24"/>
              </w:rPr>
              <w:t>Штрафные баллы</w:t>
            </w:r>
          </w:p>
        </w:tc>
      </w:tr>
      <w:tr w:rsidR="008A1C62" w:rsidRPr="008A1C62" w14:paraId="6AE41BE9" w14:textId="77777777" w:rsidTr="002D58D7">
        <w:trPr>
          <w:trHeight w:val="300"/>
        </w:trPr>
        <w:tc>
          <w:tcPr>
            <w:tcW w:w="8179"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14:paraId="65437655" w14:textId="77777777" w:rsidR="008A1C62" w:rsidRPr="008A1C62" w:rsidRDefault="008A1C62" w:rsidP="002D58D7">
            <w:pPr>
              <w:autoSpaceDE w:val="0"/>
              <w:autoSpaceDN w:val="0"/>
              <w:adjustRightInd w:val="0"/>
              <w:rPr>
                <w:rFonts w:ascii="Times New Roman" w:hAnsi="Times New Roman"/>
                <w:sz w:val="24"/>
                <w:szCs w:val="24"/>
              </w:rPr>
            </w:pPr>
            <w:r w:rsidRPr="008A1C62">
              <w:rPr>
                <w:rFonts w:ascii="Times New Roman" w:hAnsi="Times New Roman"/>
                <w:sz w:val="24"/>
                <w:szCs w:val="24"/>
              </w:rPr>
              <w:t xml:space="preserve">Сдача курсовой работы после установленного срока без уважительной </w:t>
            </w:r>
            <w:r w:rsidRPr="008A1C62">
              <w:rPr>
                <w:rFonts w:ascii="Times New Roman" w:hAnsi="Times New Roman"/>
                <w:sz w:val="24"/>
                <w:szCs w:val="24"/>
              </w:rPr>
              <w:lastRenderedPageBreak/>
              <w:t>причины</w:t>
            </w:r>
          </w:p>
        </w:tc>
        <w:tc>
          <w:tcPr>
            <w:tcW w:w="856" w:type="dxa"/>
            <w:tcBorders>
              <w:top w:val="single" w:sz="2" w:space="0" w:color="000000"/>
              <w:left w:val="nil"/>
              <w:bottom w:val="single" w:sz="2" w:space="0" w:color="000000"/>
              <w:right w:val="single" w:sz="2" w:space="0" w:color="000000"/>
            </w:tcBorders>
            <w:vAlign w:val="center"/>
          </w:tcPr>
          <w:p w14:paraId="681F8367" w14:textId="77777777" w:rsidR="008A1C62" w:rsidRPr="008A1C62" w:rsidRDefault="008A1C62" w:rsidP="002D58D7">
            <w:pPr>
              <w:autoSpaceDE w:val="0"/>
              <w:autoSpaceDN w:val="0"/>
              <w:adjustRightInd w:val="0"/>
              <w:jc w:val="center"/>
              <w:rPr>
                <w:rFonts w:ascii="Times New Roman" w:hAnsi="Times New Roman"/>
                <w:sz w:val="24"/>
                <w:szCs w:val="24"/>
              </w:rPr>
            </w:pPr>
          </w:p>
        </w:tc>
        <w:tc>
          <w:tcPr>
            <w:tcW w:w="819" w:type="dxa"/>
            <w:tcBorders>
              <w:top w:val="single" w:sz="2" w:space="0" w:color="000000"/>
              <w:left w:val="nil"/>
              <w:bottom w:val="single" w:sz="2" w:space="0" w:color="000000"/>
              <w:right w:val="single" w:sz="2" w:space="0" w:color="000000"/>
            </w:tcBorders>
            <w:vAlign w:val="center"/>
            <w:hideMark/>
          </w:tcPr>
          <w:p w14:paraId="1C00EF2C" w14:textId="77777777" w:rsidR="008A1C62" w:rsidRPr="008A1C62" w:rsidRDefault="008A1C62" w:rsidP="002D58D7">
            <w:pPr>
              <w:autoSpaceDE w:val="0"/>
              <w:autoSpaceDN w:val="0"/>
              <w:adjustRightInd w:val="0"/>
              <w:jc w:val="center"/>
              <w:rPr>
                <w:rFonts w:ascii="Times New Roman" w:hAnsi="Times New Roman"/>
                <w:sz w:val="24"/>
                <w:szCs w:val="24"/>
              </w:rPr>
            </w:pPr>
            <w:r w:rsidRPr="008A1C62">
              <w:rPr>
                <w:rFonts w:ascii="Times New Roman" w:hAnsi="Times New Roman"/>
                <w:sz w:val="24"/>
                <w:szCs w:val="24"/>
              </w:rPr>
              <w:t>10</w:t>
            </w:r>
          </w:p>
        </w:tc>
      </w:tr>
    </w:tbl>
    <w:p w14:paraId="4C0FAAF0" w14:textId="77777777" w:rsidR="008A1C62" w:rsidRPr="00113D73" w:rsidRDefault="008A1C62" w:rsidP="00C832EA">
      <w:pPr>
        <w:autoSpaceDE w:val="0"/>
        <w:autoSpaceDN w:val="0"/>
        <w:adjustRightInd w:val="0"/>
        <w:ind w:firstLine="709"/>
        <w:jc w:val="both"/>
        <w:rPr>
          <w:rFonts w:ascii="Times New Roman" w:hAnsi="Times New Roman"/>
          <w:b/>
          <w:bCs/>
          <w:sz w:val="24"/>
          <w:szCs w:val="24"/>
        </w:rPr>
      </w:pPr>
    </w:p>
    <w:p w14:paraId="101D853E" w14:textId="77777777" w:rsidR="00C832EA" w:rsidRPr="00113D73" w:rsidRDefault="00C832EA" w:rsidP="00C832EA">
      <w:pPr>
        <w:autoSpaceDE w:val="0"/>
        <w:autoSpaceDN w:val="0"/>
        <w:adjustRightInd w:val="0"/>
        <w:ind w:firstLine="709"/>
        <w:jc w:val="both"/>
        <w:rPr>
          <w:rFonts w:ascii="Times New Roman" w:hAnsi="Times New Roman"/>
          <w:b/>
          <w:bCs/>
          <w:sz w:val="24"/>
          <w:szCs w:val="24"/>
        </w:rPr>
      </w:pPr>
      <w:r w:rsidRPr="00113D73">
        <w:rPr>
          <w:rFonts w:ascii="Times New Roman" w:hAnsi="Times New Roman"/>
          <w:b/>
          <w:bCs/>
          <w:sz w:val="24"/>
          <w:szCs w:val="24"/>
        </w:rPr>
        <w:t>7. Учебно-методическое и информационное обеспечение</w:t>
      </w:r>
    </w:p>
    <w:p w14:paraId="578D5D02"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113D73">
        <w:rPr>
          <w:rFonts w:ascii="Times New Roman" w:hAnsi="Times New Roman"/>
          <w:bCs/>
          <w:i/>
          <w:sz w:val="24"/>
          <w:szCs w:val="24"/>
        </w:rPr>
        <w:t xml:space="preserve">7.1. </w:t>
      </w:r>
      <w:r w:rsidRPr="00113D73">
        <w:rPr>
          <w:rFonts w:ascii="Times New Roman" w:hAnsi="Times New Roman"/>
          <w:bCs/>
          <w:i/>
          <w:iCs/>
          <w:sz w:val="24"/>
          <w:szCs w:val="24"/>
        </w:rPr>
        <w:t>Основная литература</w:t>
      </w:r>
    </w:p>
    <w:p w14:paraId="65360C7C" w14:textId="77777777" w:rsidR="00ED20E3" w:rsidRPr="00113D73" w:rsidRDefault="00ED20E3" w:rsidP="004E6E46">
      <w:pPr>
        <w:pStyle w:val="af6"/>
        <w:numPr>
          <w:ilvl w:val="0"/>
          <w:numId w:val="50"/>
        </w:numPr>
        <w:tabs>
          <w:tab w:val="left" w:pos="1134"/>
        </w:tabs>
        <w:ind w:left="0" w:firstLine="709"/>
        <w:jc w:val="both"/>
        <w:rPr>
          <w:rFonts w:ascii="Times New Roman" w:hAnsi="Times New Roman"/>
          <w:sz w:val="24"/>
          <w:szCs w:val="24"/>
        </w:rPr>
      </w:pPr>
      <w:r w:rsidRPr="00113D73">
        <w:rPr>
          <w:rFonts w:ascii="Times New Roman" w:hAnsi="Times New Roman"/>
          <w:sz w:val="24"/>
          <w:szCs w:val="24"/>
        </w:rPr>
        <w:t>Эм, Е.А. Введение в логопедическую специальность : учебное пособие / Е.А. Эм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2015. - 99 с. - Библиогр. в кн. ; То же [Электронный ресурс]. - URL: </w:t>
      </w:r>
      <w:hyperlink r:id="rId46" w:history="1">
        <w:r w:rsidRPr="00113D73">
          <w:rPr>
            <w:rStyle w:val="af8"/>
            <w:rFonts w:ascii="Times New Roman" w:hAnsi="Times New Roman"/>
            <w:color w:val="auto"/>
            <w:sz w:val="24"/>
            <w:szCs w:val="24"/>
          </w:rPr>
          <w:t>http://biblioclub.ru/index.php?page=book&amp;id=457957</w:t>
        </w:r>
      </w:hyperlink>
    </w:p>
    <w:p w14:paraId="77665C84" w14:textId="77777777" w:rsidR="00C832EA" w:rsidRPr="00113D73" w:rsidRDefault="00C832EA" w:rsidP="004E6E46">
      <w:pPr>
        <w:pStyle w:val="af6"/>
        <w:numPr>
          <w:ilvl w:val="0"/>
          <w:numId w:val="50"/>
        </w:numPr>
        <w:tabs>
          <w:tab w:val="left" w:pos="1134"/>
        </w:tabs>
        <w:ind w:left="0" w:firstLine="709"/>
        <w:jc w:val="both"/>
        <w:rPr>
          <w:rFonts w:ascii="Times New Roman" w:hAnsi="Times New Roman"/>
          <w:bCs/>
          <w:iCs/>
          <w:sz w:val="24"/>
          <w:szCs w:val="24"/>
        </w:rPr>
      </w:pPr>
      <w:r w:rsidRPr="00113D73">
        <w:rPr>
          <w:rFonts w:ascii="Times New Roman" w:hAnsi="Times New Roman"/>
          <w:sz w:val="24"/>
          <w:szCs w:val="24"/>
        </w:rPr>
        <w:t>Шеховцова, Т.С. Формы логопедической работы : учебное пособие / Т.С. Шеховцова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- 120 с. - Библиогр.: с. 104-106 ; То же [Электронный ресурс]. - URL: </w:t>
      </w:r>
      <w:hyperlink r:id="rId47" w:history="1">
        <w:r w:rsidRPr="00113D73">
          <w:rPr>
            <w:rStyle w:val="af8"/>
            <w:rFonts w:ascii="Times New Roman" w:hAnsi="Times New Roman"/>
            <w:color w:val="auto"/>
            <w:sz w:val="24"/>
            <w:szCs w:val="24"/>
          </w:rPr>
          <w:t>http://biblioclub.ru/index.php?page=book&amp;id=459252</w:t>
        </w:r>
      </w:hyperlink>
    </w:p>
    <w:p w14:paraId="2CF81FB4"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p>
    <w:p w14:paraId="45E4F7A9"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113D73">
        <w:rPr>
          <w:rFonts w:ascii="Times New Roman" w:hAnsi="Times New Roman"/>
          <w:bCs/>
          <w:i/>
          <w:iCs/>
          <w:sz w:val="24"/>
          <w:szCs w:val="24"/>
        </w:rPr>
        <w:t>7.2. Дополнительная литература</w:t>
      </w:r>
    </w:p>
    <w:p w14:paraId="7BFDDBDE" w14:textId="77777777" w:rsidR="00C832EA" w:rsidRPr="00113D73" w:rsidRDefault="00C832EA" w:rsidP="004E6E46">
      <w:pPr>
        <w:pStyle w:val="af6"/>
        <w:numPr>
          <w:ilvl w:val="0"/>
          <w:numId w:val="51"/>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Борозинец, Н.М. Логопедические технологии : учебное пособие / Н.М. Борозинец, Т.С. Шеховцова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2014. - 256 с. : ил. - Библиогр.: с. 214-216. ; То же [Электронный ресурс]. - URL: </w:t>
      </w:r>
      <w:hyperlink r:id="rId48" w:history="1">
        <w:r w:rsidRPr="00113D73">
          <w:rPr>
            <w:rStyle w:val="af8"/>
            <w:rFonts w:ascii="Times New Roman" w:hAnsi="Times New Roman"/>
            <w:color w:val="auto"/>
            <w:sz w:val="24"/>
            <w:szCs w:val="24"/>
          </w:rPr>
          <w:t>http://biblioclub.ru/index.php?page=book&amp;id=457155</w:t>
        </w:r>
      </w:hyperlink>
    </w:p>
    <w:p w14:paraId="54E8CCCE" w14:textId="77777777" w:rsidR="00ED20E3" w:rsidRPr="00113D73" w:rsidRDefault="00ED20E3" w:rsidP="0002785E">
      <w:pPr>
        <w:pStyle w:val="af6"/>
        <w:numPr>
          <w:ilvl w:val="0"/>
          <w:numId w:val="51"/>
        </w:numPr>
        <w:tabs>
          <w:tab w:val="left" w:pos="1134"/>
        </w:tabs>
        <w:ind w:left="0" w:firstLine="709"/>
        <w:jc w:val="both"/>
        <w:rPr>
          <w:rFonts w:ascii="Times New Roman" w:hAnsi="Times New Roman"/>
          <w:sz w:val="24"/>
          <w:szCs w:val="24"/>
        </w:rPr>
      </w:pPr>
      <w:r w:rsidRPr="00113D73">
        <w:rPr>
          <w:rFonts w:ascii="Times New Roman" w:hAnsi="Times New Roman"/>
          <w:sz w:val="24"/>
          <w:szCs w:val="24"/>
        </w:rPr>
        <w:t>Китик, Е.Е. Основы логопедии : учебное пособие / Е.Е. Китик. - 2-е изд., стер. - Москва : Издательство «Флинта», 2014. - 196 с. : ил. - Библиогр. в кн. - ISBN 978-5-9765-1163-7 ; То же [Электронный ресурс]. - URL: </w:t>
      </w:r>
      <w:hyperlink r:id="rId49" w:history="1">
        <w:r w:rsidRPr="00113D73">
          <w:rPr>
            <w:rStyle w:val="af8"/>
            <w:rFonts w:ascii="Times New Roman" w:hAnsi="Times New Roman"/>
            <w:color w:val="auto"/>
            <w:sz w:val="24"/>
            <w:szCs w:val="24"/>
          </w:rPr>
          <w:t>http://biblioclub.ru/index.php?page=book&amp;id=363679</w:t>
        </w:r>
      </w:hyperlink>
    </w:p>
    <w:p w14:paraId="0205F01A" w14:textId="77777777" w:rsidR="00C832EA" w:rsidRPr="00113D73" w:rsidRDefault="00C832EA" w:rsidP="0002785E">
      <w:pPr>
        <w:pStyle w:val="af6"/>
        <w:numPr>
          <w:ilvl w:val="0"/>
          <w:numId w:val="51"/>
        </w:numPr>
        <w:tabs>
          <w:tab w:val="left" w:pos="993"/>
        </w:tabs>
        <w:ind w:left="0" w:firstLine="709"/>
        <w:jc w:val="both"/>
        <w:rPr>
          <w:rFonts w:ascii="Times New Roman" w:hAnsi="Times New Roman"/>
          <w:bCs/>
          <w:sz w:val="24"/>
          <w:szCs w:val="24"/>
        </w:rPr>
      </w:pPr>
      <w:r w:rsidRPr="00113D73">
        <w:rPr>
          <w:rFonts w:ascii="Times New Roman" w:hAnsi="Times New Roman"/>
          <w:sz w:val="24"/>
          <w:szCs w:val="24"/>
        </w:rPr>
        <w:t>Климонтович, Е.Ю. Увлекательная логопедия: учимся анализировать и пересказывать: для детей 5-7 лет / Е.Ю. Климонтович. - Москва : Теревинф, 2015. - 103 с. : ил. - (Увлекательная логопедия). - ISBN 978-5-4212-0207-3 ; То же [Электронный ресурс]. - URL: </w:t>
      </w:r>
      <w:hyperlink r:id="rId50" w:history="1">
        <w:r w:rsidRPr="00113D73">
          <w:rPr>
            <w:rStyle w:val="af8"/>
            <w:rFonts w:ascii="Times New Roman" w:hAnsi="Times New Roman"/>
            <w:color w:val="auto"/>
            <w:sz w:val="24"/>
            <w:szCs w:val="24"/>
          </w:rPr>
          <w:t>http://biblioclub.ru/index.php?page=book&amp;id=363847</w:t>
        </w:r>
      </w:hyperlink>
    </w:p>
    <w:p w14:paraId="38D8D330" w14:textId="77777777" w:rsidR="00C832EA" w:rsidRPr="00113D73" w:rsidRDefault="00C832EA" w:rsidP="0002785E">
      <w:pPr>
        <w:pStyle w:val="af6"/>
        <w:numPr>
          <w:ilvl w:val="0"/>
          <w:numId w:val="51"/>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Лалаева, Р.И. Логопедия в таблицах и схемах : учебное пособие / Р.И. Лалаева, Л.Г. Парамонова, С.Н. Шаховская. - Москва : Парадигма, 2009. - 216 с. - (Специальная коррекционная педагогика). - ISBN 978-5-4214-0003-5 ; То же [Электронный ресурс]. - URL: </w:t>
      </w:r>
      <w:hyperlink r:id="rId51" w:history="1">
        <w:r w:rsidRPr="00113D73">
          <w:rPr>
            <w:rStyle w:val="af8"/>
            <w:rFonts w:ascii="Times New Roman" w:hAnsi="Times New Roman"/>
            <w:color w:val="auto"/>
            <w:sz w:val="24"/>
            <w:szCs w:val="24"/>
          </w:rPr>
          <w:t>http://biblioclub.ru/index.php?page=book&amp;id=210581</w:t>
        </w:r>
      </w:hyperlink>
    </w:p>
    <w:p w14:paraId="712AA5B0" w14:textId="77777777" w:rsidR="00C832EA" w:rsidRPr="00113D73" w:rsidRDefault="00C832EA" w:rsidP="0002785E">
      <w:pPr>
        <w:pStyle w:val="af6"/>
        <w:numPr>
          <w:ilvl w:val="0"/>
          <w:numId w:val="51"/>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Смирнова, И.А. Логопедия: иллюстрированный справочник / И.А. Смирнова ; худож. Ю.В. Клименко, Л.А. Иванов, О.В. Воронова, О.В. Маркина. - Санкт-Петербург : КАРО, 2014. - 232 с. : ил. - (Специальная педагогика). - Библиогр.: с. 219-220. - ISBN 978-5-9925-0912-0 ; То же [Электронный ресурс]. - URL: </w:t>
      </w:r>
      <w:hyperlink r:id="rId52" w:history="1">
        <w:r w:rsidRPr="00113D73">
          <w:rPr>
            <w:rStyle w:val="af8"/>
            <w:rFonts w:ascii="Times New Roman" w:hAnsi="Times New Roman"/>
            <w:color w:val="auto"/>
            <w:sz w:val="24"/>
            <w:szCs w:val="24"/>
          </w:rPr>
          <w:t>http://biblioclub.ru/index.php?page=book&amp;id=462646</w:t>
        </w:r>
      </w:hyperlink>
    </w:p>
    <w:p w14:paraId="0C234C33"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113D73">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412EEC5C" w14:textId="77777777" w:rsidR="00C832EA" w:rsidRPr="00113D73" w:rsidRDefault="00C832EA" w:rsidP="00C832EA">
      <w:pPr>
        <w:pStyle w:val="a4"/>
        <w:spacing w:line="276" w:lineRule="auto"/>
        <w:rPr>
          <w:rFonts w:ascii="Times New Roman" w:hAnsi="Times New Roman" w:cs="Times New Roman"/>
          <w:sz w:val="24"/>
          <w:szCs w:val="24"/>
        </w:rPr>
      </w:pPr>
      <w:r w:rsidRPr="00113D73">
        <w:rPr>
          <w:rFonts w:ascii="Times New Roman" w:hAnsi="Times New Roman" w:cs="Times New Roman"/>
          <w:sz w:val="24"/>
          <w:szCs w:val="24"/>
        </w:rPr>
        <w:t>1. Иншакова О.Б. Альбом для логопеда.- М.: Владос, 2017 – 280 с.</w:t>
      </w:r>
    </w:p>
    <w:p w14:paraId="402E693A" w14:textId="77777777" w:rsidR="00C832EA" w:rsidRPr="00113D73" w:rsidRDefault="00C832EA" w:rsidP="00C832EA">
      <w:pPr>
        <w:pStyle w:val="a4"/>
        <w:spacing w:line="276" w:lineRule="auto"/>
        <w:rPr>
          <w:rFonts w:ascii="Times New Roman" w:hAnsi="Times New Roman" w:cs="Times New Roman"/>
          <w:sz w:val="24"/>
          <w:szCs w:val="24"/>
        </w:rPr>
      </w:pPr>
      <w:r w:rsidRPr="00113D73">
        <w:rPr>
          <w:rFonts w:ascii="Times New Roman" w:hAnsi="Times New Roman" w:cs="Times New Roman"/>
          <w:sz w:val="24"/>
          <w:szCs w:val="24"/>
        </w:rPr>
        <w:lastRenderedPageBreak/>
        <w:t>2. Нищева Н.В. Логопедическая ритмика в системе коррекционно-развивающей работы в детском саду (+</w:t>
      </w:r>
      <w:r w:rsidRPr="00113D73">
        <w:rPr>
          <w:rFonts w:ascii="Times New Roman" w:hAnsi="Times New Roman" w:cs="Times New Roman"/>
          <w:sz w:val="24"/>
          <w:szCs w:val="24"/>
          <w:lang w:val="en-US"/>
        </w:rPr>
        <w:t>CD</w:t>
      </w:r>
      <w:r w:rsidRPr="00113D73">
        <w:rPr>
          <w:rFonts w:ascii="Times New Roman" w:hAnsi="Times New Roman" w:cs="Times New Roman"/>
          <w:sz w:val="24"/>
          <w:szCs w:val="24"/>
        </w:rPr>
        <w:t>). – М.: Детство-Пресс, 2014. – 96 с.</w:t>
      </w:r>
    </w:p>
    <w:p w14:paraId="4F87ADD0" w14:textId="77777777" w:rsidR="00C832EA" w:rsidRPr="00113D73" w:rsidRDefault="00C832EA" w:rsidP="00C83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113D73">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2323D2F1" w14:textId="77777777" w:rsidR="00C832EA" w:rsidRPr="00113D73" w:rsidRDefault="00C832EA" w:rsidP="00C832EA">
      <w:pPr>
        <w:pStyle w:val="a4"/>
        <w:spacing w:line="276" w:lineRule="auto"/>
        <w:rPr>
          <w:rFonts w:ascii="Times New Roman" w:hAnsi="Times New Roman" w:cs="Times New Roman"/>
          <w:sz w:val="24"/>
          <w:szCs w:val="24"/>
        </w:rPr>
      </w:pPr>
      <w:r w:rsidRPr="00113D73">
        <w:rPr>
          <w:rFonts w:ascii="Times New Roman" w:hAnsi="Times New Roman" w:cs="Times New Roman"/>
          <w:sz w:val="24"/>
          <w:szCs w:val="24"/>
        </w:rPr>
        <w:t>1. http://golosrech.ru/ Научно-практический журнал «Голос и речь»</w:t>
      </w:r>
    </w:p>
    <w:p w14:paraId="30601AE1" w14:textId="77777777" w:rsidR="00C832EA" w:rsidRPr="00113D73" w:rsidRDefault="00C832EA" w:rsidP="00C832EA">
      <w:pPr>
        <w:pStyle w:val="a4"/>
        <w:spacing w:line="276" w:lineRule="auto"/>
        <w:rPr>
          <w:rFonts w:ascii="Times New Roman" w:hAnsi="Times New Roman" w:cs="Times New Roman"/>
          <w:sz w:val="24"/>
          <w:szCs w:val="24"/>
        </w:rPr>
      </w:pPr>
      <w:r w:rsidRPr="00113D73">
        <w:rPr>
          <w:rFonts w:ascii="Times New Roman" w:hAnsi="Times New Roman" w:cs="Times New Roman"/>
          <w:sz w:val="24"/>
          <w:szCs w:val="24"/>
        </w:rPr>
        <w:t>2. http://www.shishkova.ru/library/journals/defectology.htm Каталог номеров журнала «Дефектология»</w:t>
      </w:r>
    </w:p>
    <w:p w14:paraId="71F3ED79" w14:textId="77777777" w:rsidR="00C832EA" w:rsidRPr="00113D73" w:rsidRDefault="00C832EA" w:rsidP="00C832EA">
      <w:pPr>
        <w:pStyle w:val="a4"/>
        <w:spacing w:line="276" w:lineRule="auto"/>
        <w:rPr>
          <w:rFonts w:ascii="Times New Roman" w:hAnsi="Times New Roman" w:cs="Times New Roman"/>
          <w:sz w:val="24"/>
          <w:szCs w:val="24"/>
        </w:rPr>
      </w:pPr>
      <w:r w:rsidRPr="00113D73">
        <w:rPr>
          <w:rFonts w:ascii="Times New Roman" w:hAnsi="Times New Roman" w:cs="Times New Roman"/>
          <w:sz w:val="24"/>
          <w:szCs w:val="24"/>
        </w:rPr>
        <w:t xml:space="preserve">3. </w:t>
      </w:r>
      <w:hyperlink r:id="rId53" w:history="1">
        <w:r w:rsidRPr="00113D73">
          <w:rPr>
            <w:rStyle w:val="af8"/>
            <w:rFonts w:ascii="Times New Roman" w:hAnsi="Times New Roman" w:cs="Times New Roman"/>
            <w:color w:val="auto"/>
            <w:sz w:val="24"/>
            <w:szCs w:val="24"/>
          </w:rPr>
          <w:t>http://logoped-sfera.ru/</w:t>
        </w:r>
      </w:hyperlink>
      <w:r w:rsidRPr="00113D73">
        <w:rPr>
          <w:rFonts w:ascii="Times New Roman" w:hAnsi="Times New Roman" w:cs="Times New Roman"/>
          <w:sz w:val="24"/>
          <w:szCs w:val="24"/>
        </w:rPr>
        <w:t xml:space="preserve"> Журнал «Логопед»</w:t>
      </w:r>
    </w:p>
    <w:p w14:paraId="35EA1C97" w14:textId="77777777" w:rsidR="00C832EA" w:rsidRPr="00113D73" w:rsidRDefault="00C832EA" w:rsidP="00C832EA">
      <w:pPr>
        <w:autoSpaceDE w:val="0"/>
        <w:autoSpaceDN w:val="0"/>
        <w:adjustRightInd w:val="0"/>
        <w:ind w:firstLine="709"/>
        <w:jc w:val="both"/>
        <w:rPr>
          <w:rFonts w:ascii="Times New Roman" w:hAnsi="Times New Roman"/>
          <w:b/>
          <w:bCs/>
          <w:sz w:val="24"/>
          <w:szCs w:val="24"/>
        </w:rPr>
      </w:pPr>
      <w:r w:rsidRPr="00113D73">
        <w:rPr>
          <w:rFonts w:ascii="Times New Roman" w:hAnsi="Times New Roman"/>
          <w:b/>
          <w:bCs/>
          <w:sz w:val="24"/>
          <w:szCs w:val="24"/>
        </w:rPr>
        <w:t>8. Фонды оценочных средств</w:t>
      </w:r>
    </w:p>
    <w:p w14:paraId="71579A67" w14:textId="77777777" w:rsidR="00C832EA" w:rsidRPr="00113D73" w:rsidRDefault="00C832EA" w:rsidP="00C832EA">
      <w:pPr>
        <w:ind w:firstLine="709"/>
        <w:jc w:val="both"/>
        <w:rPr>
          <w:rFonts w:ascii="Times New Roman" w:hAnsi="Times New Roman"/>
          <w:spacing w:val="-4"/>
          <w:sz w:val="24"/>
          <w:szCs w:val="24"/>
        </w:rPr>
      </w:pPr>
      <w:r w:rsidRPr="00113D73">
        <w:rPr>
          <w:rFonts w:ascii="Times New Roman" w:hAnsi="Times New Roman"/>
          <w:spacing w:val="-4"/>
          <w:sz w:val="24"/>
          <w:szCs w:val="24"/>
        </w:rPr>
        <w:t>Фонд оценочных средств представлен в Приложении 1.</w:t>
      </w:r>
    </w:p>
    <w:p w14:paraId="48CB618C" w14:textId="77777777" w:rsidR="00C832EA" w:rsidRPr="00113D73" w:rsidRDefault="00C832EA" w:rsidP="00C832EA">
      <w:pPr>
        <w:autoSpaceDE w:val="0"/>
        <w:autoSpaceDN w:val="0"/>
        <w:adjustRightInd w:val="0"/>
        <w:ind w:firstLine="709"/>
        <w:jc w:val="both"/>
        <w:rPr>
          <w:rFonts w:ascii="Times New Roman" w:hAnsi="Times New Roman"/>
          <w:b/>
          <w:bCs/>
          <w:sz w:val="24"/>
          <w:szCs w:val="24"/>
        </w:rPr>
      </w:pPr>
      <w:r w:rsidRPr="00113D73">
        <w:rPr>
          <w:rFonts w:ascii="Times New Roman" w:hAnsi="Times New Roman"/>
          <w:b/>
          <w:bCs/>
          <w:sz w:val="24"/>
          <w:szCs w:val="24"/>
        </w:rPr>
        <w:t>9. Материально-техническое обеспечение образовательного процесса по дисциплине</w:t>
      </w:r>
    </w:p>
    <w:p w14:paraId="3D6A02B7" w14:textId="77777777" w:rsidR="00C832EA" w:rsidRPr="00113D73" w:rsidRDefault="00C832EA" w:rsidP="00454C1D">
      <w:pPr>
        <w:autoSpaceDE w:val="0"/>
        <w:autoSpaceDN w:val="0"/>
        <w:adjustRightInd w:val="0"/>
        <w:ind w:firstLine="709"/>
        <w:jc w:val="both"/>
        <w:rPr>
          <w:rFonts w:ascii="Times New Roman" w:hAnsi="Times New Roman"/>
          <w:bCs/>
          <w:i/>
          <w:sz w:val="24"/>
          <w:szCs w:val="24"/>
        </w:rPr>
      </w:pPr>
      <w:r w:rsidRPr="00113D73">
        <w:rPr>
          <w:rFonts w:ascii="Times New Roman" w:hAnsi="Times New Roman"/>
          <w:bCs/>
          <w:i/>
          <w:sz w:val="24"/>
          <w:szCs w:val="24"/>
        </w:rPr>
        <w:t>9.1. Описание материально-технической базы</w:t>
      </w:r>
    </w:p>
    <w:p w14:paraId="26F6EB91" w14:textId="77777777" w:rsidR="00C832EA" w:rsidRPr="00113D73" w:rsidRDefault="00C832EA" w:rsidP="00454C1D">
      <w:pPr>
        <w:pStyle w:val="af6"/>
        <w:ind w:firstLine="709"/>
        <w:rPr>
          <w:rFonts w:ascii="Times New Roman" w:hAnsi="Times New Roman"/>
          <w:sz w:val="24"/>
          <w:szCs w:val="24"/>
        </w:rPr>
      </w:pPr>
      <w:r w:rsidRPr="00113D73">
        <w:rPr>
          <w:rFonts w:ascii="Times New Roman" w:hAnsi="Times New Roman"/>
          <w:sz w:val="24"/>
          <w:szCs w:val="24"/>
        </w:rPr>
        <w:t>-учебный класс</w:t>
      </w:r>
    </w:p>
    <w:p w14:paraId="69B7DF48" w14:textId="77777777" w:rsidR="00C832EA" w:rsidRPr="00113D73" w:rsidRDefault="00C832EA" w:rsidP="00454C1D">
      <w:pPr>
        <w:pStyle w:val="af6"/>
        <w:ind w:firstLine="709"/>
        <w:rPr>
          <w:rFonts w:ascii="Times New Roman" w:hAnsi="Times New Roman"/>
          <w:sz w:val="24"/>
          <w:szCs w:val="24"/>
        </w:rPr>
      </w:pPr>
      <w:r w:rsidRPr="00113D73">
        <w:rPr>
          <w:rFonts w:ascii="Times New Roman" w:hAnsi="Times New Roman"/>
          <w:sz w:val="24"/>
          <w:szCs w:val="24"/>
        </w:rPr>
        <w:t>-мультимедийное оборудование</w:t>
      </w:r>
    </w:p>
    <w:p w14:paraId="4DFDC38B" w14:textId="77777777" w:rsidR="00C832EA" w:rsidRPr="00113D73" w:rsidRDefault="00C832EA" w:rsidP="00454C1D">
      <w:pPr>
        <w:autoSpaceDE w:val="0"/>
        <w:autoSpaceDN w:val="0"/>
        <w:adjustRightInd w:val="0"/>
        <w:ind w:firstLine="709"/>
        <w:jc w:val="both"/>
        <w:rPr>
          <w:rFonts w:ascii="Times New Roman" w:hAnsi="Times New Roman"/>
          <w:bCs/>
          <w:i/>
          <w:sz w:val="24"/>
          <w:szCs w:val="24"/>
        </w:rPr>
      </w:pPr>
      <w:r w:rsidRPr="00113D73">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B43850A" w14:textId="77777777" w:rsidR="00C832EA" w:rsidRPr="00113D73" w:rsidRDefault="00C832EA" w:rsidP="00454C1D">
      <w:pPr>
        <w:pStyle w:val="af6"/>
        <w:ind w:firstLine="709"/>
        <w:rPr>
          <w:rFonts w:ascii="Times New Roman" w:hAnsi="Times New Roman"/>
          <w:sz w:val="24"/>
          <w:szCs w:val="24"/>
        </w:rPr>
      </w:pPr>
      <w:r w:rsidRPr="00113D73">
        <w:rPr>
          <w:rFonts w:ascii="Times New Roman" w:hAnsi="Times New Roman"/>
          <w:sz w:val="24"/>
          <w:szCs w:val="24"/>
        </w:rPr>
        <w:t>http://www.consultant.ru/ КонсультантПлюс</w:t>
      </w:r>
    </w:p>
    <w:p w14:paraId="0853866F" w14:textId="77777777" w:rsidR="00C832EA" w:rsidRPr="00113D73" w:rsidRDefault="00C832EA" w:rsidP="00454C1D">
      <w:pPr>
        <w:pStyle w:val="af6"/>
        <w:ind w:firstLine="709"/>
        <w:rPr>
          <w:rFonts w:ascii="Times New Roman" w:hAnsi="Times New Roman"/>
          <w:sz w:val="24"/>
          <w:szCs w:val="24"/>
        </w:rPr>
      </w:pPr>
      <w:r w:rsidRPr="00113D73">
        <w:rPr>
          <w:rFonts w:ascii="Times New Roman" w:hAnsi="Times New Roman"/>
          <w:sz w:val="24"/>
          <w:szCs w:val="24"/>
        </w:rPr>
        <w:t>http://www.garant.ru/ Информационно-правовой портал</w:t>
      </w:r>
    </w:p>
    <w:p w14:paraId="075913D7" w14:textId="77777777" w:rsidR="00C832EA" w:rsidRPr="00113D73" w:rsidRDefault="00C832EA" w:rsidP="00454C1D">
      <w:pPr>
        <w:pStyle w:val="af6"/>
        <w:ind w:firstLine="709"/>
        <w:rPr>
          <w:rFonts w:ascii="Times New Roman" w:hAnsi="Times New Roman"/>
          <w:sz w:val="24"/>
          <w:szCs w:val="24"/>
        </w:rPr>
      </w:pPr>
      <w:r w:rsidRPr="00113D73">
        <w:rPr>
          <w:rFonts w:ascii="Times New Roman" w:hAnsi="Times New Roman"/>
          <w:sz w:val="24"/>
          <w:szCs w:val="24"/>
        </w:rPr>
        <w:t>PowerPoint – создание презентаций</w:t>
      </w:r>
    </w:p>
    <w:p w14:paraId="7F5AC577" w14:textId="77777777" w:rsidR="00C832EA" w:rsidRPr="00113D73" w:rsidRDefault="00C832EA" w:rsidP="00454C1D">
      <w:pPr>
        <w:pStyle w:val="af6"/>
        <w:ind w:firstLine="709"/>
        <w:rPr>
          <w:rFonts w:ascii="Times New Roman" w:hAnsi="Times New Roman"/>
          <w:sz w:val="24"/>
          <w:szCs w:val="24"/>
        </w:rPr>
      </w:pPr>
      <w:r w:rsidRPr="00113D73">
        <w:rPr>
          <w:rFonts w:ascii="Times New Roman" w:hAnsi="Times New Roman"/>
          <w:sz w:val="24"/>
          <w:szCs w:val="24"/>
        </w:rPr>
        <w:t>Microsoft Word – текстовый редактор</w:t>
      </w:r>
    </w:p>
    <w:p w14:paraId="5856666E" w14:textId="77777777" w:rsidR="00C832EA" w:rsidRPr="00113D73" w:rsidRDefault="00C832EA" w:rsidP="00454C1D">
      <w:pPr>
        <w:pStyle w:val="af6"/>
        <w:ind w:firstLine="709"/>
        <w:rPr>
          <w:rFonts w:ascii="Times New Roman" w:hAnsi="Times New Roman"/>
          <w:sz w:val="24"/>
          <w:szCs w:val="24"/>
        </w:rPr>
      </w:pPr>
      <w:r w:rsidRPr="00113D73">
        <w:rPr>
          <w:rFonts w:ascii="Times New Roman" w:hAnsi="Times New Roman"/>
          <w:sz w:val="24"/>
          <w:szCs w:val="24"/>
        </w:rPr>
        <w:t>Программы БОС: модули – Здоровое дыхание</w:t>
      </w:r>
    </w:p>
    <w:p w14:paraId="05A48213" w14:textId="77777777" w:rsidR="00C832EA" w:rsidRPr="00113D73" w:rsidRDefault="00C832EA" w:rsidP="00C832EA">
      <w:pPr>
        <w:spacing w:after="0"/>
        <w:jc w:val="center"/>
        <w:rPr>
          <w:rFonts w:ascii="Times New Roman" w:eastAsia="Times New Roman" w:hAnsi="Times New Roman"/>
          <w:b/>
          <w:sz w:val="24"/>
          <w:szCs w:val="24"/>
          <w:lang w:eastAsia="ru-RU"/>
        </w:rPr>
      </w:pPr>
    </w:p>
    <w:p w14:paraId="1FA75DA9" w14:textId="77777777" w:rsidR="00E724C4" w:rsidRPr="00113D73" w:rsidRDefault="00E724C4" w:rsidP="00E724C4">
      <w:pPr>
        <w:spacing w:after="0"/>
        <w:jc w:val="center"/>
        <w:rPr>
          <w:rFonts w:ascii="Times New Roman" w:eastAsia="Times New Roman" w:hAnsi="Times New Roman"/>
          <w:b/>
          <w:caps/>
          <w:sz w:val="24"/>
          <w:szCs w:val="24"/>
          <w:lang w:eastAsia="ru-RU"/>
        </w:rPr>
      </w:pPr>
      <w:r w:rsidRPr="00113D73">
        <w:rPr>
          <w:rFonts w:ascii="Times New Roman" w:eastAsia="Times New Roman" w:hAnsi="Times New Roman"/>
          <w:b/>
          <w:sz w:val="24"/>
          <w:szCs w:val="24"/>
          <w:lang w:eastAsia="ru-RU"/>
        </w:rPr>
        <w:t>5.5. ПРОГРАММА ДИСЦИПЛИНЫ</w:t>
      </w:r>
    </w:p>
    <w:p w14:paraId="72C0E885" w14:textId="77777777" w:rsidR="00E724C4" w:rsidRPr="00113D73" w:rsidRDefault="00E724C4" w:rsidP="00E724C4">
      <w:pPr>
        <w:autoSpaceDE w:val="0"/>
        <w:autoSpaceDN w:val="0"/>
        <w:adjustRightInd w:val="0"/>
        <w:spacing w:after="0"/>
        <w:jc w:val="center"/>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w:t>
      </w:r>
      <w:r w:rsidRPr="00113D73">
        <w:rPr>
          <w:rFonts w:ascii="Times New Roman" w:hAnsi="Times New Roman"/>
          <w:b/>
          <w:sz w:val="24"/>
          <w:szCs w:val="24"/>
        </w:rPr>
        <w:t>Основы психокоррекции и психотерапии</w:t>
      </w:r>
      <w:r w:rsidRPr="00113D73">
        <w:rPr>
          <w:rFonts w:ascii="Times New Roman" w:eastAsia="Times New Roman" w:hAnsi="Times New Roman"/>
          <w:b/>
          <w:bCs/>
          <w:sz w:val="24"/>
          <w:szCs w:val="24"/>
          <w:lang w:eastAsia="ru-RU"/>
        </w:rPr>
        <w:t xml:space="preserve">» </w:t>
      </w:r>
    </w:p>
    <w:p w14:paraId="6DA52522" w14:textId="4FEDC42D" w:rsidR="00E724C4" w:rsidRPr="00113D73" w:rsidRDefault="00E724C4" w:rsidP="00E724C4">
      <w:pPr>
        <w:autoSpaceDE w:val="0"/>
        <w:autoSpaceDN w:val="0"/>
        <w:adjustRightInd w:val="0"/>
        <w:spacing w:after="0"/>
        <w:jc w:val="center"/>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К.М.08.</w:t>
      </w:r>
      <w:r w:rsidR="00564360">
        <w:rPr>
          <w:rFonts w:ascii="Times New Roman" w:eastAsia="Times New Roman" w:hAnsi="Times New Roman"/>
          <w:b/>
          <w:bCs/>
          <w:sz w:val="24"/>
          <w:szCs w:val="24"/>
          <w:lang w:eastAsia="ru-RU"/>
        </w:rPr>
        <w:t>07</w:t>
      </w:r>
    </w:p>
    <w:p w14:paraId="738E7C10" w14:textId="77777777" w:rsidR="00E724C4" w:rsidRPr="00113D73" w:rsidRDefault="00E724C4" w:rsidP="00E724C4">
      <w:pPr>
        <w:autoSpaceDE w:val="0"/>
        <w:autoSpaceDN w:val="0"/>
        <w:adjustRightInd w:val="0"/>
        <w:spacing w:after="0"/>
        <w:jc w:val="center"/>
        <w:rPr>
          <w:rFonts w:ascii="Times New Roman" w:eastAsia="Times New Roman" w:hAnsi="Times New Roman"/>
          <w:b/>
          <w:bCs/>
          <w:sz w:val="24"/>
          <w:szCs w:val="24"/>
          <w:lang w:eastAsia="ru-RU"/>
        </w:rPr>
      </w:pPr>
    </w:p>
    <w:p w14:paraId="3C3A759D" w14:textId="77777777" w:rsidR="00E724C4" w:rsidRPr="00113D73" w:rsidRDefault="00E724C4" w:rsidP="00E724C4">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1. Пояснительная записка</w:t>
      </w:r>
    </w:p>
    <w:p w14:paraId="29BECEFE" w14:textId="7673E241" w:rsidR="00E724C4" w:rsidRPr="00113D73" w:rsidRDefault="00E724C4" w:rsidP="00E724C4">
      <w:pPr>
        <w:autoSpaceDE w:val="0"/>
        <w:autoSpaceDN w:val="0"/>
        <w:adjustRightInd w:val="0"/>
        <w:spacing w:after="0"/>
        <w:ind w:firstLine="709"/>
        <w:jc w:val="both"/>
        <w:rPr>
          <w:rFonts w:ascii="Times New Roman" w:hAnsi="Times New Roman"/>
          <w:sz w:val="24"/>
          <w:szCs w:val="24"/>
        </w:rPr>
      </w:pPr>
      <w:r w:rsidRPr="00113D73">
        <w:rPr>
          <w:rFonts w:ascii="Times New Roman" w:hAnsi="Times New Roman"/>
          <w:sz w:val="24"/>
          <w:szCs w:val="24"/>
        </w:rPr>
        <w:t>Жизнь лиц с ОВЗ, практически на всех возрастных этапах может сопровождаться  трудными или критическим</w:t>
      </w:r>
      <w:r w:rsidR="007D43AF">
        <w:rPr>
          <w:rFonts w:ascii="Times New Roman" w:hAnsi="Times New Roman"/>
          <w:sz w:val="24"/>
          <w:szCs w:val="24"/>
        </w:rPr>
        <w:t>и ситуациями, а так же болезненны</w:t>
      </w:r>
      <w:r w:rsidRPr="00113D73">
        <w:rPr>
          <w:rFonts w:ascii="Times New Roman" w:hAnsi="Times New Roman"/>
          <w:sz w:val="24"/>
          <w:szCs w:val="24"/>
        </w:rPr>
        <w:t xml:space="preserve">ми психологическими переживаниями и состояниями, с которыми человек не всегда способен справиться самостоятельно, что обусловливает необходимость  организации психологической помощи людям разного возраста, в том числе и имеющим ограниченные возможности здоровья того или иного генеза. Психологическая коррекция и терапия, без сомнения, являются одним из основных направлений комплексного психолого-педагогического сопровождения в контексте непрерывного образования. Такая работа реализуется во взаимодействии со всеми субъектами образовательного пространства: с детьми, их родителями и ближайшим окружение, педагогами. Курс «Основы психокоррекции и психотерапии» призван подготовить студентов к эффективному включению в систему психолого-педагогического сопровождения лиц с ОВЗ, их обучению, воспитанию и всестороннему развитию. </w:t>
      </w:r>
    </w:p>
    <w:p w14:paraId="1817C0A4" w14:textId="77777777" w:rsidR="00E724C4" w:rsidRPr="00113D73" w:rsidRDefault="00E724C4" w:rsidP="00E724C4">
      <w:pPr>
        <w:autoSpaceDE w:val="0"/>
        <w:autoSpaceDN w:val="0"/>
        <w:adjustRightInd w:val="0"/>
        <w:spacing w:after="0"/>
        <w:ind w:firstLine="709"/>
        <w:jc w:val="both"/>
        <w:rPr>
          <w:rFonts w:ascii="Times New Roman" w:hAnsi="Times New Roman"/>
          <w:sz w:val="24"/>
          <w:szCs w:val="24"/>
        </w:rPr>
      </w:pPr>
      <w:r w:rsidRPr="00113D73">
        <w:rPr>
          <w:rFonts w:ascii="Times New Roman" w:hAnsi="Times New Roman"/>
          <w:sz w:val="24"/>
          <w:szCs w:val="24"/>
        </w:rPr>
        <w:lastRenderedPageBreak/>
        <w:t>Будущий специалист должен быть готов к индивидуальным и групповым формам психологической помощи дошкольникам, младшим школьникам и подросткам. Он должен быть знаком с основами психологической коррекции отдельных функций, процессов и состояний не только у детей, но и у взрослых, чтобы иметь возможность эффективно работать с педагогами, родителями или, при необходимости, корригировать собственные состояния и поведение.</w:t>
      </w:r>
    </w:p>
    <w:p w14:paraId="6246094D" w14:textId="7DB83116" w:rsidR="00E724C4" w:rsidRPr="00113D73" w:rsidRDefault="00E724C4" w:rsidP="00E724C4">
      <w:pPr>
        <w:autoSpaceDE w:val="0"/>
        <w:autoSpaceDN w:val="0"/>
        <w:adjustRightInd w:val="0"/>
        <w:spacing w:after="0"/>
        <w:ind w:firstLine="709"/>
        <w:jc w:val="both"/>
        <w:rPr>
          <w:rFonts w:ascii="Times New Roman" w:hAnsi="Times New Roman"/>
          <w:sz w:val="24"/>
          <w:szCs w:val="24"/>
        </w:rPr>
      </w:pPr>
      <w:r w:rsidRPr="00113D73">
        <w:rPr>
          <w:rFonts w:ascii="Times New Roman" w:hAnsi="Times New Roman"/>
          <w:sz w:val="24"/>
          <w:szCs w:val="24"/>
        </w:rPr>
        <w:t>Дисциплина  «Основы психокоррекции и психотерапии</w:t>
      </w:r>
      <w:r w:rsidRPr="00113D73">
        <w:rPr>
          <w:rFonts w:ascii="Times New Roman" w:eastAsia="Times New Roman" w:hAnsi="Times New Roman"/>
          <w:bCs/>
          <w:sz w:val="24"/>
          <w:szCs w:val="24"/>
          <w:lang w:eastAsia="ru-RU"/>
        </w:rPr>
        <w:t>»</w:t>
      </w:r>
      <w:r w:rsidRPr="00113D73">
        <w:rPr>
          <w:rFonts w:ascii="Times New Roman" w:eastAsia="Times New Roman" w:hAnsi="Times New Roman"/>
          <w:b/>
          <w:bCs/>
          <w:sz w:val="24"/>
          <w:szCs w:val="24"/>
          <w:lang w:eastAsia="ru-RU"/>
        </w:rPr>
        <w:t xml:space="preserve"> </w:t>
      </w:r>
      <w:r w:rsidRPr="00113D73">
        <w:rPr>
          <w:rFonts w:ascii="Times New Roman" w:hAnsi="Times New Roman"/>
          <w:sz w:val="24"/>
          <w:szCs w:val="24"/>
        </w:rPr>
        <w:t>ориентирована на формирование специальных профессиональных компетенций, связанных с проектированием и реализацией деятельности по коррекции отклонений в развитии детей и подростков, у обучающихся по направлению  44.03.03 «Специальное (дефектологическое) образование, профиль подготовки – «</w:t>
      </w:r>
      <w:r w:rsidR="007D43AF">
        <w:rPr>
          <w:rFonts w:ascii="Times New Roman" w:hAnsi="Times New Roman"/>
          <w:sz w:val="24"/>
          <w:szCs w:val="24"/>
        </w:rPr>
        <w:t>Логопедия</w:t>
      </w:r>
      <w:r w:rsidRPr="00113D73">
        <w:rPr>
          <w:rFonts w:ascii="Times New Roman" w:hAnsi="Times New Roman"/>
          <w:sz w:val="24"/>
          <w:szCs w:val="24"/>
        </w:rPr>
        <w:t>».  Курс включен в вариативную часть  комплексного модуля «</w:t>
      </w:r>
      <w:r w:rsidRPr="00113D73">
        <w:rPr>
          <w:rFonts w:ascii="Times New Roman" w:hAnsi="Times New Roman"/>
          <w:bCs/>
          <w:sz w:val="24"/>
          <w:szCs w:val="24"/>
        </w:rPr>
        <w:t>Метапрофильные основы дефектологии</w:t>
      </w:r>
      <w:r w:rsidRPr="00113D73">
        <w:rPr>
          <w:rFonts w:ascii="Times New Roman" w:hAnsi="Times New Roman"/>
          <w:sz w:val="24"/>
          <w:szCs w:val="24"/>
        </w:rPr>
        <w:t xml:space="preserve">». </w:t>
      </w:r>
    </w:p>
    <w:p w14:paraId="33DFB1E1" w14:textId="6F999E58" w:rsidR="00E724C4" w:rsidRPr="00113D73" w:rsidRDefault="00E724C4" w:rsidP="00E724C4">
      <w:pPr>
        <w:autoSpaceDE w:val="0"/>
        <w:autoSpaceDN w:val="0"/>
        <w:adjustRightInd w:val="0"/>
        <w:spacing w:after="0"/>
        <w:ind w:firstLine="709"/>
        <w:jc w:val="both"/>
        <w:rPr>
          <w:rFonts w:ascii="Times New Roman" w:hAnsi="Times New Roman"/>
          <w:sz w:val="24"/>
          <w:szCs w:val="24"/>
        </w:rPr>
      </w:pPr>
      <w:r w:rsidRPr="00113D73">
        <w:rPr>
          <w:rFonts w:ascii="Times New Roman" w:hAnsi="Times New Roman"/>
          <w:sz w:val="24"/>
          <w:szCs w:val="24"/>
        </w:rPr>
        <w:t xml:space="preserve">Дисциплина  ориентирует  на  следующие  виды  профессиональной  деятельности будущего  </w:t>
      </w:r>
      <w:r w:rsidR="007D43AF">
        <w:rPr>
          <w:rFonts w:ascii="Times New Roman" w:hAnsi="Times New Roman"/>
          <w:sz w:val="24"/>
          <w:szCs w:val="24"/>
        </w:rPr>
        <w:t>учителя-логопеда</w:t>
      </w:r>
      <w:r w:rsidRPr="00113D73">
        <w:rPr>
          <w:rFonts w:ascii="Times New Roman" w:hAnsi="Times New Roman"/>
          <w:sz w:val="24"/>
          <w:szCs w:val="24"/>
        </w:rPr>
        <w:t xml:space="preserve">:  </w:t>
      </w:r>
      <w:r w:rsidR="004134E4">
        <w:rPr>
          <w:rFonts w:ascii="Times New Roman" w:hAnsi="Times New Roman"/>
          <w:sz w:val="24"/>
          <w:szCs w:val="24"/>
        </w:rPr>
        <w:t>педагогическая</w:t>
      </w:r>
      <w:r w:rsidRPr="00113D73">
        <w:rPr>
          <w:rFonts w:ascii="Times New Roman" w:hAnsi="Times New Roman"/>
          <w:sz w:val="24"/>
          <w:szCs w:val="24"/>
        </w:rPr>
        <w:t xml:space="preserve">;  </w:t>
      </w:r>
      <w:r w:rsidR="004134E4">
        <w:rPr>
          <w:rFonts w:ascii="Times New Roman" w:hAnsi="Times New Roman"/>
          <w:sz w:val="24"/>
          <w:szCs w:val="24"/>
        </w:rPr>
        <w:t>методическая</w:t>
      </w:r>
      <w:r w:rsidRPr="00113D73">
        <w:rPr>
          <w:rFonts w:ascii="Times New Roman" w:hAnsi="Times New Roman"/>
          <w:sz w:val="24"/>
          <w:szCs w:val="24"/>
        </w:rPr>
        <w:t xml:space="preserve">;  </w:t>
      </w:r>
      <w:r w:rsidR="004134E4">
        <w:rPr>
          <w:rFonts w:ascii="Times New Roman" w:hAnsi="Times New Roman"/>
          <w:sz w:val="24"/>
          <w:szCs w:val="24"/>
        </w:rPr>
        <w:t>сопровождения</w:t>
      </w:r>
      <w:r w:rsidRPr="00113D73">
        <w:rPr>
          <w:rFonts w:ascii="Times New Roman" w:hAnsi="Times New Roman"/>
          <w:sz w:val="24"/>
          <w:szCs w:val="24"/>
        </w:rPr>
        <w:t>.</w:t>
      </w:r>
    </w:p>
    <w:p w14:paraId="27B7D596"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bCs/>
          <w:sz w:val="24"/>
          <w:szCs w:val="24"/>
          <w:lang w:eastAsia="ru-RU"/>
        </w:rPr>
      </w:pPr>
    </w:p>
    <w:p w14:paraId="5289B4F5"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2. Место в структуре модуля</w:t>
      </w:r>
    </w:p>
    <w:p w14:paraId="07EFF033" w14:textId="32A129A4" w:rsidR="00E724C4" w:rsidRPr="00113D73" w:rsidRDefault="00564360" w:rsidP="00E724C4">
      <w:pPr>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hAnsi="Times New Roman"/>
          <w:sz w:val="24"/>
          <w:szCs w:val="24"/>
        </w:rPr>
        <w:t xml:space="preserve">Дисциплина </w:t>
      </w:r>
      <w:r w:rsidR="00E724C4" w:rsidRPr="00113D73">
        <w:rPr>
          <w:rFonts w:ascii="Times New Roman" w:hAnsi="Times New Roman"/>
          <w:sz w:val="24"/>
          <w:szCs w:val="24"/>
        </w:rPr>
        <w:t>«</w:t>
      </w:r>
      <w:r w:rsidR="00E724C4" w:rsidRPr="00113D73">
        <w:rPr>
          <w:rFonts w:ascii="Times New Roman" w:hAnsi="Times New Roman"/>
          <w:bCs/>
          <w:sz w:val="24"/>
          <w:szCs w:val="24"/>
        </w:rPr>
        <w:t>Основы психокоррекции и психотерапии</w:t>
      </w:r>
      <w:r w:rsidR="00E724C4" w:rsidRPr="00113D73">
        <w:rPr>
          <w:rFonts w:ascii="Times New Roman" w:eastAsia="Times New Roman" w:hAnsi="Times New Roman"/>
          <w:bCs/>
          <w:sz w:val="24"/>
          <w:szCs w:val="24"/>
          <w:lang w:eastAsia="ru-RU"/>
        </w:rPr>
        <w:t xml:space="preserve">» </w:t>
      </w:r>
      <w:r w:rsidR="00E724C4" w:rsidRPr="00113D73">
        <w:rPr>
          <w:rFonts w:ascii="Times New Roman" w:eastAsia="Times New Roman" w:hAnsi="Times New Roman"/>
          <w:sz w:val="24"/>
          <w:szCs w:val="24"/>
          <w:lang w:eastAsia="ru-RU"/>
        </w:rPr>
        <w:t xml:space="preserve">относится к </w:t>
      </w:r>
      <w:r>
        <w:rPr>
          <w:rFonts w:ascii="Times New Roman" w:eastAsia="Times New Roman" w:hAnsi="Times New Roman"/>
          <w:sz w:val="24"/>
          <w:szCs w:val="24"/>
          <w:lang w:eastAsia="ru-RU"/>
        </w:rPr>
        <w:t>комплексному</w:t>
      </w:r>
      <w:r w:rsidR="00E724C4" w:rsidRPr="00113D73">
        <w:rPr>
          <w:rFonts w:ascii="Times New Roman" w:eastAsia="Times New Roman" w:hAnsi="Times New Roman"/>
          <w:sz w:val="24"/>
          <w:szCs w:val="24"/>
          <w:lang w:eastAsia="ru-RU"/>
        </w:rPr>
        <w:t xml:space="preserve"> мо</w:t>
      </w:r>
      <w:r>
        <w:rPr>
          <w:rFonts w:ascii="Times New Roman" w:eastAsia="Times New Roman" w:hAnsi="Times New Roman"/>
          <w:sz w:val="24"/>
          <w:szCs w:val="24"/>
          <w:lang w:eastAsia="ru-RU"/>
        </w:rPr>
        <w:t>дулю</w:t>
      </w:r>
      <w:r w:rsidR="00E724C4" w:rsidRPr="00113D73">
        <w:rPr>
          <w:rFonts w:ascii="Times New Roman" w:eastAsia="Times New Roman" w:hAnsi="Times New Roman"/>
          <w:sz w:val="24"/>
          <w:szCs w:val="24"/>
          <w:lang w:eastAsia="ru-RU"/>
        </w:rPr>
        <w:t xml:space="preserve"> «</w:t>
      </w:r>
      <w:r w:rsidR="00E724C4" w:rsidRPr="00113D73">
        <w:rPr>
          <w:rFonts w:ascii="Times New Roman" w:hAnsi="Times New Roman"/>
          <w:bCs/>
          <w:sz w:val="24"/>
          <w:szCs w:val="24"/>
        </w:rPr>
        <w:t>Метапрофильные основы дефектолгии</w:t>
      </w:r>
      <w:r w:rsidR="00E724C4" w:rsidRPr="00113D73">
        <w:rPr>
          <w:rFonts w:ascii="Times New Roman" w:eastAsia="Times New Roman" w:hAnsi="Times New Roman"/>
          <w:sz w:val="24"/>
          <w:szCs w:val="24"/>
          <w:lang w:eastAsia="ru-RU"/>
        </w:rPr>
        <w:t>»</w:t>
      </w:r>
      <w:r w:rsidR="00E2429D">
        <w:rPr>
          <w:rFonts w:ascii="Times New Roman" w:eastAsia="Times New Roman" w:hAnsi="Times New Roman"/>
          <w:sz w:val="24"/>
          <w:szCs w:val="24"/>
          <w:lang w:eastAsia="ru-RU"/>
        </w:rPr>
        <w:t>.</w:t>
      </w:r>
      <w:r w:rsidR="00E724C4" w:rsidRPr="00113D73">
        <w:rPr>
          <w:rFonts w:ascii="Times New Roman" w:eastAsia="Times New Roman" w:hAnsi="Times New Roman"/>
          <w:sz w:val="24"/>
          <w:szCs w:val="24"/>
          <w:lang w:eastAsia="ru-RU"/>
        </w:rPr>
        <w:t xml:space="preserve"> </w:t>
      </w:r>
    </w:p>
    <w:p w14:paraId="69199D3F" w14:textId="3ADEC36F" w:rsidR="00E724C4" w:rsidRPr="00113D73" w:rsidRDefault="00E724C4" w:rsidP="00564360">
      <w:pPr>
        <w:autoSpaceDE w:val="0"/>
        <w:autoSpaceDN w:val="0"/>
        <w:adjustRightInd w:val="0"/>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Освоение дисциплины готовит к работе со следующ</w:t>
      </w:r>
      <w:r w:rsidR="00564360">
        <w:rPr>
          <w:rFonts w:ascii="Times New Roman" w:eastAsia="Times New Roman" w:hAnsi="Times New Roman"/>
          <w:sz w:val="24"/>
          <w:szCs w:val="24"/>
          <w:lang w:eastAsia="ru-RU"/>
        </w:rPr>
        <w:t>ими объектами профессиональной деятельности</w:t>
      </w:r>
      <w:r w:rsidRPr="00113D73">
        <w:rPr>
          <w:rFonts w:ascii="Times New Roman" w:eastAsia="Times New Roman" w:hAnsi="Times New Roman"/>
          <w:sz w:val="24"/>
          <w:szCs w:val="24"/>
          <w:lang w:eastAsia="ru-RU"/>
        </w:rPr>
        <w:t xml:space="preserve">:  воспитание,  развитие,  коррекция, профилактика и просвещение в  специальном и инклюзивном  образовании. </w:t>
      </w:r>
    </w:p>
    <w:p w14:paraId="16B25740" w14:textId="38A61A42" w:rsidR="00E724C4" w:rsidRPr="00113D73" w:rsidRDefault="00E724C4" w:rsidP="00E724C4">
      <w:pPr>
        <w:autoSpaceDE w:val="0"/>
        <w:autoSpaceDN w:val="0"/>
        <w:adjustRightInd w:val="0"/>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Дисциплина предшествует   изучению таких дисциплин как: «Интерактивные технологии и арттерапия в специальном и инклюзивном образовании», «</w:t>
      </w:r>
      <w:r w:rsidRPr="00113D73">
        <w:rPr>
          <w:rFonts w:ascii="Times New Roman" w:eastAsia="Times New Roman" w:hAnsi="Times New Roman"/>
          <w:iCs/>
          <w:sz w:val="24"/>
          <w:szCs w:val="24"/>
          <w:lang w:eastAsia="ru-RU"/>
        </w:rPr>
        <w:t>Специальная  семейная педагогика и психология», «</w:t>
      </w:r>
      <w:r w:rsidR="00E2429D" w:rsidRPr="00E2429D">
        <w:rPr>
          <w:rFonts w:ascii="Times New Roman" w:eastAsia="Times New Roman" w:hAnsi="Times New Roman"/>
          <w:iCs/>
          <w:sz w:val="24"/>
          <w:szCs w:val="24"/>
          <w:lang w:eastAsia="ru-RU"/>
        </w:rPr>
        <w:t>Технологии индивидуализации образования лиц с ограниченными возможностя</w:t>
      </w:r>
      <w:r w:rsidR="007E7FB6">
        <w:rPr>
          <w:rFonts w:ascii="Times New Roman" w:eastAsia="Times New Roman" w:hAnsi="Times New Roman"/>
          <w:iCs/>
          <w:sz w:val="24"/>
          <w:szCs w:val="24"/>
          <w:lang w:eastAsia="ru-RU"/>
        </w:rPr>
        <w:t>ми здоровья и инвалидностью</w:t>
      </w:r>
      <w:r w:rsidRPr="00113D73">
        <w:rPr>
          <w:rFonts w:ascii="Times New Roman" w:eastAsia="Times New Roman" w:hAnsi="Times New Roman"/>
          <w:sz w:val="24"/>
          <w:szCs w:val="24"/>
          <w:lang w:eastAsia="ru-RU"/>
        </w:rPr>
        <w:t>»</w:t>
      </w:r>
      <w:r w:rsidR="007E7FB6">
        <w:rPr>
          <w:rFonts w:ascii="Times New Roman" w:eastAsia="Times New Roman" w:hAnsi="Times New Roman"/>
          <w:sz w:val="24"/>
          <w:szCs w:val="24"/>
          <w:lang w:eastAsia="ru-RU"/>
        </w:rPr>
        <w:t>.</w:t>
      </w:r>
    </w:p>
    <w:p w14:paraId="52C9F22A"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bCs/>
          <w:sz w:val="24"/>
          <w:szCs w:val="24"/>
          <w:lang w:eastAsia="ru-RU"/>
        </w:rPr>
      </w:pPr>
    </w:p>
    <w:p w14:paraId="285C0CC7"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3. Цели и задачи</w:t>
      </w:r>
    </w:p>
    <w:p w14:paraId="6E62E7C3" w14:textId="77777777" w:rsidR="00E724C4" w:rsidRPr="00113D73" w:rsidRDefault="00E724C4" w:rsidP="00E724C4">
      <w:pPr>
        <w:shd w:val="clear" w:color="auto" w:fill="FFFFFF"/>
        <w:ind w:firstLine="709"/>
        <w:rPr>
          <w:rFonts w:ascii="Times New Roman" w:eastAsia="Times New Roman" w:hAnsi="Times New Roman"/>
          <w:sz w:val="24"/>
          <w:szCs w:val="24"/>
          <w:lang w:eastAsia="ru-RU"/>
        </w:rPr>
      </w:pPr>
      <w:r w:rsidRPr="00113D73">
        <w:rPr>
          <w:rFonts w:ascii="Times New Roman" w:eastAsia="Times New Roman" w:hAnsi="Times New Roman"/>
          <w:b/>
          <w:iCs/>
          <w:sz w:val="24"/>
          <w:szCs w:val="24"/>
          <w:lang w:eastAsia="ru-RU"/>
        </w:rPr>
        <w:t>Цель</w:t>
      </w:r>
      <w:r w:rsidRPr="00113D73">
        <w:rPr>
          <w:rFonts w:ascii="Times New Roman" w:eastAsia="Times New Roman" w:hAnsi="Times New Roman"/>
          <w:b/>
          <w:bCs/>
          <w:iCs/>
          <w:sz w:val="24"/>
          <w:szCs w:val="24"/>
          <w:lang w:eastAsia="ru-RU"/>
        </w:rPr>
        <w:t xml:space="preserve"> </w:t>
      </w:r>
      <w:r w:rsidRPr="00113D73">
        <w:rPr>
          <w:rFonts w:ascii="Times New Roman" w:eastAsia="Times New Roman" w:hAnsi="Times New Roman"/>
          <w:b/>
          <w:iCs/>
          <w:sz w:val="24"/>
          <w:szCs w:val="24"/>
          <w:lang w:eastAsia="ru-RU"/>
        </w:rPr>
        <w:t>дисциплины</w:t>
      </w:r>
      <w:r w:rsidRPr="00113D73">
        <w:rPr>
          <w:rFonts w:ascii="Times New Roman" w:eastAsia="Times New Roman" w:hAnsi="Times New Roman"/>
          <w:sz w:val="24"/>
          <w:szCs w:val="24"/>
          <w:lang w:eastAsia="ru-RU"/>
        </w:rPr>
        <w:t xml:space="preserve"> </w:t>
      </w:r>
      <w:r w:rsidRPr="00113D73">
        <w:rPr>
          <w:rFonts w:ascii="Times New Roman" w:eastAsia="Times New Roman" w:hAnsi="Times New Roman"/>
          <w:spacing w:val="3"/>
          <w:sz w:val="24"/>
          <w:szCs w:val="24"/>
          <w:lang w:eastAsia="ru-RU"/>
        </w:rPr>
        <w:t xml:space="preserve">- </w:t>
      </w:r>
      <w:r w:rsidRPr="00113D73">
        <w:rPr>
          <w:rFonts w:ascii="Times New Roman" w:hAnsi="Times New Roman"/>
          <w:sz w:val="24"/>
          <w:szCs w:val="24"/>
        </w:rPr>
        <w:t xml:space="preserve">изучение теоретических основ психологической коррекции и психотерапии </w:t>
      </w:r>
      <w:r w:rsidRPr="00113D73">
        <w:rPr>
          <w:rFonts w:ascii="Times New Roman" w:eastAsia="Times New Roman" w:hAnsi="Times New Roman"/>
          <w:sz w:val="24"/>
          <w:szCs w:val="24"/>
          <w:lang w:eastAsia="ru-RU"/>
        </w:rPr>
        <w:t>как важных направлений комплексного сопровождения лиц с ОВЗ.</w:t>
      </w:r>
    </w:p>
    <w:p w14:paraId="636209E4" w14:textId="77777777" w:rsidR="00E724C4" w:rsidRPr="00113D73" w:rsidRDefault="00E724C4" w:rsidP="00E724C4">
      <w:pPr>
        <w:autoSpaceDE w:val="0"/>
        <w:autoSpaceDN w:val="0"/>
        <w:adjustRightInd w:val="0"/>
        <w:spacing w:after="0"/>
        <w:ind w:firstLine="709"/>
        <w:jc w:val="both"/>
        <w:rPr>
          <w:rFonts w:ascii="Times New Roman" w:hAnsi="Times New Roman"/>
          <w:sz w:val="24"/>
          <w:szCs w:val="24"/>
        </w:rPr>
      </w:pPr>
      <w:r w:rsidRPr="00113D73">
        <w:rPr>
          <w:rFonts w:ascii="Times New Roman" w:hAnsi="Times New Roman"/>
          <w:b/>
          <w:sz w:val="24"/>
          <w:szCs w:val="24"/>
        </w:rPr>
        <w:t>Задачи дисциплины:</w:t>
      </w:r>
      <w:r w:rsidRPr="00113D73">
        <w:rPr>
          <w:rFonts w:ascii="Times New Roman" w:hAnsi="Times New Roman"/>
          <w:sz w:val="24"/>
          <w:szCs w:val="24"/>
        </w:rPr>
        <w:t xml:space="preserve"> </w:t>
      </w:r>
    </w:p>
    <w:p w14:paraId="432258F4" w14:textId="77777777" w:rsidR="00E724C4" w:rsidRPr="00113D73" w:rsidRDefault="00E724C4" w:rsidP="00E724C4">
      <w:pPr>
        <w:pStyle w:val="a4"/>
        <w:numPr>
          <w:ilvl w:val="0"/>
          <w:numId w:val="31"/>
        </w:numPr>
        <w:tabs>
          <w:tab w:val="left" w:pos="993"/>
        </w:tabs>
        <w:autoSpaceDE w:val="0"/>
        <w:autoSpaceDN w:val="0"/>
        <w:adjustRightInd w:val="0"/>
        <w:spacing w:after="0" w:line="276" w:lineRule="auto"/>
        <w:ind w:left="0" w:firstLine="709"/>
        <w:jc w:val="both"/>
        <w:rPr>
          <w:rFonts w:ascii="Times New Roman" w:hAnsi="Times New Roman" w:cs="Times New Roman"/>
          <w:b/>
          <w:bCs/>
          <w:sz w:val="24"/>
          <w:szCs w:val="24"/>
        </w:rPr>
      </w:pPr>
      <w:r w:rsidRPr="00113D73">
        <w:rPr>
          <w:rFonts w:ascii="Times New Roman" w:hAnsi="Times New Roman" w:cs="Times New Roman"/>
          <w:sz w:val="24"/>
          <w:szCs w:val="24"/>
          <w:bdr w:val="none" w:sz="0" w:space="0" w:color="auto" w:frame="1"/>
          <w:shd w:val="clear" w:color="auto" w:fill="FFFFFF"/>
        </w:rPr>
        <w:t>познакомить студентов с историей развития психотерапии и психокоррекции, ее видами;</w:t>
      </w:r>
    </w:p>
    <w:p w14:paraId="17BB5C6A" w14:textId="77777777" w:rsidR="00E724C4" w:rsidRPr="00113D73" w:rsidRDefault="00E724C4" w:rsidP="00E724C4">
      <w:pPr>
        <w:pStyle w:val="a4"/>
        <w:numPr>
          <w:ilvl w:val="0"/>
          <w:numId w:val="31"/>
        </w:numPr>
        <w:tabs>
          <w:tab w:val="left" w:pos="993"/>
        </w:tabs>
        <w:autoSpaceDE w:val="0"/>
        <w:autoSpaceDN w:val="0"/>
        <w:adjustRightInd w:val="0"/>
        <w:spacing w:after="0" w:line="276" w:lineRule="auto"/>
        <w:ind w:left="0" w:firstLine="709"/>
        <w:jc w:val="both"/>
        <w:rPr>
          <w:rFonts w:ascii="Times New Roman" w:hAnsi="Times New Roman" w:cs="Times New Roman"/>
          <w:b/>
          <w:bCs/>
          <w:sz w:val="24"/>
          <w:szCs w:val="24"/>
        </w:rPr>
      </w:pPr>
      <w:r w:rsidRPr="00113D73">
        <w:rPr>
          <w:rFonts w:ascii="Times New Roman" w:hAnsi="Times New Roman" w:cs="Times New Roman"/>
          <w:sz w:val="24"/>
          <w:szCs w:val="24"/>
        </w:rPr>
        <w:t xml:space="preserve">ознакомить обучающихся с основными представлениями о целях, задачах, принципах и фундаментальных основах коррекционной и терапевтической работы педагога-психолога в системе общего и специального образования; </w:t>
      </w:r>
    </w:p>
    <w:p w14:paraId="09D504D6" w14:textId="77777777" w:rsidR="00E724C4" w:rsidRPr="00113D73" w:rsidRDefault="00E724C4" w:rsidP="00E724C4">
      <w:pPr>
        <w:pStyle w:val="a4"/>
        <w:numPr>
          <w:ilvl w:val="0"/>
          <w:numId w:val="31"/>
        </w:numPr>
        <w:tabs>
          <w:tab w:val="left" w:pos="993"/>
        </w:tabs>
        <w:autoSpaceDE w:val="0"/>
        <w:autoSpaceDN w:val="0"/>
        <w:adjustRightInd w:val="0"/>
        <w:spacing w:after="0" w:line="276" w:lineRule="auto"/>
        <w:ind w:left="0" w:firstLine="709"/>
        <w:jc w:val="both"/>
        <w:rPr>
          <w:rFonts w:ascii="Times New Roman" w:hAnsi="Times New Roman" w:cs="Times New Roman"/>
          <w:b/>
          <w:bCs/>
          <w:sz w:val="24"/>
          <w:szCs w:val="24"/>
        </w:rPr>
      </w:pPr>
      <w:r w:rsidRPr="00113D73">
        <w:rPr>
          <w:rFonts w:ascii="Times New Roman" w:hAnsi="Times New Roman" w:cs="Times New Roman"/>
          <w:sz w:val="24"/>
          <w:szCs w:val="24"/>
        </w:rPr>
        <w:t>сформировать понимание необходимости соблюдения первичных условий безопасности и успешности при взаимодействии со всеми субъектами образовательного пространства;</w:t>
      </w:r>
    </w:p>
    <w:p w14:paraId="4C272D4E" w14:textId="77777777" w:rsidR="00E724C4" w:rsidRPr="00113D73" w:rsidRDefault="00E724C4" w:rsidP="00E724C4">
      <w:pPr>
        <w:pStyle w:val="a4"/>
        <w:numPr>
          <w:ilvl w:val="0"/>
          <w:numId w:val="31"/>
        </w:numPr>
        <w:tabs>
          <w:tab w:val="left" w:pos="993"/>
        </w:tabs>
        <w:autoSpaceDE w:val="0"/>
        <w:autoSpaceDN w:val="0"/>
        <w:adjustRightInd w:val="0"/>
        <w:spacing w:after="0" w:line="276" w:lineRule="auto"/>
        <w:ind w:left="0" w:firstLine="709"/>
        <w:jc w:val="both"/>
        <w:rPr>
          <w:rFonts w:ascii="Times New Roman" w:hAnsi="Times New Roman" w:cs="Times New Roman"/>
          <w:b/>
          <w:bCs/>
          <w:sz w:val="24"/>
          <w:szCs w:val="24"/>
        </w:rPr>
      </w:pPr>
      <w:r w:rsidRPr="00113D73">
        <w:rPr>
          <w:rFonts w:ascii="Times New Roman" w:hAnsi="Times New Roman" w:cs="Times New Roman"/>
          <w:sz w:val="24"/>
          <w:szCs w:val="24"/>
        </w:rPr>
        <w:t>сформировать представления о компетенциях, необходимых для проведения коррекционно-терапевтической работы в рамках профиля профессиональной подготовки;</w:t>
      </w:r>
    </w:p>
    <w:p w14:paraId="1601DF95" w14:textId="77777777" w:rsidR="00E724C4" w:rsidRPr="00113D73" w:rsidRDefault="00E724C4" w:rsidP="00E724C4">
      <w:pPr>
        <w:pStyle w:val="a4"/>
        <w:numPr>
          <w:ilvl w:val="0"/>
          <w:numId w:val="31"/>
        </w:numPr>
        <w:tabs>
          <w:tab w:val="left" w:pos="993"/>
        </w:tabs>
        <w:autoSpaceDE w:val="0"/>
        <w:autoSpaceDN w:val="0"/>
        <w:adjustRightInd w:val="0"/>
        <w:spacing w:after="0" w:line="276" w:lineRule="auto"/>
        <w:ind w:left="0" w:firstLine="709"/>
        <w:jc w:val="both"/>
        <w:rPr>
          <w:rFonts w:ascii="Times New Roman" w:hAnsi="Times New Roman" w:cs="Times New Roman"/>
          <w:b/>
          <w:bCs/>
          <w:sz w:val="24"/>
          <w:szCs w:val="24"/>
        </w:rPr>
      </w:pPr>
      <w:r w:rsidRPr="00113D73">
        <w:rPr>
          <w:rFonts w:ascii="Times New Roman" w:hAnsi="Times New Roman" w:cs="Times New Roman"/>
          <w:bCs/>
          <w:sz w:val="24"/>
          <w:szCs w:val="24"/>
        </w:rPr>
        <w:t>обеспечить формирование прочных смысловых и деятельностных установок на практическое использование психолого-педагогических знаний;</w:t>
      </w:r>
    </w:p>
    <w:p w14:paraId="60EB0D3A" w14:textId="77777777" w:rsidR="00E724C4" w:rsidRPr="00113D73" w:rsidRDefault="00E724C4" w:rsidP="00E724C4">
      <w:pPr>
        <w:pStyle w:val="a4"/>
        <w:numPr>
          <w:ilvl w:val="0"/>
          <w:numId w:val="31"/>
        </w:numPr>
        <w:tabs>
          <w:tab w:val="left" w:pos="993"/>
        </w:tabs>
        <w:autoSpaceDE w:val="0"/>
        <w:autoSpaceDN w:val="0"/>
        <w:adjustRightInd w:val="0"/>
        <w:spacing w:after="0" w:line="276" w:lineRule="auto"/>
        <w:ind w:left="0" w:firstLine="709"/>
        <w:jc w:val="both"/>
        <w:rPr>
          <w:rFonts w:ascii="Times New Roman" w:hAnsi="Times New Roman" w:cs="Times New Roman"/>
          <w:b/>
          <w:bCs/>
          <w:sz w:val="24"/>
          <w:szCs w:val="24"/>
        </w:rPr>
      </w:pPr>
      <w:r w:rsidRPr="00113D73">
        <w:rPr>
          <w:rFonts w:ascii="Times New Roman" w:hAnsi="Times New Roman" w:cs="Times New Roman"/>
          <w:bCs/>
          <w:sz w:val="24"/>
          <w:szCs w:val="24"/>
        </w:rPr>
        <w:t>содействовать формированию у обучающихся готовности  работы  с семьёй ребёнка с ОВЗ;</w:t>
      </w:r>
    </w:p>
    <w:p w14:paraId="34674974" w14:textId="77777777" w:rsidR="00E724C4" w:rsidRPr="00113D73" w:rsidRDefault="00E724C4" w:rsidP="00E724C4">
      <w:pPr>
        <w:pStyle w:val="a4"/>
        <w:numPr>
          <w:ilvl w:val="0"/>
          <w:numId w:val="31"/>
        </w:numPr>
        <w:tabs>
          <w:tab w:val="left" w:pos="993"/>
        </w:tabs>
        <w:autoSpaceDE w:val="0"/>
        <w:autoSpaceDN w:val="0"/>
        <w:adjustRightInd w:val="0"/>
        <w:spacing w:after="0" w:line="276" w:lineRule="auto"/>
        <w:ind w:left="0" w:firstLine="709"/>
        <w:jc w:val="both"/>
        <w:rPr>
          <w:rFonts w:ascii="Times New Roman" w:hAnsi="Times New Roman" w:cs="Times New Roman"/>
          <w:b/>
          <w:bCs/>
          <w:sz w:val="24"/>
          <w:szCs w:val="24"/>
        </w:rPr>
      </w:pPr>
      <w:r w:rsidRPr="00113D73">
        <w:rPr>
          <w:rFonts w:ascii="Times New Roman" w:hAnsi="Times New Roman" w:cs="Times New Roman"/>
          <w:sz w:val="24"/>
          <w:szCs w:val="24"/>
        </w:rPr>
        <w:lastRenderedPageBreak/>
        <w:t xml:space="preserve">способствовать формированию готовности и способности соблюдать нормы этики и развивать эстетику профессиональной деятельности; </w:t>
      </w:r>
    </w:p>
    <w:p w14:paraId="7979C9BE" w14:textId="77777777" w:rsidR="00E724C4" w:rsidRPr="00113D73" w:rsidRDefault="00E724C4" w:rsidP="00E724C4">
      <w:pPr>
        <w:pStyle w:val="a4"/>
        <w:numPr>
          <w:ilvl w:val="0"/>
          <w:numId w:val="31"/>
        </w:numPr>
        <w:tabs>
          <w:tab w:val="left" w:pos="993"/>
        </w:tabs>
        <w:autoSpaceDE w:val="0"/>
        <w:autoSpaceDN w:val="0"/>
        <w:adjustRightInd w:val="0"/>
        <w:spacing w:after="0" w:line="276" w:lineRule="auto"/>
        <w:ind w:left="0" w:firstLine="709"/>
        <w:jc w:val="both"/>
        <w:rPr>
          <w:rFonts w:ascii="Times New Roman" w:hAnsi="Times New Roman" w:cs="Times New Roman"/>
          <w:b/>
          <w:bCs/>
          <w:sz w:val="24"/>
          <w:szCs w:val="24"/>
        </w:rPr>
      </w:pPr>
      <w:r w:rsidRPr="00113D73">
        <w:rPr>
          <w:rFonts w:ascii="Times New Roman" w:hAnsi="Times New Roman" w:cs="Times New Roman"/>
          <w:sz w:val="24"/>
          <w:szCs w:val="24"/>
        </w:rPr>
        <w:t>способствовать развитию адекватной оценочной деятельности, направленной на рефлексивный анализ собственной профессиональной компетентности.</w:t>
      </w:r>
    </w:p>
    <w:p w14:paraId="503D7FB9" w14:textId="77777777" w:rsidR="00E724C4" w:rsidRPr="00113D73" w:rsidRDefault="00E724C4" w:rsidP="00E724C4">
      <w:pPr>
        <w:pStyle w:val="a4"/>
        <w:tabs>
          <w:tab w:val="left" w:pos="993"/>
        </w:tabs>
        <w:autoSpaceDE w:val="0"/>
        <w:autoSpaceDN w:val="0"/>
        <w:adjustRightInd w:val="0"/>
        <w:spacing w:after="0" w:line="276" w:lineRule="auto"/>
        <w:ind w:left="709"/>
        <w:jc w:val="both"/>
        <w:rPr>
          <w:rFonts w:ascii="Times New Roman" w:hAnsi="Times New Roman" w:cs="Times New Roman"/>
          <w:b/>
          <w:bCs/>
          <w:sz w:val="24"/>
          <w:szCs w:val="24"/>
        </w:rPr>
      </w:pPr>
    </w:p>
    <w:p w14:paraId="6259C63B"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2"/>
        <w:gridCol w:w="2348"/>
        <w:gridCol w:w="1471"/>
        <w:gridCol w:w="1853"/>
        <w:gridCol w:w="1488"/>
        <w:gridCol w:w="1488"/>
      </w:tblGrid>
      <w:tr w:rsidR="00E724C4" w:rsidRPr="00113D73" w14:paraId="61B3CEC8" w14:textId="77777777" w:rsidTr="00625BFD">
        <w:trPr>
          <w:trHeight w:val="385"/>
        </w:trPr>
        <w:tc>
          <w:tcPr>
            <w:tcW w:w="923" w:type="dxa"/>
            <w:tcBorders>
              <w:top w:val="single" w:sz="2" w:space="0" w:color="000000"/>
              <w:left w:val="single" w:sz="2" w:space="0" w:color="000000"/>
              <w:bottom w:val="single" w:sz="2" w:space="0" w:color="000000"/>
              <w:right w:val="single" w:sz="2" w:space="0" w:color="000000"/>
            </w:tcBorders>
          </w:tcPr>
          <w:p w14:paraId="2916A019"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14:paraId="6408B0AD" w14:textId="77777777" w:rsidR="00E724C4" w:rsidRPr="00113D73" w:rsidRDefault="00E724C4" w:rsidP="00625BFD">
            <w:pPr>
              <w:suppressAutoHyphens/>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3C6ED5A2"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03067A34"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2A8AC1E8" w14:textId="77777777" w:rsidR="00E724C4" w:rsidRPr="00113D73" w:rsidRDefault="00E724C4" w:rsidP="001E5DBE">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Код </w:t>
            </w:r>
            <w:r w:rsidR="001E5DBE" w:rsidRPr="00113D73">
              <w:rPr>
                <w:rFonts w:ascii="Times New Roman" w:eastAsia="Times New Roman" w:hAnsi="Times New Roman"/>
                <w:sz w:val="24"/>
                <w:szCs w:val="24"/>
                <w:lang w:eastAsia="ru-RU"/>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283DB0C9"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Средства оценивания ОР</w:t>
            </w:r>
          </w:p>
        </w:tc>
      </w:tr>
      <w:tr w:rsidR="00E724C4" w:rsidRPr="00113D73" w14:paraId="524F2AD4" w14:textId="77777777" w:rsidTr="00625BFD">
        <w:trPr>
          <w:trHeight w:val="331"/>
        </w:trPr>
        <w:tc>
          <w:tcPr>
            <w:tcW w:w="923" w:type="dxa"/>
            <w:tcBorders>
              <w:top w:val="single" w:sz="2" w:space="0" w:color="000000"/>
              <w:left w:val="single" w:sz="2" w:space="0" w:color="000000"/>
              <w:bottom w:val="single" w:sz="2" w:space="0" w:color="000000"/>
              <w:right w:val="single" w:sz="2" w:space="0" w:color="000000"/>
            </w:tcBorders>
            <w:vAlign w:val="center"/>
          </w:tcPr>
          <w:p w14:paraId="4A10BE99" w14:textId="77777777" w:rsidR="00E724C4" w:rsidRPr="00113D73" w:rsidRDefault="00E724C4" w:rsidP="00625BFD">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 1</w:t>
            </w:r>
          </w:p>
        </w:tc>
        <w:tc>
          <w:tcPr>
            <w:tcW w:w="2348" w:type="dxa"/>
            <w:tcBorders>
              <w:top w:val="single" w:sz="2" w:space="0" w:color="000000"/>
              <w:left w:val="single" w:sz="2" w:space="0" w:color="000000"/>
              <w:bottom w:val="single" w:sz="2" w:space="0" w:color="000000"/>
              <w:right w:val="single" w:sz="2" w:space="0" w:color="000000"/>
            </w:tcBorders>
            <w:vAlign w:val="center"/>
          </w:tcPr>
          <w:p w14:paraId="7F6CDBA7" w14:textId="77777777" w:rsidR="00E724C4" w:rsidRPr="00113D73" w:rsidRDefault="00E724C4" w:rsidP="00625BFD">
            <w:pPr>
              <w:suppressAutoHyphens/>
              <w:autoSpaceDE w:val="0"/>
              <w:autoSpaceDN w:val="0"/>
              <w:adjustRightInd w:val="0"/>
              <w:spacing w:after="0"/>
              <w:rPr>
                <w:rFonts w:ascii="Times New Roman" w:eastAsia="Times New Roman" w:hAnsi="Times New Roman"/>
                <w:sz w:val="24"/>
                <w:szCs w:val="24"/>
                <w:lang w:eastAsia="ru-RU"/>
              </w:rPr>
            </w:pPr>
            <w:r w:rsidRPr="00113D73">
              <w:rPr>
                <w:rFonts w:ascii="Times New Roman" w:hAnsi="Times New Roman"/>
                <w:sz w:val="24"/>
                <w:szCs w:val="24"/>
              </w:rPr>
              <w:t>Умеет анализировать типологические особенности  субъектов с ОВЗ и перспективы их развития, с опорой на современные достиженияя специальной педагогики и психологии</w:t>
            </w:r>
          </w:p>
        </w:tc>
        <w:tc>
          <w:tcPr>
            <w:tcW w:w="1471" w:type="dxa"/>
            <w:tcBorders>
              <w:top w:val="single" w:sz="2" w:space="0" w:color="000000"/>
              <w:left w:val="single" w:sz="2" w:space="0" w:color="000000"/>
              <w:bottom w:val="single" w:sz="2" w:space="0" w:color="000000"/>
              <w:right w:val="single" w:sz="2" w:space="0" w:color="000000"/>
            </w:tcBorders>
            <w:vAlign w:val="center"/>
          </w:tcPr>
          <w:p w14:paraId="0E33A156"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 1.5.1.</w:t>
            </w:r>
          </w:p>
        </w:tc>
        <w:tc>
          <w:tcPr>
            <w:tcW w:w="1853" w:type="dxa"/>
            <w:tcBorders>
              <w:top w:val="single" w:sz="2" w:space="0" w:color="000000"/>
              <w:left w:val="single" w:sz="2" w:space="0" w:color="000000"/>
              <w:bottom w:val="single" w:sz="2" w:space="0" w:color="000000"/>
              <w:right w:val="single" w:sz="2" w:space="0" w:color="000000"/>
            </w:tcBorders>
            <w:vAlign w:val="center"/>
          </w:tcPr>
          <w:p w14:paraId="6DC129E5" w14:textId="77777777" w:rsidR="00E724C4" w:rsidRPr="00113D73" w:rsidRDefault="00E724C4" w:rsidP="00625BFD">
            <w:pPr>
              <w:autoSpaceDE w:val="0"/>
              <w:autoSpaceDN w:val="0"/>
              <w:adjustRightInd w:val="0"/>
              <w:spacing w:after="0"/>
              <w:rPr>
                <w:rFonts w:ascii="Times New Roman" w:eastAsia="Times New Roman" w:hAnsi="Times New Roman"/>
                <w:sz w:val="24"/>
                <w:szCs w:val="24"/>
                <w:lang w:eastAsia="ru-RU"/>
              </w:rPr>
            </w:pPr>
            <w:r w:rsidRPr="00113D73">
              <w:rPr>
                <w:rFonts w:ascii="Times New Roman" w:hAnsi="Times New Roman"/>
                <w:sz w:val="24"/>
                <w:szCs w:val="24"/>
              </w:rPr>
              <w:t>Владеет средствами прогностического анализа потенциальных возможностей и рисков использования различных форм и средств психолого-педагогической коррекции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71253D"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УК 1.5.</w:t>
            </w:r>
          </w:p>
          <w:p w14:paraId="5DAE5021"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p>
          <w:p w14:paraId="0344D9F5"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ПК.5.1.</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6A48ED" w14:textId="77777777" w:rsidR="00E724C4" w:rsidRPr="00113D73" w:rsidRDefault="00E724C4" w:rsidP="00625BFD">
            <w:pPr>
              <w:pStyle w:val="af6"/>
              <w:jc w:val="both"/>
              <w:rPr>
                <w:rFonts w:ascii="Times New Roman" w:hAnsi="Times New Roman"/>
                <w:sz w:val="24"/>
                <w:szCs w:val="24"/>
              </w:rPr>
            </w:pPr>
            <w:r w:rsidRPr="00113D73">
              <w:rPr>
                <w:rFonts w:ascii="Times New Roman" w:hAnsi="Times New Roman"/>
                <w:sz w:val="24"/>
                <w:szCs w:val="24"/>
              </w:rPr>
              <w:t>Форма для оценки образовательных результатов на основании эссе</w:t>
            </w:r>
          </w:p>
          <w:p w14:paraId="1F7C5311" w14:textId="77777777" w:rsidR="00E724C4" w:rsidRPr="00113D73" w:rsidRDefault="00E724C4" w:rsidP="00625BFD">
            <w:pPr>
              <w:pStyle w:val="af6"/>
              <w:jc w:val="both"/>
              <w:rPr>
                <w:rFonts w:ascii="Times New Roman" w:hAnsi="Times New Roman"/>
                <w:sz w:val="24"/>
                <w:szCs w:val="24"/>
              </w:rPr>
            </w:pPr>
            <w:r w:rsidRPr="00113D73">
              <w:rPr>
                <w:rFonts w:ascii="Times New Roman" w:hAnsi="Times New Roman"/>
                <w:sz w:val="24"/>
                <w:szCs w:val="24"/>
              </w:rPr>
              <w:t>Форма для оценки образовательных результатов на основании проектных заданий</w:t>
            </w:r>
          </w:p>
          <w:p w14:paraId="7F8B68A9" w14:textId="77777777" w:rsidR="00E724C4" w:rsidRPr="00113D73" w:rsidRDefault="00E724C4" w:rsidP="00625BFD">
            <w:pPr>
              <w:pStyle w:val="af6"/>
              <w:jc w:val="both"/>
              <w:rPr>
                <w:rFonts w:ascii="Times New Roman" w:hAnsi="Times New Roman"/>
                <w:sz w:val="24"/>
                <w:szCs w:val="24"/>
              </w:rPr>
            </w:pPr>
            <w:r w:rsidRPr="00113D73">
              <w:rPr>
                <w:rFonts w:ascii="Times New Roman" w:hAnsi="Times New Roman"/>
                <w:sz w:val="24"/>
                <w:szCs w:val="24"/>
                <w:shd w:val="clear" w:color="auto" w:fill="FFFFFF"/>
              </w:rPr>
              <w:t xml:space="preserve">Форма для оценки образовательных результатов на основе </w:t>
            </w:r>
            <w:r w:rsidRPr="00113D73">
              <w:rPr>
                <w:rFonts w:ascii="Times New Roman" w:hAnsi="Times New Roman"/>
                <w:sz w:val="24"/>
                <w:szCs w:val="24"/>
              </w:rPr>
              <w:t>составления «Блок-схемы»/ «ментальной карты»</w:t>
            </w:r>
          </w:p>
          <w:p w14:paraId="223B26E0" w14:textId="77777777" w:rsidR="00E724C4" w:rsidRPr="00113D73" w:rsidRDefault="00E724C4" w:rsidP="00625BFD">
            <w:pPr>
              <w:pStyle w:val="af6"/>
              <w:jc w:val="both"/>
              <w:rPr>
                <w:rFonts w:ascii="Times New Roman" w:eastAsia="Calibri" w:hAnsi="Times New Roman"/>
                <w:sz w:val="24"/>
                <w:szCs w:val="24"/>
                <w:shd w:val="clear" w:color="auto" w:fill="FFFFFF"/>
                <w:lang w:eastAsia="en-US"/>
              </w:rPr>
            </w:pPr>
            <w:r w:rsidRPr="00113D73">
              <w:rPr>
                <w:rFonts w:ascii="Times New Roman" w:hAnsi="Times New Roman"/>
                <w:sz w:val="24"/>
                <w:szCs w:val="24"/>
                <w:shd w:val="clear" w:color="auto" w:fill="FFFFFF"/>
              </w:rPr>
              <w:t>Форма для оценки образовательных результатов на основе аналитического обзора/отчета Форма для оценки образовател</w:t>
            </w:r>
            <w:r w:rsidRPr="00113D73">
              <w:rPr>
                <w:rFonts w:ascii="Times New Roman" w:hAnsi="Times New Roman"/>
                <w:sz w:val="24"/>
                <w:szCs w:val="24"/>
                <w:shd w:val="clear" w:color="auto" w:fill="FFFFFF"/>
              </w:rPr>
              <w:lastRenderedPageBreak/>
              <w:t>ьных результатов на основе учебного проекта</w:t>
            </w:r>
          </w:p>
        </w:tc>
      </w:tr>
    </w:tbl>
    <w:p w14:paraId="422ADD7C" w14:textId="77777777" w:rsidR="00E724C4" w:rsidRPr="00113D73" w:rsidRDefault="00E724C4" w:rsidP="00E724C4">
      <w:pPr>
        <w:autoSpaceDE w:val="0"/>
        <w:autoSpaceDN w:val="0"/>
        <w:adjustRightInd w:val="0"/>
        <w:spacing w:after="0"/>
        <w:ind w:firstLine="708"/>
        <w:jc w:val="both"/>
        <w:rPr>
          <w:rFonts w:ascii="Times New Roman" w:eastAsia="Times New Roman" w:hAnsi="Times New Roman"/>
          <w:b/>
          <w:bCs/>
          <w:sz w:val="24"/>
          <w:szCs w:val="24"/>
          <w:lang w:eastAsia="ru-RU"/>
        </w:rPr>
      </w:pPr>
    </w:p>
    <w:p w14:paraId="017FA90E" w14:textId="77777777" w:rsidR="00E724C4" w:rsidRPr="00113D73" w:rsidRDefault="00E724C4" w:rsidP="00E724C4">
      <w:pPr>
        <w:autoSpaceDE w:val="0"/>
        <w:autoSpaceDN w:val="0"/>
        <w:adjustRightInd w:val="0"/>
        <w:spacing w:after="0"/>
        <w:ind w:firstLine="708"/>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Предполагается, что при достижении образовательного результата в полном объёме обучающийся:</w:t>
      </w:r>
    </w:p>
    <w:p w14:paraId="19852ABF" w14:textId="77777777" w:rsidR="00E724C4" w:rsidRPr="00113D73" w:rsidRDefault="00E724C4" w:rsidP="00E724C4">
      <w:pPr>
        <w:autoSpaceDE w:val="0"/>
        <w:autoSpaceDN w:val="0"/>
        <w:adjustRightInd w:val="0"/>
        <w:spacing w:after="0"/>
        <w:jc w:val="both"/>
        <w:rPr>
          <w:rFonts w:ascii="Times New Roman" w:hAnsi="Times New Roman"/>
          <w:b/>
          <w:sz w:val="24"/>
          <w:szCs w:val="24"/>
        </w:rPr>
      </w:pPr>
      <w:r w:rsidRPr="00113D73">
        <w:rPr>
          <w:rFonts w:ascii="Times New Roman" w:hAnsi="Times New Roman"/>
          <w:b/>
          <w:sz w:val="24"/>
          <w:szCs w:val="24"/>
        </w:rPr>
        <w:t xml:space="preserve">Знает: </w:t>
      </w:r>
    </w:p>
    <w:p w14:paraId="24C59EC2" w14:textId="77777777" w:rsidR="00E724C4" w:rsidRPr="00113D73" w:rsidRDefault="00E724C4" w:rsidP="007E7FB6">
      <w:pPr>
        <w:pStyle w:val="a4"/>
        <w:numPr>
          <w:ilvl w:val="0"/>
          <w:numId w:val="31"/>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 xml:space="preserve">теоретические подходы в психологической коррекции и психотерапии; </w:t>
      </w:r>
    </w:p>
    <w:p w14:paraId="4C682E63" w14:textId="77777777" w:rsidR="00E724C4" w:rsidRPr="00113D73" w:rsidRDefault="00E724C4" w:rsidP="007E7FB6">
      <w:pPr>
        <w:pStyle w:val="a4"/>
        <w:numPr>
          <w:ilvl w:val="0"/>
          <w:numId w:val="31"/>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принципы профессиональной этики в организации психолого-педагогического сопровождения лиц с ОВЗ</w:t>
      </w:r>
    </w:p>
    <w:p w14:paraId="53C86D1C" w14:textId="77777777" w:rsidR="00E724C4" w:rsidRPr="00113D73" w:rsidRDefault="00E724C4" w:rsidP="007E7FB6">
      <w:pPr>
        <w:pStyle w:val="a4"/>
        <w:numPr>
          <w:ilvl w:val="0"/>
          <w:numId w:val="31"/>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средства психотерапевтического воздействия, разработанные в основных психотерапевтических подходах</w:t>
      </w:r>
    </w:p>
    <w:p w14:paraId="4B0EA4F0" w14:textId="77777777" w:rsidR="00E724C4" w:rsidRPr="00113D73" w:rsidRDefault="00E724C4" w:rsidP="007E7FB6">
      <w:pPr>
        <w:pStyle w:val="a4"/>
        <w:numPr>
          <w:ilvl w:val="0"/>
          <w:numId w:val="31"/>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в условиях разного вида дизонтогенеза; </w:t>
      </w:r>
    </w:p>
    <w:p w14:paraId="0BDA55E5" w14:textId="77777777" w:rsidR="00E724C4" w:rsidRPr="00113D73" w:rsidRDefault="00E724C4" w:rsidP="007E7FB6">
      <w:pPr>
        <w:pStyle w:val="a4"/>
        <w:numPr>
          <w:ilvl w:val="0"/>
          <w:numId w:val="31"/>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 xml:space="preserve">фундаментальные основы организации коррекции познавательного, личностного развития и межличностных отношений детей и взрослых; </w:t>
      </w:r>
    </w:p>
    <w:p w14:paraId="521DE956" w14:textId="77777777" w:rsidR="00E724C4" w:rsidRPr="00113D73" w:rsidRDefault="00E724C4" w:rsidP="007E7FB6">
      <w:pPr>
        <w:pStyle w:val="a4"/>
        <w:numPr>
          <w:ilvl w:val="0"/>
          <w:numId w:val="31"/>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формы реализации коррекционной работы и взаимодействия всех субъектов специального или инклюзивного образовательного пространства.</w:t>
      </w:r>
    </w:p>
    <w:p w14:paraId="608D7C74" w14:textId="77777777" w:rsidR="00E724C4" w:rsidRPr="00113D73" w:rsidRDefault="00E724C4" w:rsidP="007E7FB6">
      <w:pPr>
        <w:autoSpaceDE w:val="0"/>
        <w:autoSpaceDN w:val="0"/>
        <w:adjustRightInd w:val="0"/>
        <w:spacing w:after="0"/>
        <w:ind w:firstLine="349"/>
        <w:jc w:val="both"/>
        <w:rPr>
          <w:rFonts w:ascii="Times New Roman" w:hAnsi="Times New Roman"/>
          <w:sz w:val="24"/>
          <w:szCs w:val="24"/>
        </w:rPr>
      </w:pPr>
    </w:p>
    <w:p w14:paraId="2EEC63C8" w14:textId="77777777" w:rsidR="00E724C4" w:rsidRPr="00113D73" w:rsidRDefault="00E724C4" w:rsidP="007E7FB6">
      <w:pPr>
        <w:autoSpaceDE w:val="0"/>
        <w:autoSpaceDN w:val="0"/>
        <w:adjustRightInd w:val="0"/>
        <w:spacing w:after="0"/>
        <w:ind w:firstLine="349"/>
        <w:jc w:val="both"/>
        <w:rPr>
          <w:rFonts w:ascii="Times New Roman" w:hAnsi="Times New Roman"/>
          <w:b/>
          <w:sz w:val="24"/>
          <w:szCs w:val="24"/>
        </w:rPr>
      </w:pPr>
      <w:r w:rsidRPr="00113D73">
        <w:rPr>
          <w:rFonts w:ascii="Times New Roman" w:hAnsi="Times New Roman"/>
          <w:sz w:val="24"/>
          <w:szCs w:val="24"/>
        </w:rPr>
        <w:t xml:space="preserve"> </w:t>
      </w:r>
      <w:r w:rsidRPr="00113D73">
        <w:rPr>
          <w:rFonts w:ascii="Times New Roman" w:hAnsi="Times New Roman"/>
          <w:b/>
          <w:sz w:val="24"/>
          <w:szCs w:val="24"/>
        </w:rPr>
        <w:t xml:space="preserve">Умеет: </w:t>
      </w:r>
    </w:p>
    <w:p w14:paraId="3DBCA9E0" w14:textId="77777777" w:rsidR="00E724C4" w:rsidRPr="00113D73" w:rsidRDefault="00E724C4" w:rsidP="007E7FB6">
      <w:pPr>
        <w:pStyle w:val="a4"/>
        <w:numPr>
          <w:ilvl w:val="0"/>
          <w:numId w:val="32"/>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 xml:space="preserve">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 </w:t>
      </w:r>
    </w:p>
    <w:p w14:paraId="09CDD563" w14:textId="77777777" w:rsidR="00E724C4" w:rsidRPr="00113D73" w:rsidRDefault="00E724C4" w:rsidP="007E7FB6">
      <w:pPr>
        <w:pStyle w:val="a4"/>
        <w:numPr>
          <w:ilvl w:val="0"/>
          <w:numId w:val="32"/>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 xml:space="preserve">учитывать в процессе психокоррекционной и психотерапевтической  работы данные, полученные в ходе сбора и первичной обработки информации, результатов психологических наблюдений и диагностики; </w:t>
      </w:r>
    </w:p>
    <w:p w14:paraId="387FF6BB" w14:textId="77777777" w:rsidR="00E724C4" w:rsidRPr="00113D73" w:rsidRDefault="00E724C4" w:rsidP="007E7FB6">
      <w:pPr>
        <w:pStyle w:val="a4"/>
        <w:numPr>
          <w:ilvl w:val="0"/>
          <w:numId w:val="32"/>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 xml:space="preserve">аргументировать высокую социальную значимость психологической коррекции и позиционировать принципы профессиональной этики в коррекционно развивающей работе с лицами с ОВЗ; </w:t>
      </w:r>
    </w:p>
    <w:p w14:paraId="20292D84" w14:textId="77777777" w:rsidR="00E724C4" w:rsidRPr="00113D73" w:rsidRDefault="00E724C4" w:rsidP="007E7FB6">
      <w:pPr>
        <w:pStyle w:val="a4"/>
        <w:numPr>
          <w:ilvl w:val="0"/>
          <w:numId w:val="32"/>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 xml:space="preserve">создавать психологически комфортную и безопасную образовательную среду в организации; </w:t>
      </w:r>
    </w:p>
    <w:p w14:paraId="66C3E2AA" w14:textId="77777777" w:rsidR="00E724C4" w:rsidRPr="00113D73" w:rsidRDefault="00E724C4" w:rsidP="007E7FB6">
      <w:pPr>
        <w:pStyle w:val="a4"/>
        <w:numPr>
          <w:ilvl w:val="0"/>
          <w:numId w:val="32"/>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определять показатели, критерии и индикаторы эффективности психокоррекционной работы.</w:t>
      </w:r>
    </w:p>
    <w:p w14:paraId="03DB7911" w14:textId="77777777" w:rsidR="00E724C4" w:rsidRPr="00113D73" w:rsidRDefault="00E724C4" w:rsidP="007E7FB6">
      <w:pPr>
        <w:autoSpaceDE w:val="0"/>
        <w:autoSpaceDN w:val="0"/>
        <w:adjustRightInd w:val="0"/>
        <w:spacing w:after="0"/>
        <w:ind w:firstLine="349"/>
        <w:jc w:val="both"/>
        <w:rPr>
          <w:rFonts w:ascii="Times New Roman" w:hAnsi="Times New Roman"/>
          <w:b/>
          <w:sz w:val="24"/>
          <w:szCs w:val="24"/>
        </w:rPr>
      </w:pPr>
    </w:p>
    <w:p w14:paraId="15C02478" w14:textId="77777777" w:rsidR="00E724C4" w:rsidRPr="00113D73" w:rsidRDefault="00E724C4" w:rsidP="007E7FB6">
      <w:pPr>
        <w:autoSpaceDE w:val="0"/>
        <w:autoSpaceDN w:val="0"/>
        <w:adjustRightInd w:val="0"/>
        <w:spacing w:after="0"/>
        <w:ind w:firstLine="349"/>
        <w:jc w:val="both"/>
        <w:rPr>
          <w:rFonts w:ascii="Times New Roman" w:hAnsi="Times New Roman"/>
          <w:b/>
          <w:sz w:val="24"/>
          <w:szCs w:val="24"/>
        </w:rPr>
      </w:pPr>
      <w:r w:rsidRPr="00113D73">
        <w:rPr>
          <w:rFonts w:ascii="Times New Roman" w:hAnsi="Times New Roman"/>
          <w:b/>
          <w:sz w:val="24"/>
          <w:szCs w:val="24"/>
        </w:rPr>
        <w:t xml:space="preserve">Владеет: </w:t>
      </w:r>
    </w:p>
    <w:p w14:paraId="0743D847" w14:textId="77777777" w:rsidR="00E724C4" w:rsidRPr="00113D73" w:rsidRDefault="00E724C4" w:rsidP="007E7FB6">
      <w:pPr>
        <w:pStyle w:val="a4"/>
        <w:numPr>
          <w:ilvl w:val="0"/>
          <w:numId w:val="33"/>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 xml:space="preserve">базовыми методами и приемами установления психологического контакта (присоединение, слушание, ведение беседы; организация совместного опыта и др.);  </w:t>
      </w:r>
    </w:p>
    <w:p w14:paraId="50CCD69C" w14:textId="77777777" w:rsidR="00E724C4" w:rsidRPr="00113D73" w:rsidRDefault="00E724C4" w:rsidP="007E7FB6">
      <w:pPr>
        <w:pStyle w:val="a4"/>
        <w:numPr>
          <w:ilvl w:val="0"/>
          <w:numId w:val="33"/>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 xml:space="preserve">способами осуществления психолого-педагогической поддержки и сопровождения развития в различные возрастные периоды; </w:t>
      </w:r>
    </w:p>
    <w:p w14:paraId="5D520F10" w14:textId="77777777" w:rsidR="00E724C4" w:rsidRPr="00113D73" w:rsidRDefault="00E724C4" w:rsidP="007E7FB6">
      <w:pPr>
        <w:pStyle w:val="a4"/>
        <w:numPr>
          <w:ilvl w:val="0"/>
          <w:numId w:val="33"/>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навыками теоретического моделирования и проектирования коррекционно-терапевтической программы;</w:t>
      </w:r>
    </w:p>
    <w:p w14:paraId="3018C456" w14:textId="77777777" w:rsidR="00E724C4" w:rsidRPr="00113D73" w:rsidRDefault="00E724C4" w:rsidP="007E7FB6">
      <w:pPr>
        <w:pStyle w:val="a4"/>
        <w:numPr>
          <w:ilvl w:val="0"/>
          <w:numId w:val="33"/>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lastRenderedPageBreak/>
        <w:t>навыками первичной ориентировки в направлениях и средствах психокоррекции в контексте различных профессиональных задач, обусловленных профилем подготовки;</w:t>
      </w:r>
    </w:p>
    <w:p w14:paraId="4130E3D2" w14:textId="77777777" w:rsidR="00E724C4" w:rsidRPr="00113D73" w:rsidRDefault="00E724C4" w:rsidP="007E7FB6">
      <w:pPr>
        <w:pStyle w:val="a4"/>
        <w:numPr>
          <w:ilvl w:val="0"/>
          <w:numId w:val="33"/>
        </w:numPr>
        <w:autoSpaceDE w:val="0"/>
        <w:autoSpaceDN w:val="0"/>
        <w:adjustRightInd w:val="0"/>
        <w:spacing w:after="0" w:line="276" w:lineRule="auto"/>
        <w:ind w:left="0" w:firstLine="349"/>
        <w:jc w:val="both"/>
        <w:rPr>
          <w:rFonts w:ascii="Times New Roman" w:hAnsi="Times New Roman" w:cs="Times New Roman"/>
          <w:b/>
          <w:bCs/>
          <w:sz w:val="24"/>
          <w:szCs w:val="24"/>
        </w:rPr>
      </w:pPr>
      <w:r w:rsidRPr="00113D73">
        <w:rPr>
          <w:rFonts w:ascii="Times New Roman" w:hAnsi="Times New Roman" w:cs="Times New Roman"/>
          <w:sz w:val="24"/>
          <w:szCs w:val="24"/>
        </w:rPr>
        <w:t>способностью к самоорганизации и самообразованию.</w:t>
      </w:r>
    </w:p>
    <w:p w14:paraId="303A20B7"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bCs/>
          <w:sz w:val="24"/>
          <w:szCs w:val="24"/>
          <w:lang w:eastAsia="ru-RU"/>
        </w:rPr>
      </w:pPr>
    </w:p>
    <w:p w14:paraId="4105E51F"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5. Содержание дисциплины</w:t>
      </w:r>
    </w:p>
    <w:p w14:paraId="1A33AB88"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7"/>
        <w:gridCol w:w="831"/>
        <w:gridCol w:w="829"/>
        <w:gridCol w:w="1378"/>
        <w:gridCol w:w="1203"/>
        <w:gridCol w:w="832"/>
      </w:tblGrid>
      <w:tr w:rsidR="00E724C4" w:rsidRPr="00113D73" w14:paraId="1FD723C9" w14:textId="77777777" w:rsidTr="00625BFD">
        <w:trPr>
          <w:trHeight w:val="203"/>
        </w:trPr>
        <w:tc>
          <w:tcPr>
            <w:tcW w:w="4498" w:type="dxa"/>
            <w:vMerge w:val="restart"/>
            <w:tcBorders>
              <w:top w:val="single" w:sz="2" w:space="0" w:color="000000"/>
              <w:left w:val="single" w:sz="2" w:space="0" w:color="000000"/>
              <w:right w:val="single" w:sz="2" w:space="0" w:color="000000"/>
            </w:tcBorders>
          </w:tcPr>
          <w:p w14:paraId="4B484F01"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14:paraId="300BC7F5"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4F02DFBD"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3C4E386B"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Всего часов по дисциплине</w:t>
            </w:r>
          </w:p>
        </w:tc>
      </w:tr>
      <w:tr w:rsidR="00E724C4" w:rsidRPr="00113D73" w14:paraId="29F975F1" w14:textId="77777777" w:rsidTr="00625BFD">
        <w:trPr>
          <w:trHeight w:val="533"/>
        </w:trPr>
        <w:tc>
          <w:tcPr>
            <w:tcW w:w="4498" w:type="dxa"/>
            <w:vMerge/>
            <w:tcBorders>
              <w:left w:val="single" w:sz="2" w:space="0" w:color="000000"/>
              <w:right w:val="single" w:sz="2" w:space="0" w:color="000000"/>
            </w:tcBorders>
          </w:tcPr>
          <w:p w14:paraId="1B84915E"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tcPr>
          <w:p w14:paraId="47C9713B"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609B31C" w14:textId="77777777" w:rsidR="00E724C4" w:rsidRPr="00113D73" w:rsidRDefault="00E724C4" w:rsidP="00625BFD">
            <w:pPr>
              <w:tabs>
                <w:tab w:val="left" w:pos="814"/>
              </w:tabs>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Контактная СР (в т.ч. </w:t>
            </w:r>
          </w:p>
          <w:p w14:paraId="0D290860"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14:paraId="7A32FE1F"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p>
        </w:tc>
        <w:tc>
          <w:tcPr>
            <w:tcW w:w="832" w:type="dxa"/>
            <w:vMerge/>
            <w:tcBorders>
              <w:left w:val="single" w:sz="2" w:space="0" w:color="000000"/>
              <w:right w:val="single" w:sz="2" w:space="0" w:color="000000"/>
            </w:tcBorders>
            <w:shd w:val="clear" w:color="000000" w:fill="FFFFFF"/>
          </w:tcPr>
          <w:p w14:paraId="114BF4C2"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p>
        </w:tc>
      </w:tr>
      <w:tr w:rsidR="00E724C4" w:rsidRPr="00113D73" w14:paraId="3AE9FDDC" w14:textId="77777777" w:rsidTr="00625BFD">
        <w:trPr>
          <w:trHeight w:val="1"/>
        </w:trPr>
        <w:tc>
          <w:tcPr>
            <w:tcW w:w="4498" w:type="dxa"/>
            <w:vMerge/>
            <w:tcBorders>
              <w:left w:val="single" w:sz="2" w:space="0" w:color="000000"/>
              <w:bottom w:val="single" w:sz="2" w:space="0" w:color="000000"/>
              <w:right w:val="single" w:sz="2" w:space="0" w:color="000000"/>
            </w:tcBorders>
            <w:vAlign w:val="center"/>
          </w:tcPr>
          <w:p w14:paraId="622E729E" w14:textId="77777777" w:rsidR="00E724C4" w:rsidRPr="00113D73" w:rsidRDefault="00E724C4" w:rsidP="00625BFD">
            <w:pPr>
              <w:autoSpaceDE w:val="0"/>
              <w:autoSpaceDN w:val="0"/>
              <w:adjustRightInd w:val="0"/>
              <w:rPr>
                <w:rFonts w:ascii="Times New Roman" w:eastAsia="Times New Roman" w:hAnsi="Times New Roman"/>
                <w:sz w:val="24"/>
                <w:szCs w:val="24"/>
                <w:lang w:eastAsia="ru-RU"/>
              </w:rPr>
            </w:pPr>
          </w:p>
        </w:tc>
        <w:tc>
          <w:tcPr>
            <w:tcW w:w="831" w:type="dxa"/>
            <w:tcBorders>
              <w:top w:val="single" w:sz="2" w:space="0" w:color="000000"/>
              <w:left w:val="single" w:sz="2" w:space="0" w:color="000000"/>
              <w:bottom w:val="single" w:sz="2" w:space="0" w:color="000000"/>
              <w:right w:val="single" w:sz="2" w:space="0" w:color="000000"/>
            </w:tcBorders>
          </w:tcPr>
          <w:p w14:paraId="2AF00FF6"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56A10DCF"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7B9B95F0" w14:textId="77777777" w:rsidR="00E724C4" w:rsidRPr="00113D73" w:rsidRDefault="00E724C4" w:rsidP="00625BFD">
            <w:pPr>
              <w:autoSpaceDE w:val="0"/>
              <w:autoSpaceDN w:val="0"/>
              <w:adjustRightInd w:val="0"/>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1AD40CEE" w14:textId="77777777" w:rsidR="00E724C4" w:rsidRPr="00113D73" w:rsidRDefault="00E724C4" w:rsidP="00625BFD">
            <w:pPr>
              <w:autoSpaceDE w:val="0"/>
              <w:autoSpaceDN w:val="0"/>
              <w:adjustRightInd w:val="0"/>
              <w:rPr>
                <w:rFonts w:ascii="Times New Roman" w:eastAsia="Times New Roman" w:hAnsi="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5400B9F0" w14:textId="77777777" w:rsidR="00E724C4" w:rsidRPr="00113D73" w:rsidRDefault="00E724C4" w:rsidP="00625BFD">
            <w:pPr>
              <w:autoSpaceDE w:val="0"/>
              <w:autoSpaceDN w:val="0"/>
              <w:adjustRightInd w:val="0"/>
              <w:rPr>
                <w:rFonts w:ascii="Times New Roman" w:eastAsia="Times New Roman" w:hAnsi="Times New Roman"/>
                <w:sz w:val="24"/>
                <w:szCs w:val="24"/>
                <w:lang w:eastAsia="ru-RU"/>
              </w:rPr>
            </w:pPr>
          </w:p>
        </w:tc>
      </w:tr>
      <w:tr w:rsidR="00E724C4" w:rsidRPr="00113D73" w14:paraId="13D5143C"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3DBCBA50" w14:textId="77777777" w:rsidR="00E724C4" w:rsidRPr="00113D73" w:rsidRDefault="00E724C4" w:rsidP="00625BFD">
            <w:pPr>
              <w:widowControl w:val="0"/>
              <w:autoSpaceDE w:val="0"/>
              <w:autoSpaceDN w:val="0"/>
              <w:adjustRightInd w:val="0"/>
              <w:jc w:val="both"/>
              <w:rPr>
                <w:rFonts w:ascii="Times New Roman" w:hAnsi="Times New Roman"/>
                <w:b/>
                <w:bCs/>
                <w:i/>
                <w:iCs/>
                <w:sz w:val="24"/>
                <w:szCs w:val="24"/>
                <w:lang w:eastAsia="zh-CN"/>
              </w:rPr>
            </w:pPr>
            <w:r w:rsidRPr="00113D73">
              <w:rPr>
                <w:rFonts w:ascii="Times New Roman" w:eastAsia="MS Mincho" w:hAnsi="Times New Roman"/>
                <w:b/>
                <w:sz w:val="24"/>
                <w:szCs w:val="24"/>
              </w:rPr>
              <w:t xml:space="preserve">Раздел </w:t>
            </w:r>
            <w:r w:rsidRPr="00113D73">
              <w:rPr>
                <w:rFonts w:ascii="Times New Roman" w:eastAsia="MS Mincho" w:hAnsi="Times New Roman"/>
                <w:b/>
                <w:sz w:val="24"/>
                <w:szCs w:val="24"/>
                <w:lang w:val="en-US"/>
              </w:rPr>
              <w:t>I</w:t>
            </w:r>
            <w:r w:rsidRPr="00113D73">
              <w:rPr>
                <w:rFonts w:ascii="Times New Roman" w:eastAsia="MS Mincho" w:hAnsi="Times New Roman"/>
                <w:b/>
                <w:sz w:val="24"/>
                <w:szCs w:val="24"/>
              </w:rPr>
              <w:t xml:space="preserve">. </w:t>
            </w:r>
            <w:r w:rsidRPr="00113D73">
              <w:rPr>
                <w:rFonts w:ascii="Times New Roman" w:hAnsi="Times New Roman"/>
                <w:b/>
                <w:sz w:val="24"/>
                <w:szCs w:val="24"/>
              </w:rPr>
              <w:t>Теоретические основы психокоррекционной работы</w:t>
            </w:r>
            <w:r w:rsidRPr="00113D73">
              <w:rPr>
                <w:rFonts w:ascii="Times New Roman" w:eastAsia="MS Mincho" w:hAnsi="Times New Roman"/>
                <w:b/>
                <w:sz w:val="24"/>
                <w:szCs w:val="24"/>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14:paraId="0C445D4B" w14:textId="77777777" w:rsidR="00E724C4" w:rsidRPr="00113D73" w:rsidRDefault="004936A4" w:rsidP="00625BF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35BBABA3" w14:textId="77777777" w:rsidR="00E724C4" w:rsidRPr="00113D73" w:rsidRDefault="00E724C4" w:rsidP="00625BF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B45830" w14:textId="77777777" w:rsidR="00E724C4" w:rsidRPr="00113D73" w:rsidRDefault="00E724C4" w:rsidP="00625BF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A830AF" w14:textId="77777777" w:rsidR="00E724C4" w:rsidRPr="00113D73" w:rsidRDefault="000B3BD5" w:rsidP="00625BF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607E2B" w14:textId="77777777" w:rsidR="00E724C4" w:rsidRPr="00113D73" w:rsidRDefault="000B3BD5" w:rsidP="00625BF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20</w:t>
            </w:r>
          </w:p>
        </w:tc>
      </w:tr>
      <w:tr w:rsidR="00E724C4" w:rsidRPr="00113D73" w14:paraId="45A5C2EC"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707608C0" w14:textId="77777777" w:rsidR="00E724C4" w:rsidRPr="00113D73" w:rsidRDefault="00E724C4" w:rsidP="00E724C4">
            <w:pPr>
              <w:pStyle w:val="af6"/>
              <w:numPr>
                <w:ilvl w:val="0"/>
                <w:numId w:val="34"/>
              </w:numPr>
              <w:tabs>
                <w:tab w:val="clear" w:pos="720"/>
                <w:tab w:val="left" w:pos="360"/>
              </w:tabs>
              <w:spacing w:line="276" w:lineRule="auto"/>
              <w:ind w:left="0" w:firstLine="0"/>
              <w:jc w:val="both"/>
              <w:rPr>
                <w:rFonts w:ascii="Times New Roman" w:hAnsi="Times New Roman"/>
                <w:sz w:val="24"/>
                <w:szCs w:val="24"/>
              </w:rPr>
            </w:pPr>
            <w:r w:rsidRPr="00113D73">
              <w:rPr>
                <w:rFonts w:ascii="Times New Roman" w:hAnsi="Times New Roman"/>
                <w:sz w:val="24"/>
                <w:szCs w:val="24"/>
              </w:rPr>
              <w:t xml:space="preserve">История развития, предметное поле, философия психотерапевтической помощи, связь с другими формами психологической помощи.  </w:t>
            </w:r>
          </w:p>
        </w:tc>
        <w:tc>
          <w:tcPr>
            <w:tcW w:w="831" w:type="dxa"/>
            <w:tcBorders>
              <w:top w:val="single" w:sz="2" w:space="0" w:color="000000"/>
              <w:left w:val="single" w:sz="2" w:space="0" w:color="000000"/>
              <w:bottom w:val="single" w:sz="2" w:space="0" w:color="000000"/>
              <w:right w:val="single" w:sz="2" w:space="0" w:color="000000"/>
            </w:tcBorders>
            <w:vAlign w:val="center"/>
          </w:tcPr>
          <w:p w14:paraId="7B3AAE79" w14:textId="77777777" w:rsidR="00E724C4" w:rsidRPr="00113D73" w:rsidRDefault="004936A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5445A8F"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52EA80"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FB2670"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FE6CEF"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w:t>
            </w:r>
          </w:p>
        </w:tc>
      </w:tr>
      <w:tr w:rsidR="00E724C4" w:rsidRPr="00113D73" w14:paraId="6A098947"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0333B71F" w14:textId="77777777" w:rsidR="00E724C4" w:rsidRPr="00113D73" w:rsidRDefault="00E724C4" w:rsidP="00E724C4">
            <w:pPr>
              <w:pStyle w:val="af6"/>
              <w:numPr>
                <w:ilvl w:val="0"/>
                <w:numId w:val="34"/>
              </w:numPr>
              <w:tabs>
                <w:tab w:val="clear" w:pos="720"/>
                <w:tab w:val="left" w:pos="360"/>
                <w:tab w:val="left" w:pos="540"/>
              </w:tabs>
              <w:spacing w:line="276" w:lineRule="auto"/>
              <w:ind w:left="0" w:firstLine="0"/>
              <w:jc w:val="both"/>
              <w:rPr>
                <w:rFonts w:ascii="Times New Roman" w:hAnsi="Times New Roman"/>
                <w:sz w:val="24"/>
                <w:szCs w:val="24"/>
              </w:rPr>
            </w:pPr>
            <w:r w:rsidRPr="00113D73">
              <w:rPr>
                <w:rFonts w:ascii="Times New Roman" w:hAnsi="Times New Roman"/>
                <w:sz w:val="24"/>
                <w:szCs w:val="24"/>
              </w:rPr>
              <w:t>Цели и задачи психокоррекционной  и психотерапевтической работыработы. Принципы психокоррекции и психотерапии.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7204DC80" w14:textId="77777777" w:rsidR="00E724C4" w:rsidRPr="00113D73" w:rsidRDefault="004936A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F8C1C34"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22D17A"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CB2650"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89A19A"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w:t>
            </w:r>
          </w:p>
        </w:tc>
      </w:tr>
      <w:tr w:rsidR="00E724C4" w:rsidRPr="00113D73" w14:paraId="598BB31C"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0AE45E36" w14:textId="77777777" w:rsidR="00E724C4" w:rsidRPr="00113D73" w:rsidRDefault="00E724C4" w:rsidP="00E724C4">
            <w:pPr>
              <w:pStyle w:val="af6"/>
              <w:numPr>
                <w:ilvl w:val="0"/>
                <w:numId w:val="34"/>
              </w:numPr>
              <w:tabs>
                <w:tab w:val="clear" w:pos="720"/>
                <w:tab w:val="left" w:pos="360"/>
              </w:tabs>
              <w:spacing w:line="276" w:lineRule="auto"/>
              <w:ind w:left="0" w:firstLine="0"/>
              <w:jc w:val="both"/>
              <w:rPr>
                <w:rFonts w:ascii="Times New Roman" w:hAnsi="Times New Roman"/>
                <w:sz w:val="24"/>
                <w:szCs w:val="24"/>
              </w:rPr>
            </w:pPr>
            <w:r w:rsidRPr="00113D73">
              <w:rPr>
                <w:rFonts w:ascii="Times New Roman" w:hAnsi="Times New Roman"/>
                <w:sz w:val="24"/>
                <w:szCs w:val="24"/>
              </w:rPr>
              <w:t>Сферы применения психотерапевтического и коррекционного воздействия. Показания  и противопоказания к применению психотерапии и психокоррекции.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75FEE2EE" w14:textId="77777777" w:rsidR="00E724C4" w:rsidRPr="00113D73" w:rsidRDefault="004936A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E54AFD5"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EA6376"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F65A9E"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FF3472"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7</w:t>
            </w:r>
          </w:p>
        </w:tc>
      </w:tr>
      <w:tr w:rsidR="00E724C4" w:rsidRPr="00113D73" w14:paraId="4C392F4D"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5F630DC4" w14:textId="77777777" w:rsidR="00E724C4" w:rsidRPr="00113D73" w:rsidRDefault="00E724C4" w:rsidP="00E724C4">
            <w:pPr>
              <w:pStyle w:val="af6"/>
              <w:numPr>
                <w:ilvl w:val="0"/>
                <w:numId w:val="34"/>
              </w:numPr>
              <w:tabs>
                <w:tab w:val="clear" w:pos="720"/>
                <w:tab w:val="left" w:pos="360"/>
                <w:tab w:val="left" w:pos="540"/>
              </w:tabs>
              <w:spacing w:line="276" w:lineRule="auto"/>
              <w:ind w:left="0" w:firstLine="0"/>
              <w:jc w:val="both"/>
              <w:rPr>
                <w:rFonts w:ascii="Times New Roman" w:hAnsi="Times New Roman"/>
                <w:sz w:val="24"/>
                <w:szCs w:val="24"/>
              </w:rPr>
            </w:pPr>
            <w:r w:rsidRPr="00113D73">
              <w:rPr>
                <w:rFonts w:ascii="Times New Roman" w:hAnsi="Times New Roman"/>
                <w:sz w:val="24"/>
                <w:szCs w:val="24"/>
              </w:rPr>
              <w:t>Основные теоретические направления психологической коррекции.  Зарубежная психокоррекционная практика.</w:t>
            </w:r>
          </w:p>
        </w:tc>
        <w:tc>
          <w:tcPr>
            <w:tcW w:w="831" w:type="dxa"/>
            <w:tcBorders>
              <w:top w:val="single" w:sz="2" w:space="0" w:color="000000"/>
              <w:left w:val="single" w:sz="2" w:space="0" w:color="000000"/>
              <w:bottom w:val="single" w:sz="2" w:space="0" w:color="000000"/>
              <w:right w:val="single" w:sz="2" w:space="0" w:color="000000"/>
            </w:tcBorders>
            <w:vAlign w:val="center"/>
          </w:tcPr>
          <w:p w14:paraId="76140047" w14:textId="77777777" w:rsidR="00E724C4" w:rsidRPr="00113D73" w:rsidRDefault="004936A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85B8918"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A74DBC"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5E146B"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420EA8"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7</w:t>
            </w:r>
          </w:p>
        </w:tc>
      </w:tr>
      <w:tr w:rsidR="00E724C4" w:rsidRPr="00113D73" w14:paraId="021887C9"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48D888DF" w14:textId="77777777" w:rsidR="00E724C4" w:rsidRPr="00113D73" w:rsidRDefault="00E724C4" w:rsidP="00625BFD">
            <w:pPr>
              <w:pStyle w:val="af6"/>
              <w:spacing w:line="276" w:lineRule="auto"/>
              <w:jc w:val="both"/>
              <w:rPr>
                <w:rFonts w:ascii="Times New Roman" w:hAnsi="Times New Roman"/>
                <w:b/>
                <w:sz w:val="24"/>
                <w:szCs w:val="24"/>
              </w:rPr>
            </w:pPr>
            <w:r w:rsidRPr="00113D73">
              <w:rPr>
                <w:rFonts w:ascii="Times New Roman" w:eastAsia="MS Mincho" w:hAnsi="Times New Roman"/>
                <w:b/>
                <w:sz w:val="24"/>
                <w:szCs w:val="24"/>
              </w:rPr>
              <w:t xml:space="preserve">Раздел II. </w:t>
            </w:r>
            <w:r w:rsidRPr="00113D73">
              <w:rPr>
                <w:rFonts w:ascii="Times New Roman" w:hAnsi="Times New Roman"/>
                <w:b/>
                <w:sz w:val="24"/>
                <w:szCs w:val="24"/>
              </w:rPr>
              <w:t>Фундаментальные основы практики психологической коррекции</w:t>
            </w:r>
            <w:r w:rsidRPr="00113D73">
              <w:rPr>
                <w:rFonts w:ascii="Times New Roman" w:eastAsia="MS Mincho" w:hAnsi="Times New Roman"/>
                <w:b/>
                <w:sz w:val="24"/>
                <w:szCs w:val="24"/>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14:paraId="36079C11" w14:textId="77777777" w:rsidR="00E724C4" w:rsidRPr="00113D73" w:rsidRDefault="004936A4" w:rsidP="00625BF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5CFB15D6" w14:textId="77777777" w:rsidR="00E724C4" w:rsidRPr="00113D73" w:rsidRDefault="00E724C4" w:rsidP="000B3BD5">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w:t>
            </w:r>
            <w:r w:rsidR="000B3BD5" w:rsidRPr="00113D73">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818E88" w14:textId="77777777" w:rsidR="00E724C4" w:rsidRPr="00113D73" w:rsidRDefault="00E724C4" w:rsidP="00625BF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45BE71" w14:textId="77777777" w:rsidR="00E724C4" w:rsidRPr="00113D73" w:rsidRDefault="000B3BD5" w:rsidP="00625BF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16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A7B004" w14:textId="77777777" w:rsidR="00E724C4" w:rsidRPr="00113D73" w:rsidRDefault="000B3BD5" w:rsidP="00625BFD">
            <w:pPr>
              <w:autoSpaceDE w:val="0"/>
              <w:autoSpaceDN w:val="0"/>
              <w:adjustRightInd w:val="0"/>
              <w:spacing w:after="0"/>
              <w:jc w:val="center"/>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52</w:t>
            </w:r>
          </w:p>
        </w:tc>
      </w:tr>
      <w:tr w:rsidR="00E724C4" w:rsidRPr="00113D73" w14:paraId="6E304117"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021DE717" w14:textId="77777777" w:rsidR="00E724C4" w:rsidRPr="00113D73" w:rsidRDefault="00E724C4" w:rsidP="00E724C4">
            <w:pPr>
              <w:pStyle w:val="af6"/>
              <w:numPr>
                <w:ilvl w:val="0"/>
                <w:numId w:val="26"/>
              </w:numPr>
              <w:tabs>
                <w:tab w:val="clear" w:pos="720"/>
                <w:tab w:val="left" w:pos="360"/>
              </w:tabs>
              <w:spacing w:line="276" w:lineRule="auto"/>
              <w:ind w:left="0" w:firstLine="0"/>
              <w:jc w:val="both"/>
              <w:rPr>
                <w:rFonts w:ascii="Times New Roman" w:hAnsi="Times New Roman"/>
                <w:sz w:val="24"/>
                <w:szCs w:val="24"/>
              </w:rPr>
            </w:pPr>
            <w:r w:rsidRPr="00113D73">
              <w:rPr>
                <w:rFonts w:ascii="Times New Roman" w:hAnsi="Times New Roman"/>
                <w:sz w:val="24"/>
                <w:szCs w:val="24"/>
              </w:rPr>
              <w:t xml:space="preserve">Индивидуальная психокоррекция.   Психологические особенности индивидуальной психокоррекции. </w:t>
            </w:r>
          </w:p>
        </w:tc>
        <w:tc>
          <w:tcPr>
            <w:tcW w:w="831" w:type="dxa"/>
            <w:tcBorders>
              <w:top w:val="single" w:sz="2" w:space="0" w:color="000000"/>
              <w:left w:val="single" w:sz="2" w:space="0" w:color="000000"/>
              <w:bottom w:val="single" w:sz="2" w:space="0" w:color="000000"/>
              <w:right w:val="single" w:sz="2" w:space="0" w:color="000000"/>
            </w:tcBorders>
            <w:vAlign w:val="center"/>
          </w:tcPr>
          <w:p w14:paraId="50371242" w14:textId="77777777" w:rsidR="00E724C4" w:rsidRPr="00113D73" w:rsidRDefault="004936A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BC44197"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152B53"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2BF787"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C3D0DB"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5</w:t>
            </w:r>
          </w:p>
        </w:tc>
      </w:tr>
      <w:tr w:rsidR="00E724C4" w:rsidRPr="00113D73" w14:paraId="10C2B785"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4C3DFFE6" w14:textId="77777777" w:rsidR="00E724C4" w:rsidRPr="00113D73" w:rsidRDefault="00E724C4" w:rsidP="00E724C4">
            <w:pPr>
              <w:pStyle w:val="af6"/>
              <w:numPr>
                <w:ilvl w:val="0"/>
                <w:numId w:val="26"/>
              </w:numPr>
              <w:tabs>
                <w:tab w:val="clear" w:pos="720"/>
                <w:tab w:val="left" w:pos="360"/>
              </w:tabs>
              <w:spacing w:line="276" w:lineRule="auto"/>
              <w:ind w:left="0" w:firstLine="0"/>
              <w:jc w:val="both"/>
              <w:rPr>
                <w:rFonts w:ascii="Times New Roman" w:hAnsi="Times New Roman"/>
                <w:sz w:val="24"/>
                <w:szCs w:val="24"/>
              </w:rPr>
            </w:pPr>
            <w:r w:rsidRPr="00113D73">
              <w:rPr>
                <w:rFonts w:ascii="Times New Roman" w:hAnsi="Times New Roman"/>
                <w:sz w:val="24"/>
                <w:szCs w:val="24"/>
              </w:rPr>
              <w:t xml:space="preserve">Групповая психокоррекция.  Специфика групповой психокоррекции.  </w:t>
            </w:r>
          </w:p>
        </w:tc>
        <w:tc>
          <w:tcPr>
            <w:tcW w:w="831" w:type="dxa"/>
            <w:tcBorders>
              <w:top w:val="single" w:sz="2" w:space="0" w:color="000000"/>
              <w:left w:val="single" w:sz="2" w:space="0" w:color="000000"/>
              <w:bottom w:val="single" w:sz="2" w:space="0" w:color="000000"/>
              <w:right w:val="single" w:sz="2" w:space="0" w:color="000000"/>
            </w:tcBorders>
            <w:vAlign w:val="center"/>
          </w:tcPr>
          <w:p w14:paraId="018EEDCE"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345A3BE"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A79ACD"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EA6332"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EC3BE5"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5</w:t>
            </w:r>
          </w:p>
        </w:tc>
      </w:tr>
      <w:tr w:rsidR="00E724C4" w:rsidRPr="00113D73" w14:paraId="7191F561"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190713BB" w14:textId="77777777" w:rsidR="00E724C4" w:rsidRPr="00113D73" w:rsidRDefault="00E724C4" w:rsidP="00E724C4">
            <w:pPr>
              <w:pStyle w:val="af6"/>
              <w:numPr>
                <w:ilvl w:val="0"/>
                <w:numId w:val="26"/>
              </w:numPr>
              <w:tabs>
                <w:tab w:val="clear" w:pos="720"/>
                <w:tab w:val="left" w:pos="360"/>
              </w:tabs>
              <w:spacing w:line="276" w:lineRule="auto"/>
              <w:ind w:left="0" w:firstLine="0"/>
              <w:jc w:val="both"/>
              <w:rPr>
                <w:rFonts w:ascii="Times New Roman" w:hAnsi="Times New Roman"/>
                <w:sz w:val="24"/>
                <w:szCs w:val="24"/>
              </w:rPr>
            </w:pPr>
            <w:r w:rsidRPr="00113D73">
              <w:rPr>
                <w:rFonts w:ascii="Times New Roman" w:hAnsi="Times New Roman"/>
                <w:sz w:val="24"/>
                <w:szCs w:val="24"/>
              </w:rPr>
              <w:t xml:space="preserve">Социально – психологический тренинг как особый вид групповой   психологической коррекции.  </w:t>
            </w:r>
          </w:p>
        </w:tc>
        <w:tc>
          <w:tcPr>
            <w:tcW w:w="831" w:type="dxa"/>
            <w:tcBorders>
              <w:top w:val="single" w:sz="2" w:space="0" w:color="000000"/>
              <w:left w:val="single" w:sz="2" w:space="0" w:color="000000"/>
              <w:bottom w:val="single" w:sz="2" w:space="0" w:color="000000"/>
              <w:right w:val="single" w:sz="2" w:space="0" w:color="000000"/>
            </w:tcBorders>
            <w:vAlign w:val="center"/>
          </w:tcPr>
          <w:p w14:paraId="3F8C9911" w14:textId="77777777" w:rsidR="00E724C4" w:rsidRPr="00113D73" w:rsidRDefault="004936A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FD8FA7E"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0E7B09"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92B1C7"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BB1143"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7</w:t>
            </w:r>
          </w:p>
        </w:tc>
      </w:tr>
      <w:tr w:rsidR="00E724C4" w:rsidRPr="00113D73" w14:paraId="33E7709E"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077F735E" w14:textId="77777777" w:rsidR="00E724C4" w:rsidRPr="00113D73" w:rsidRDefault="00E724C4" w:rsidP="00E724C4">
            <w:pPr>
              <w:pStyle w:val="af6"/>
              <w:numPr>
                <w:ilvl w:val="0"/>
                <w:numId w:val="26"/>
              </w:numPr>
              <w:tabs>
                <w:tab w:val="clear" w:pos="720"/>
                <w:tab w:val="left" w:pos="360"/>
              </w:tabs>
              <w:spacing w:line="276" w:lineRule="auto"/>
              <w:ind w:left="0" w:firstLine="0"/>
              <w:jc w:val="both"/>
              <w:rPr>
                <w:rFonts w:ascii="Times New Roman" w:hAnsi="Times New Roman"/>
                <w:sz w:val="24"/>
                <w:szCs w:val="24"/>
              </w:rPr>
            </w:pPr>
            <w:r w:rsidRPr="00113D73">
              <w:rPr>
                <w:rFonts w:ascii="Times New Roman" w:hAnsi="Times New Roman"/>
                <w:sz w:val="24"/>
                <w:szCs w:val="24"/>
              </w:rPr>
              <w:t>Игровая терапия как метод практической психокоррекции: основные психологические механизмы коррекционного воздействия.</w:t>
            </w:r>
          </w:p>
        </w:tc>
        <w:tc>
          <w:tcPr>
            <w:tcW w:w="831" w:type="dxa"/>
            <w:tcBorders>
              <w:top w:val="single" w:sz="2" w:space="0" w:color="000000"/>
              <w:left w:val="single" w:sz="2" w:space="0" w:color="000000"/>
              <w:bottom w:val="single" w:sz="2" w:space="0" w:color="000000"/>
              <w:right w:val="single" w:sz="2" w:space="0" w:color="000000"/>
            </w:tcBorders>
            <w:vAlign w:val="center"/>
          </w:tcPr>
          <w:p w14:paraId="3F798AA1" w14:textId="77777777" w:rsidR="00E724C4" w:rsidRPr="00113D73" w:rsidRDefault="004936A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4C82625" w14:textId="77777777" w:rsidR="00E724C4" w:rsidRPr="00113D73" w:rsidRDefault="004936A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6C233E"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90FE81"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8073CE"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7</w:t>
            </w:r>
          </w:p>
        </w:tc>
      </w:tr>
      <w:tr w:rsidR="00E724C4" w:rsidRPr="00113D73" w14:paraId="0514F7B6"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50D81B83" w14:textId="77777777" w:rsidR="00E724C4" w:rsidRPr="00113D73" w:rsidRDefault="00E724C4" w:rsidP="00E724C4">
            <w:pPr>
              <w:pStyle w:val="af6"/>
              <w:numPr>
                <w:ilvl w:val="0"/>
                <w:numId w:val="26"/>
              </w:numPr>
              <w:tabs>
                <w:tab w:val="clear" w:pos="720"/>
                <w:tab w:val="left" w:pos="360"/>
              </w:tabs>
              <w:spacing w:line="276" w:lineRule="auto"/>
              <w:ind w:left="0" w:firstLine="0"/>
              <w:jc w:val="both"/>
              <w:rPr>
                <w:rFonts w:ascii="Times New Roman" w:hAnsi="Times New Roman"/>
                <w:sz w:val="24"/>
                <w:szCs w:val="24"/>
              </w:rPr>
            </w:pPr>
            <w:r w:rsidRPr="00113D73">
              <w:rPr>
                <w:rFonts w:ascii="Times New Roman" w:hAnsi="Times New Roman"/>
                <w:sz w:val="24"/>
                <w:szCs w:val="24"/>
              </w:rPr>
              <w:lastRenderedPageBreak/>
              <w:t xml:space="preserve">Арт-терапия.    Общая характеристика метода.   </w:t>
            </w:r>
          </w:p>
        </w:tc>
        <w:tc>
          <w:tcPr>
            <w:tcW w:w="831" w:type="dxa"/>
            <w:tcBorders>
              <w:top w:val="single" w:sz="2" w:space="0" w:color="000000"/>
              <w:left w:val="single" w:sz="2" w:space="0" w:color="000000"/>
              <w:bottom w:val="single" w:sz="2" w:space="0" w:color="000000"/>
              <w:right w:val="single" w:sz="2" w:space="0" w:color="000000"/>
            </w:tcBorders>
            <w:vAlign w:val="center"/>
          </w:tcPr>
          <w:p w14:paraId="0DA460B0"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61DE938" w14:textId="77777777" w:rsidR="00E724C4" w:rsidRPr="00113D73" w:rsidRDefault="004936A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890CC4"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BBAC1F"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C6F0E9"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7</w:t>
            </w:r>
          </w:p>
        </w:tc>
      </w:tr>
      <w:tr w:rsidR="00E724C4" w:rsidRPr="00113D73" w14:paraId="71BC8B45"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106FA529" w14:textId="77777777" w:rsidR="00E724C4" w:rsidRPr="00113D73" w:rsidRDefault="00E724C4" w:rsidP="00E724C4">
            <w:pPr>
              <w:pStyle w:val="af6"/>
              <w:numPr>
                <w:ilvl w:val="0"/>
                <w:numId w:val="26"/>
              </w:numPr>
              <w:tabs>
                <w:tab w:val="clear" w:pos="720"/>
                <w:tab w:val="left" w:pos="360"/>
              </w:tabs>
              <w:spacing w:line="276" w:lineRule="auto"/>
              <w:ind w:left="0" w:firstLine="0"/>
              <w:jc w:val="both"/>
              <w:rPr>
                <w:rFonts w:ascii="Times New Roman" w:hAnsi="Times New Roman"/>
                <w:sz w:val="24"/>
                <w:szCs w:val="24"/>
              </w:rPr>
            </w:pPr>
            <w:r w:rsidRPr="00113D73">
              <w:rPr>
                <w:rFonts w:ascii="Times New Roman" w:hAnsi="Times New Roman"/>
                <w:sz w:val="24"/>
                <w:szCs w:val="24"/>
              </w:rPr>
              <w:t xml:space="preserve">Психогимнастика и кинезиология.   </w:t>
            </w:r>
          </w:p>
        </w:tc>
        <w:tc>
          <w:tcPr>
            <w:tcW w:w="831" w:type="dxa"/>
            <w:tcBorders>
              <w:top w:val="single" w:sz="2" w:space="0" w:color="000000"/>
              <w:left w:val="single" w:sz="2" w:space="0" w:color="000000"/>
              <w:bottom w:val="single" w:sz="2" w:space="0" w:color="000000"/>
              <w:right w:val="single" w:sz="2" w:space="0" w:color="000000"/>
            </w:tcBorders>
            <w:vAlign w:val="center"/>
          </w:tcPr>
          <w:p w14:paraId="261FD789" w14:textId="77777777" w:rsidR="00E724C4" w:rsidRPr="00113D73" w:rsidRDefault="004936A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E9C5ABE"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51F8CD"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C298C7"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6BEEFF"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7</w:t>
            </w:r>
          </w:p>
        </w:tc>
      </w:tr>
      <w:tr w:rsidR="00E724C4" w:rsidRPr="00113D73" w14:paraId="779E9C4D"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6937BFB7" w14:textId="77777777" w:rsidR="00E724C4" w:rsidRPr="00113D73" w:rsidRDefault="00E724C4" w:rsidP="00E724C4">
            <w:pPr>
              <w:pStyle w:val="af6"/>
              <w:numPr>
                <w:ilvl w:val="0"/>
                <w:numId w:val="26"/>
              </w:numPr>
              <w:tabs>
                <w:tab w:val="clear" w:pos="720"/>
                <w:tab w:val="left" w:pos="360"/>
              </w:tabs>
              <w:spacing w:line="276" w:lineRule="auto"/>
              <w:ind w:left="0" w:firstLine="0"/>
              <w:jc w:val="both"/>
              <w:rPr>
                <w:rFonts w:ascii="Times New Roman" w:hAnsi="Times New Roman"/>
                <w:sz w:val="24"/>
                <w:szCs w:val="24"/>
              </w:rPr>
            </w:pPr>
            <w:r w:rsidRPr="00113D73">
              <w:rPr>
                <w:rFonts w:ascii="Times New Roman" w:hAnsi="Times New Roman"/>
                <w:sz w:val="24"/>
                <w:szCs w:val="24"/>
              </w:rPr>
              <w:t xml:space="preserve">Методы поведенческой коррекции и терапии.  </w:t>
            </w:r>
          </w:p>
        </w:tc>
        <w:tc>
          <w:tcPr>
            <w:tcW w:w="831" w:type="dxa"/>
            <w:tcBorders>
              <w:top w:val="single" w:sz="2" w:space="0" w:color="000000"/>
              <w:left w:val="single" w:sz="2" w:space="0" w:color="000000"/>
              <w:bottom w:val="single" w:sz="2" w:space="0" w:color="000000"/>
              <w:right w:val="single" w:sz="2" w:space="0" w:color="000000"/>
            </w:tcBorders>
            <w:vAlign w:val="center"/>
          </w:tcPr>
          <w:p w14:paraId="1AC2ADD1"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992F8B4"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5BD9B2"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BB665F"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5302C8"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9</w:t>
            </w:r>
          </w:p>
        </w:tc>
      </w:tr>
      <w:tr w:rsidR="00E724C4" w:rsidRPr="00113D73" w14:paraId="6FE4B476" w14:textId="77777777" w:rsidTr="00625BFD">
        <w:trPr>
          <w:trHeight w:val="1"/>
        </w:trPr>
        <w:tc>
          <w:tcPr>
            <w:tcW w:w="4498" w:type="dxa"/>
            <w:tcBorders>
              <w:top w:val="single" w:sz="2" w:space="0" w:color="000000"/>
              <w:left w:val="single" w:sz="2" w:space="0" w:color="000000"/>
              <w:bottom w:val="single" w:sz="2" w:space="0" w:color="000000"/>
              <w:right w:val="single" w:sz="2" w:space="0" w:color="000000"/>
            </w:tcBorders>
          </w:tcPr>
          <w:p w14:paraId="1ADF3A86" w14:textId="77777777" w:rsidR="00E724C4" w:rsidRPr="00113D73" w:rsidRDefault="00E724C4" w:rsidP="00E724C4">
            <w:pPr>
              <w:numPr>
                <w:ilvl w:val="0"/>
                <w:numId w:val="26"/>
              </w:numPr>
              <w:tabs>
                <w:tab w:val="clear" w:pos="720"/>
                <w:tab w:val="left" w:pos="360"/>
              </w:tabs>
              <w:ind w:left="0" w:firstLine="0"/>
              <w:rPr>
                <w:rFonts w:ascii="Times New Roman" w:hAnsi="Times New Roman"/>
                <w:sz w:val="24"/>
                <w:szCs w:val="24"/>
              </w:rPr>
            </w:pPr>
            <w:r w:rsidRPr="00113D73">
              <w:rPr>
                <w:rFonts w:ascii="Times New Roman" w:hAnsi="Times New Roman"/>
                <w:sz w:val="24"/>
                <w:szCs w:val="24"/>
              </w:rPr>
              <w:t xml:space="preserve">Театрализация и драматизация как элемент коррекционной и терапевтической работы. </w:t>
            </w:r>
          </w:p>
        </w:tc>
        <w:tc>
          <w:tcPr>
            <w:tcW w:w="831" w:type="dxa"/>
            <w:tcBorders>
              <w:top w:val="single" w:sz="2" w:space="0" w:color="000000"/>
              <w:left w:val="single" w:sz="2" w:space="0" w:color="000000"/>
              <w:bottom w:val="single" w:sz="2" w:space="0" w:color="000000"/>
              <w:right w:val="single" w:sz="2" w:space="0" w:color="000000"/>
            </w:tcBorders>
            <w:vAlign w:val="center"/>
          </w:tcPr>
          <w:p w14:paraId="00D4E699" w14:textId="77777777" w:rsidR="00E724C4" w:rsidRPr="00113D73" w:rsidRDefault="004936A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29F2CBD"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840822" w14:textId="77777777" w:rsidR="00E724C4" w:rsidRPr="00113D73" w:rsidRDefault="00E724C4"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38CB89"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E54DC0" w14:textId="77777777" w:rsidR="00E724C4" w:rsidRPr="00113D73" w:rsidRDefault="000B3BD5" w:rsidP="00625BFD">
            <w:pPr>
              <w:autoSpaceDE w:val="0"/>
              <w:autoSpaceDN w:val="0"/>
              <w:adjustRightInd w:val="0"/>
              <w:spacing w:after="0"/>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7</w:t>
            </w:r>
          </w:p>
        </w:tc>
      </w:tr>
      <w:tr w:rsidR="00E724C4" w:rsidRPr="00113D73" w14:paraId="37797826" w14:textId="77777777" w:rsidTr="00625BFD">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14:paraId="33EBFA6B" w14:textId="77777777" w:rsidR="00E724C4" w:rsidRPr="007E7FB6" w:rsidRDefault="00E724C4" w:rsidP="00625BFD">
            <w:pPr>
              <w:autoSpaceDE w:val="0"/>
              <w:autoSpaceDN w:val="0"/>
              <w:adjustRightInd w:val="0"/>
              <w:spacing w:after="0"/>
              <w:jc w:val="right"/>
              <w:rPr>
                <w:rFonts w:ascii="Times New Roman" w:eastAsia="Times New Roman" w:hAnsi="Times New Roman"/>
                <w:b/>
                <w:sz w:val="24"/>
                <w:szCs w:val="24"/>
                <w:lang w:eastAsia="ru-RU"/>
              </w:rPr>
            </w:pPr>
            <w:r w:rsidRPr="007E7FB6">
              <w:rPr>
                <w:rFonts w:ascii="Times New Roman" w:eastAsia="Times New Roman" w:hAnsi="Times New Roman"/>
                <w:b/>
                <w:bCs/>
                <w:sz w:val="24"/>
                <w:szCs w:val="24"/>
                <w:lang w:eastAsia="ru-RU"/>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14:paraId="7EF2B5E8" w14:textId="77777777" w:rsidR="00E724C4" w:rsidRPr="007E7FB6" w:rsidRDefault="00E724C4" w:rsidP="004936A4">
            <w:pPr>
              <w:autoSpaceDE w:val="0"/>
              <w:autoSpaceDN w:val="0"/>
              <w:adjustRightInd w:val="0"/>
              <w:spacing w:after="0"/>
              <w:jc w:val="center"/>
              <w:rPr>
                <w:rFonts w:ascii="Times New Roman" w:eastAsia="Times New Roman" w:hAnsi="Times New Roman"/>
                <w:b/>
                <w:sz w:val="24"/>
                <w:szCs w:val="24"/>
                <w:lang w:eastAsia="ru-RU"/>
              </w:rPr>
            </w:pPr>
            <w:r w:rsidRPr="007E7FB6">
              <w:rPr>
                <w:rFonts w:ascii="Times New Roman" w:eastAsia="Times New Roman" w:hAnsi="Times New Roman"/>
                <w:b/>
                <w:sz w:val="24"/>
                <w:szCs w:val="24"/>
                <w:lang w:eastAsia="ru-RU"/>
              </w:rPr>
              <w:t>1</w:t>
            </w:r>
            <w:r w:rsidR="004936A4" w:rsidRPr="007E7FB6">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03979B8" w14:textId="77777777" w:rsidR="00E724C4" w:rsidRPr="007E7FB6" w:rsidRDefault="004936A4" w:rsidP="00625BFD">
            <w:pPr>
              <w:autoSpaceDE w:val="0"/>
              <w:autoSpaceDN w:val="0"/>
              <w:adjustRightInd w:val="0"/>
              <w:spacing w:after="0"/>
              <w:jc w:val="center"/>
              <w:rPr>
                <w:rFonts w:ascii="Times New Roman" w:eastAsia="Times New Roman" w:hAnsi="Times New Roman"/>
                <w:b/>
                <w:sz w:val="24"/>
                <w:szCs w:val="24"/>
                <w:lang w:eastAsia="ru-RU"/>
              </w:rPr>
            </w:pPr>
            <w:r w:rsidRPr="007E7FB6">
              <w:rPr>
                <w:rFonts w:ascii="Times New Roman" w:eastAsia="Times New Roman" w:hAnsi="Times New Roman"/>
                <w:b/>
                <w:sz w:val="24"/>
                <w:szCs w:val="24"/>
                <w:lang w:eastAsia="ru-RU"/>
              </w:rPr>
              <w:t>20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FF6C2B" w14:textId="77777777" w:rsidR="00E724C4" w:rsidRPr="007E7FB6" w:rsidRDefault="00E724C4" w:rsidP="00625BFD">
            <w:pPr>
              <w:autoSpaceDE w:val="0"/>
              <w:autoSpaceDN w:val="0"/>
              <w:adjustRightInd w:val="0"/>
              <w:spacing w:after="0"/>
              <w:jc w:val="center"/>
              <w:rPr>
                <w:rFonts w:ascii="Times New Roman" w:eastAsia="Times New Roman" w:hAnsi="Times New Roman"/>
                <w:b/>
                <w:sz w:val="24"/>
                <w:szCs w:val="24"/>
                <w:lang w:eastAsia="ru-RU"/>
              </w:rPr>
            </w:pPr>
            <w:r w:rsidRPr="007E7FB6">
              <w:rPr>
                <w:rFonts w:ascii="Times New Roman" w:eastAsia="Times New Roman" w:hAnsi="Times New Roman"/>
                <w:b/>
                <w:sz w:val="24"/>
                <w:szCs w:val="24"/>
                <w:lang w:eastAsia="ru-RU"/>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E5B625" w14:textId="77777777" w:rsidR="00E724C4" w:rsidRPr="007E7FB6" w:rsidRDefault="004936A4" w:rsidP="00625BFD">
            <w:pPr>
              <w:autoSpaceDE w:val="0"/>
              <w:autoSpaceDN w:val="0"/>
              <w:adjustRightInd w:val="0"/>
              <w:spacing w:after="0"/>
              <w:jc w:val="center"/>
              <w:rPr>
                <w:rFonts w:ascii="Times New Roman" w:eastAsia="Times New Roman" w:hAnsi="Times New Roman"/>
                <w:b/>
                <w:sz w:val="24"/>
                <w:szCs w:val="24"/>
                <w:lang w:eastAsia="ru-RU"/>
              </w:rPr>
            </w:pPr>
            <w:r w:rsidRPr="007E7FB6">
              <w:rPr>
                <w:rFonts w:ascii="Times New Roman" w:eastAsia="Times New Roman" w:hAnsi="Times New Roman"/>
                <w:b/>
                <w:sz w:val="24"/>
                <w:szCs w:val="24"/>
                <w:lang w:eastAsia="ru-RU"/>
              </w:rPr>
              <w:t>22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895B1F" w14:textId="77777777" w:rsidR="00E724C4" w:rsidRPr="007E7FB6" w:rsidRDefault="004936A4" w:rsidP="00625BFD">
            <w:pPr>
              <w:autoSpaceDE w:val="0"/>
              <w:autoSpaceDN w:val="0"/>
              <w:adjustRightInd w:val="0"/>
              <w:spacing w:after="0"/>
              <w:jc w:val="center"/>
              <w:rPr>
                <w:rFonts w:ascii="Times New Roman" w:eastAsia="Times New Roman" w:hAnsi="Times New Roman"/>
                <w:b/>
                <w:sz w:val="24"/>
                <w:szCs w:val="24"/>
                <w:lang w:eastAsia="ru-RU"/>
              </w:rPr>
            </w:pPr>
            <w:r w:rsidRPr="007E7FB6">
              <w:rPr>
                <w:rFonts w:ascii="Times New Roman" w:eastAsia="Times New Roman" w:hAnsi="Times New Roman"/>
                <w:b/>
                <w:sz w:val="24"/>
                <w:szCs w:val="24"/>
                <w:lang w:eastAsia="ru-RU"/>
              </w:rPr>
              <w:t>72</w:t>
            </w:r>
          </w:p>
        </w:tc>
      </w:tr>
    </w:tbl>
    <w:p w14:paraId="4A031302" w14:textId="77777777" w:rsidR="00E724C4" w:rsidRPr="00113D73" w:rsidRDefault="00E724C4" w:rsidP="00E724C4">
      <w:pPr>
        <w:spacing w:after="0"/>
        <w:rPr>
          <w:rFonts w:ascii="Times New Roman" w:eastAsia="Times New Roman" w:hAnsi="Times New Roman"/>
          <w:bCs/>
          <w:i/>
          <w:sz w:val="24"/>
          <w:szCs w:val="24"/>
          <w:lang w:eastAsia="ru-RU"/>
        </w:rPr>
      </w:pPr>
    </w:p>
    <w:p w14:paraId="72FD1F52"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Cs/>
          <w:i/>
          <w:sz w:val="24"/>
          <w:szCs w:val="24"/>
          <w:lang w:eastAsia="ru-RU"/>
        </w:rPr>
      </w:pPr>
    </w:p>
    <w:p w14:paraId="73A786B2"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Cs/>
          <w:i/>
          <w:sz w:val="24"/>
          <w:szCs w:val="24"/>
          <w:lang w:eastAsia="ru-RU"/>
        </w:rPr>
      </w:pPr>
    </w:p>
    <w:p w14:paraId="7CE748E1"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Cs/>
          <w:i/>
          <w:sz w:val="24"/>
          <w:szCs w:val="24"/>
          <w:lang w:eastAsia="ru-RU"/>
        </w:rPr>
      </w:pPr>
      <w:r w:rsidRPr="00113D73">
        <w:rPr>
          <w:rFonts w:ascii="Times New Roman" w:eastAsia="Times New Roman" w:hAnsi="Times New Roman"/>
          <w:bCs/>
          <w:i/>
          <w:sz w:val="24"/>
          <w:szCs w:val="24"/>
          <w:lang w:eastAsia="ru-RU"/>
        </w:rPr>
        <w:t>5.2. Методы обучения</w:t>
      </w:r>
    </w:p>
    <w:p w14:paraId="4FE3E76F" w14:textId="77777777" w:rsidR="00E724C4" w:rsidRPr="00113D73" w:rsidRDefault="00E724C4" w:rsidP="00E724C4">
      <w:pPr>
        <w:pStyle w:val="af6"/>
        <w:numPr>
          <w:ilvl w:val="0"/>
          <w:numId w:val="30"/>
        </w:numPr>
        <w:spacing w:line="276" w:lineRule="auto"/>
        <w:rPr>
          <w:rFonts w:ascii="Times New Roman" w:hAnsi="Times New Roman"/>
          <w:sz w:val="24"/>
          <w:szCs w:val="24"/>
        </w:rPr>
      </w:pPr>
      <w:r w:rsidRPr="00113D73">
        <w:rPr>
          <w:rFonts w:ascii="Times New Roman" w:hAnsi="Times New Roman"/>
          <w:sz w:val="24"/>
          <w:szCs w:val="24"/>
        </w:rPr>
        <w:t>лекция;</w:t>
      </w:r>
    </w:p>
    <w:p w14:paraId="7532655D" w14:textId="77777777" w:rsidR="00E724C4" w:rsidRPr="00113D73" w:rsidRDefault="00E724C4" w:rsidP="00E724C4">
      <w:pPr>
        <w:pStyle w:val="af6"/>
        <w:numPr>
          <w:ilvl w:val="0"/>
          <w:numId w:val="30"/>
        </w:numPr>
        <w:spacing w:line="276" w:lineRule="auto"/>
        <w:rPr>
          <w:rFonts w:ascii="Times New Roman" w:hAnsi="Times New Roman"/>
          <w:sz w:val="24"/>
          <w:szCs w:val="24"/>
        </w:rPr>
      </w:pPr>
      <w:r w:rsidRPr="00113D73">
        <w:rPr>
          <w:rFonts w:ascii="Times New Roman" w:hAnsi="Times New Roman"/>
          <w:sz w:val="24"/>
          <w:szCs w:val="24"/>
        </w:rPr>
        <w:t>учебная дискуссия;</w:t>
      </w:r>
    </w:p>
    <w:p w14:paraId="29678B09" w14:textId="77777777" w:rsidR="00E724C4" w:rsidRPr="00113D73" w:rsidRDefault="00E724C4" w:rsidP="00E724C4">
      <w:pPr>
        <w:pStyle w:val="af6"/>
        <w:numPr>
          <w:ilvl w:val="0"/>
          <w:numId w:val="30"/>
        </w:numPr>
        <w:spacing w:line="276" w:lineRule="auto"/>
        <w:rPr>
          <w:rFonts w:ascii="Times New Roman" w:hAnsi="Times New Roman"/>
          <w:sz w:val="24"/>
          <w:szCs w:val="24"/>
        </w:rPr>
      </w:pPr>
      <w:r w:rsidRPr="00113D73">
        <w:rPr>
          <w:rFonts w:ascii="Times New Roman" w:hAnsi="Times New Roman"/>
          <w:sz w:val="24"/>
          <w:szCs w:val="24"/>
        </w:rPr>
        <w:t>Проблемное обучение;</w:t>
      </w:r>
    </w:p>
    <w:p w14:paraId="044DA1A1" w14:textId="77777777" w:rsidR="00E724C4" w:rsidRPr="00113D73" w:rsidRDefault="00E724C4" w:rsidP="00E724C4">
      <w:pPr>
        <w:pStyle w:val="af6"/>
        <w:numPr>
          <w:ilvl w:val="0"/>
          <w:numId w:val="30"/>
        </w:numPr>
        <w:spacing w:line="276" w:lineRule="auto"/>
        <w:rPr>
          <w:rFonts w:ascii="Times New Roman" w:hAnsi="Times New Roman"/>
          <w:sz w:val="24"/>
          <w:szCs w:val="24"/>
        </w:rPr>
      </w:pPr>
      <w:r w:rsidRPr="00113D73">
        <w:rPr>
          <w:rFonts w:ascii="Times New Roman" w:hAnsi="Times New Roman"/>
          <w:sz w:val="24"/>
          <w:szCs w:val="24"/>
        </w:rPr>
        <w:t>тренинг;</w:t>
      </w:r>
    </w:p>
    <w:p w14:paraId="313E4A4C" w14:textId="77777777" w:rsidR="00E724C4" w:rsidRPr="00113D73" w:rsidRDefault="00E724C4" w:rsidP="00E724C4">
      <w:pPr>
        <w:pStyle w:val="af6"/>
        <w:numPr>
          <w:ilvl w:val="0"/>
          <w:numId w:val="30"/>
        </w:numPr>
        <w:spacing w:line="276" w:lineRule="auto"/>
        <w:rPr>
          <w:rFonts w:ascii="Times New Roman" w:hAnsi="Times New Roman"/>
          <w:sz w:val="24"/>
          <w:szCs w:val="24"/>
        </w:rPr>
      </w:pPr>
      <w:r w:rsidRPr="00113D73">
        <w:rPr>
          <w:rFonts w:ascii="Times New Roman" w:hAnsi="Times New Roman"/>
          <w:sz w:val="24"/>
          <w:szCs w:val="24"/>
        </w:rPr>
        <w:t>Swot-анализ;</w:t>
      </w:r>
    </w:p>
    <w:p w14:paraId="3DB510EA" w14:textId="77777777" w:rsidR="00E724C4" w:rsidRPr="00113D73" w:rsidRDefault="00E724C4" w:rsidP="00E724C4">
      <w:pPr>
        <w:pStyle w:val="af6"/>
        <w:numPr>
          <w:ilvl w:val="0"/>
          <w:numId w:val="30"/>
        </w:numPr>
        <w:spacing w:line="276" w:lineRule="auto"/>
        <w:rPr>
          <w:rFonts w:ascii="Times New Roman" w:hAnsi="Times New Roman"/>
          <w:sz w:val="24"/>
          <w:szCs w:val="24"/>
        </w:rPr>
      </w:pPr>
      <w:r w:rsidRPr="00113D73">
        <w:rPr>
          <w:rFonts w:ascii="Times New Roman" w:hAnsi="Times New Roman"/>
          <w:sz w:val="24"/>
          <w:szCs w:val="24"/>
        </w:rPr>
        <w:t>исследовательский метод;</w:t>
      </w:r>
    </w:p>
    <w:p w14:paraId="6656A989" w14:textId="77777777" w:rsidR="00E724C4" w:rsidRPr="00113D73" w:rsidRDefault="00E724C4" w:rsidP="00E724C4">
      <w:pPr>
        <w:pStyle w:val="af6"/>
        <w:numPr>
          <w:ilvl w:val="0"/>
          <w:numId w:val="30"/>
        </w:numPr>
        <w:spacing w:line="276" w:lineRule="auto"/>
        <w:rPr>
          <w:rFonts w:ascii="Times New Roman" w:hAnsi="Times New Roman"/>
          <w:sz w:val="24"/>
          <w:szCs w:val="24"/>
        </w:rPr>
      </w:pPr>
      <w:r w:rsidRPr="00113D73">
        <w:rPr>
          <w:rFonts w:ascii="Times New Roman" w:hAnsi="Times New Roman"/>
          <w:sz w:val="24"/>
          <w:szCs w:val="24"/>
        </w:rPr>
        <w:t>творческая работа;</w:t>
      </w:r>
    </w:p>
    <w:p w14:paraId="25B2E661" w14:textId="77777777" w:rsidR="00E724C4" w:rsidRPr="00113D73" w:rsidRDefault="00E724C4" w:rsidP="00E724C4">
      <w:pPr>
        <w:pStyle w:val="af6"/>
        <w:numPr>
          <w:ilvl w:val="0"/>
          <w:numId w:val="30"/>
        </w:numPr>
        <w:spacing w:line="276" w:lineRule="auto"/>
        <w:rPr>
          <w:rFonts w:ascii="Times New Roman" w:hAnsi="Times New Roman"/>
          <w:sz w:val="24"/>
          <w:szCs w:val="24"/>
        </w:rPr>
      </w:pPr>
      <w:r w:rsidRPr="00113D73">
        <w:rPr>
          <w:rFonts w:ascii="Times New Roman" w:hAnsi="Times New Roman"/>
          <w:sz w:val="24"/>
          <w:szCs w:val="24"/>
        </w:rPr>
        <w:t>проектирование;</w:t>
      </w:r>
    </w:p>
    <w:p w14:paraId="5B3CE982" w14:textId="77777777" w:rsidR="00E724C4" w:rsidRPr="00113D73" w:rsidRDefault="00E724C4" w:rsidP="00E724C4">
      <w:pPr>
        <w:pStyle w:val="af6"/>
        <w:numPr>
          <w:ilvl w:val="0"/>
          <w:numId w:val="30"/>
        </w:numPr>
        <w:spacing w:line="276" w:lineRule="auto"/>
        <w:rPr>
          <w:rFonts w:ascii="Times New Roman" w:hAnsi="Times New Roman"/>
          <w:sz w:val="24"/>
          <w:szCs w:val="24"/>
        </w:rPr>
      </w:pPr>
      <w:r w:rsidRPr="00113D73">
        <w:rPr>
          <w:rFonts w:ascii="Times New Roman" w:hAnsi="Times New Roman"/>
          <w:sz w:val="24"/>
          <w:szCs w:val="24"/>
        </w:rPr>
        <w:t>анализ и моделирование практических ситуаций.</w:t>
      </w:r>
    </w:p>
    <w:p w14:paraId="4AD70B00" w14:textId="77777777" w:rsidR="00E724C4" w:rsidRPr="00113D73" w:rsidRDefault="00E724C4" w:rsidP="00E724C4">
      <w:pPr>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Cs/>
          <w:sz w:val="24"/>
          <w:szCs w:val="24"/>
          <w:lang w:eastAsia="ru-RU"/>
        </w:rPr>
        <w:t>В целях обеспечения возможности освоения дисциплины инвалидами и лицами с ограниченными возможностями здоровья используются адаптивные технологии: технология тьюторского сопровождения; технологии инклюзивного, разноуровневого и адаптивного обучения; технология определения образовательного маршрута, технология обособленного контроля самостоятельной работы студентов, технологии компьютерного обучения. Эти технологии в сочетании с внеаудиторной работой решают задачи формирования и развития профессиональных умений и навыков обучающихся. В рамках  учебного курса предусмотрены встречи с представителями специального образования,  планируются  мастер-классы экспертов и специалистов коррекционных образовательных учреждений.</w:t>
      </w:r>
      <w:r w:rsidRPr="00113D73">
        <w:rPr>
          <w:rFonts w:ascii="Times New Roman" w:eastAsia="Times New Roman" w:hAnsi="Times New Roman"/>
          <w:b/>
          <w:bCs/>
          <w:sz w:val="24"/>
          <w:szCs w:val="24"/>
          <w:lang w:eastAsia="ru-RU"/>
        </w:rPr>
        <w:br w:type="page"/>
      </w:r>
    </w:p>
    <w:p w14:paraId="36CDD29F" w14:textId="77777777" w:rsidR="00E724C4" w:rsidRPr="00113D73" w:rsidRDefault="00E724C4" w:rsidP="00E724C4">
      <w:pPr>
        <w:pStyle w:val="a4"/>
        <w:numPr>
          <w:ilvl w:val="0"/>
          <w:numId w:val="52"/>
        </w:numPr>
        <w:autoSpaceDE w:val="0"/>
        <w:autoSpaceDN w:val="0"/>
        <w:adjustRightInd w:val="0"/>
        <w:spacing w:after="0"/>
        <w:jc w:val="both"/>
        <w:rPr>
          <w:rFonts w:ascii="Times New Roman" w:eastAsia="Times New Roman" w:hAnsi="Times New Roman" w:cs="Times New Roman"/>
          <w:b/>
          <w:bCs/>
          <w:sz w:val="24"/>
          <w:szCs w:val="24"/>
          <w:lang w:eastAsia="ru-RU"/>
        </w:rPr>
      </w:pPr>
      <w:r w:rsidRPr="00113D73">
        <w:rPr>
          <w:rFonts w:ascii="Times New Roman" w:eastAsia="Times New Roman" w:hAnsi="Times New Roman" w:cs="Times New Roman"/>
          <w:b/>
          <w:bCs/>
          <w:sz w:val="24"/>
          <w:szCs w:val="24"/>
          <w:lang w:eastAsia="ru-RU"/>
        </w:rPr>
        <w:lastRenderedPageBreak/>
        <w:t>Рейтинг-план</w:t>
      </w:r>
    </w:p>
    <w:tbl>
      <w:tblPr>
        <w:tblW w:w="5000" w:type="pct"/>
        <w:tblLayout w:type="fixed"/>
        <w:tblLook w:val="0000" w:firstRow="0" w:lastRow="0" w:firstColumn="0" w:lastColumn="0" w:noHBand="0" w:noVBand="0"/>
      </w:tblPr>
      <w:tblGrid>
        <w:gridCol w:w="489"/>
        <w:gridCol w:w="1188"/>
        <w:gridCol w:w="2697"/>
        <w:gridCol w:w="1469"/>
        <w:gridCol w:w="1072"/>
        <w:gridCol w:w="1023"/>
        <w:gridCol w:w="834"/>
        <w:gridCol w:w="798"/>
      </w:tblGrid>
      <w:tr w:rsidR="00E724C4" w:rsidRPr="00113D73" w14:paraId="76E77482" w14:textId="77777777" w:rsidTr="00625BFD">
        <w:trPr>
          <w:trHeight w:val="600"/>
        </w:trPr>
        <w:tc>
          <w:tcPr>
            <w:tcW w:w="508" w:type="dxa"/>
            <w:vMerge w:val="restart"/>
            <w:tcBorders>
              <w:top w:val="single" w:sz="2" w:space="0" w:color="000000"/>
              <w:left w:val="single" w:sz="2" w:space="0" w:color="000000"/>
              <w:bottom w:val="nil"/>
              <w:right w:val="single" w:sz="2" w:space="0" w:color="000000"/>
            </w:tcBorders>
            <w:shd w:val="clear" w:color="000000" w:fill="FFFFFF"/>
            <w:vAlign w:val="center"/>
          </w:tcPr>
          <w:p w14:paraId="1115EC84"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п/п</w:t>
            </w:r>
          </w:p>
        </w:tc>
        <w:tc>
          <w:tcPr>
            <w:tcW w:w="1258" w:type="dxa"/>
            <w:vMerge w:val="restart"/>
            <w:tcBorders>
              <w:top w:val="single" w:sz="2" w:space="0" w:color="000000"/>
              <w:left w:val="single" w:sz="2" w:space="0" w:color="000000"/>
              <w:right w:val="single" w:sz="2" w:space="0" w:color="000000"/>
            </w:tcBorders>
            <w:vAlign w:val="center"/>
          </w:tcPr>
          <w:p w14:paraId="111F33C3"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Код ОР дисциплины</w:t>
            </w:r>
          </w:p>
        </w:tc>
        <w:tc>
          <w:tcPr>
            <w:tcW w:w="2878" w:type="dxa"/>
            <w:vMerge w:val="restart"/>
            <w:tcBorders>
              <w:top w:val="single" w:sz="2" w:space="0" w:color="000000"/>
              <w:left w:val="single" w:sz="2" w:space="0" w:color="000000"/>
              <w:bottom w:val="single" w:sz="2" w:space="0" w:color="000000"/>
              <w:right w:val="single" w:sz="2" w:space="0" w:color="000000"/>
            </w:tcBorders>
            <w:vAlign w:val="center"/>
          </w:tcPr>
          <w:p w14:paraId="75116EF8"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Виды учебной деятельности</w:t>
            </w:r>
          </w:p>
          <w:p w14:paraId="38DB0399"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обучающегося</w:t>
            </w:r>
          </w:p>
        </w:tc>
        <w:tc>
          <w:tcPr>
            <w:tcW w:w="1560" w:type="dxa"/>
            <w:vMerge w:val="restart"/>
            <w:tcBorders>
              <w:top w:val="single" w:sz="2" w:space="0" w:color="000000"/>
              <w:left w:val="single" w:sz="2" w:space="0" w:color="000000"/>
              <w:right w:val="single" w:sz="2" w:space="0" w:color="000000"/>
            </w:tcBorders>
            <w:vAlign w:val="center"/>
          </w:tcPr>
          <w:p w14:paraId="4525E6D0"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Средства оценивания</w:t>
            </w:r>
          </w:p>
        </w:tc>
        <w:tc>
          <w:tcPr>
            <w:tcW w:w="1134" w:type="dxa"/>
            <w:vMerge w:val="restart"/>
            <w:tcBorders>
              <w:top w:val="single" w:sz="2" w:space="0" w:color="000000"/>
              <w:left w:val="single" w:sz="2" w:space="0" w:color="000000"/>
              <w:right w:val="single" w:sz="2" w:space="0" w:color="000000"/>
            </w:tcBorders>
            <w:vAlign w:val="center"/>
          </w:tcPr>
          <w:p w14:paraId="5A14986C"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Балл за конкретное задание</w:t>
            </w:r>
          </w:p>
          <w:p w14:paraId="63283F6C"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val="en-US" w:eastAsia="ru-RU"/>
              </w:rPr>
              <w:t>min</w:t>
            </w:r>
            <w:r w:rsidRPr="00113D73">
              <w:rPr>
                <w:rFonts w:ascii="Times New Roman" w:eastAsia="Times New Roman" w:hAnsi="Times New Roman"/>
                <w:sz w:val="24"/>
                <w:szCs w:val="24"/>
                <w:lang w:eastAsia="ru-RU"/>
              </w:rPr>
              <w:t>-</w:t>
            </w:r>
            <w:r w:rsidRPr="00113D73">
              <w:rPr>
                <w:rFonts w:ascii="Times New Roman" w:eastAsia="Times New Roman" w:hAnsi="Times New Roman"/>
                <w:sz w:val="24"/>
                <w:szCs w:val="24"/>
                <w:lang w:val="en-US" w:eastAsia="ru-RU"/>
              </w:rPr>
              <w:t>max</w:t>
            </w:r>
            <w:r w:rsidRPr="00113D73">
              <w:rPr>
                <w:rFonts w:ascii="Times New Roman" w:eastAsia="Times New Roman" w:hAnsi="Times New Roman"/>
                <w:sz w:val="24"/>
                <w:szCs w:val="24"/>
                <w:lang w:eastAsia="ru-RU"/>
              </w:rPr>
              <w:t>)</w:t>
            </w:r>
          </w:p>
        </w:tc>
        <w:tc>
          <w:tcPr>
            <w:tcW w:w="1081" w:type="dxa"/>
            <w:vMerge w:val="restart"/>
            <w:tcBorders>
              <w:top w:val="single" w:sz="2" w:space="0" w:color="000000"/>
              <w:left w:val="single" w:sz="2" w:space="0" w:color="000000"/>
              <w:bottom w:val="single" w:sz="2" w:space="0" w:color="000000"/>
              <w:right w:val="single" w:sz="2" w:space="0" w:color="000000"/>
            </w:tcBorders>
            <w:vAlign w:val="center"/>
          </w:tcPr>
          <w:p w14:paraId="1A160A6C"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Число заданий за семестр</w:t>
            </w:r>
          </w:p>
        </w:tc>
        <w:tc>
          <w:tcPr>
            <w:tcW w:w="1717" w:type="dxa"/>
            <w:gridSpan w:val="2"/>
            <w:tcBorders>
              <w:top w:val="single" w:sz="2" w:space="0" w:color="000000"/>
              <w:left w:val="nil"/>
              <w:bottom w:val="single" w:sz="2" w:space="0" w:color="000000"/>
              <w:right w:val="single" w:sz="2" w:space="0" w:color="000000"/>
            </w:tcBorders>
            <w:vAlign w:val="center"/>
          </w:tcPr>
          <w:p w14:paraId="5A9A9232"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Баллы</w:t>
            </w:r>
          </w:p>
        </w:tc>
      </w:tr>
      <w:tr w:rsidR="00E724C4" w:rsidRPr="00113D73" w14:paraId="7D23E515" w14:textId="77777777" w:rsidTr="00625BFD">
        <w:trPr>
          <w:trHeight w:val="300"/>
        </w:trPr>
        <w:tc>
          <w:tcPr>
            <w:tcW w:w="508" w:type="dxa"/>
            <w:vMerge/>
            <w:tcBorders>
              <w:top w:val="nil"/>
              <w:left w:val="single" w:sz="2" w:space="0" w:color="000000"/>
              <w:bottom w:val="single" w:sz="2" w:space="0" w:color="000000"/>
              <w:right w:val="single" w:sz="2" w:space="0" w:color="000000"/>
            </w:tcBorders>
            <w:shd w:val="clear" w:color="000000" w:fill="FFFFFF"/>
            <w:vAlign w:val="center"/>
          </w:tcPr>
          <w:p w14:paraId="286D9218"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58" w:type="dxa"/>
            <w:vMerge/>
            <w:tcBorders>
              <w:left w:val="single" w:sz="2" w:space="0" w:color="000000"/>
              <w:bottom w:val="single" w:sz="2" w:space="0" w:color="000000"/>
              <w:right w:val="single" w:sz="2" w:space="0" w:color="000000"/>
            </w:tcBorders>
            <w:shd w:val="clear" w:color="000000" w:fill="FFFFFF"/>
            <w:vAlign w:val="center"/>
          </w:tcPr>
          <w:p w14:paraId="0E8A67BB"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87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EBA2F92"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560" w:type="dxa"/>
            <w:vMerge/>
            <w:tcBorders>
              <w:left w:val="single" w:sz="2" w:space="0" w:color="000000"/>
              <w:bottom w:val="single" w:sz="2" w:space="0" w:color="000000"/>
              <w:right w:val="single" w:sz="2" w:space="0" w:color="000000"/>
            </w:tcBorders>
            <w:shd w:val="clear" w:color="000000" w:fill="FFFFFF"/>
            <w:vAlign w:val="center"/>
          </w:tcPr>
          <w:p w14:paraId="77BFEE8B"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192F4A1A"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8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63A87CF"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78" w:type="dxa"/>
            <w:tcBorders>
              <w:top w:val="nil"/>
              <w:left w:val="nil"/>
              <w:bottom w:val="single" w:sz="2" w:space="0" w:color="000000"/>
              <w:right w:val="single" w:sz="2" w:space="0" w:color="000000"/>
            </w:tcBorders>
            <w:vAlign w:val="center"/>
          </w:tcPr>
          <w:p w14:paraId="4E78EB29"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Минимальный</w:t>
            </w:r>
          </w:p>
        </w:tc>
        <w:tc>
          <w:tcPr>
            <w:tcW w:w="839" w:type="dxa"/>
            <w:tcBorders>
              <w:top w:val="nil"/>
              <w:left w:val="nil"/>
              <w:bottom w:val="single" w:sz="2" w:space="0" w:color="000000"/>
              <w:right w:val="single" w:sz="2" w:space="0" w:color="000000"/>
            </w:tcBorders>
            <w:vAlign w:val="center"/>
          </w:tcPr>
          <w:p w14:paraId="0FE2715E"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Максимальный</w:t>
            </w:r>
          </w:p>
        </w:tc>
      </w:tr>
      <w:tr w:rsidR="00E724C4" w:rsidRPr="00113D73" w14:paraId="3CE4E554" w14:textId="77777777" w:rsidTr="00625BFD">
        <w:trPr>
          <w:trHeight w:val="300"/>
        </w:trPr>
        <w:tc>
          <w:tcPr>
            <w:tcW w:w="5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1850D6" w14:textId="77777777" w:rsidR="00E724C4" w:rsidRPr="00113D73" w:rsidRDefault="00E724C4" w:rsidP="00625BFD">
            <w:pPr>
              <w:autoSpaceDE w:val="0"/>
              <w:autoSpaceDN w:val="0"/>
              <w:adjustRightInd w:val="0"/>
              <w:spacing w:after="0" w:line="240" w:lineRule="auto"/>
              <w:jc w:val="center"/>
              <w:rPr>
                <w:rFonts w:ascii="Times New Roman" w:hAnsi="Times New Roman"/>
                <w:sz w:val="24"/>
                <w:szCs w:val="24"/>
              </w:rPr>
            </w:pPr>
            <w:r w:rsidRPr="00113D73">
              <w:rPr>
                <w:rFonts w:ascii="Times New Roman" w:hAnsi="Times New Roman"/>
                <w:sz w:val="24"/>
                <w:szCs w:val="24"/>
              </w:rPr>
              <w:t>1</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E20578" w14:textId="77777777" w:rsidR="00E724C4" w:rsidRPr="00113D73" w:rsidRDefault="00E724C4" w:rsidP="00625BFD">
            <w:pPr>
              <w:spacing w:line="360" w:lineRule="auto"/>
              <w:jc w:val="center"/>
              <w:rPr>
                <w:rFonts w:ascii="Times New Roman" w:hAnsi="Times New Roman"/>
                <w:sz w:val="24"/>
                <w:szCs w:val="24"/>
              </w:rPr>
            </w:pPr>
            <w:r w:rsidRPr="00113D73">
              <w:rPr>
                <w:rFonts w:ascii="Times New Roman" w:eastAsia="Times New Roman" w:hAnsi="Times New Roman"/>
                <w:sz w:val="24"/>
                <w:szCs w:val="24"/>
                <w:lang w:eastAsia="ru-RU"/>
              </w:rPr>
              <w:t>ОР 1..5.1.</w:t>
            </w:r>
          </w:p>
        </w:tc>
        <w:tc>
          <w:tcPr>
            <w:tcW w:w="2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F8C3BB" w14:textId="77777777" w:rsidR="00E724C4" w:rsidRPr="00113D73" w:rsidRDefault="00E724C4" w:rsidP="00625BFD">
            <w:pPr>
              <w:autoSpaceDE w:val="0"/>
              <w:autoSpaceDN w:val="0"/>
              <w:adjustRightInd w:val="0"/>
              <w:spacing w:after="0" w:line="240" w:lineRule="auto"/>
              <w:jc w:val="both"/>
              <w:rPr>
                <w:rFonts w:ascii="Times New Roman" w:hAnsi="Times New Roman"/>
                <w:sz w:val="24"/>
                <w:szCs w:val="24"/>
                <w:lang w:eastAsia="ru-RU"/>
              </w:rPr>
            </w:pPr>
            <w:r w:rsidRPr="00113D73">
              <w:rPr>
                <w:rFonts w:ascii="Times New Roman" w:eastAsia="Times New Roman" w:hAnsi="Times New Roman"/>
                <w:sz w:val="24"/>
                <w:szCs w:val="24"/>
                <w:lang w:eastAsia="ru-RU"/>
              </w:rPr>
              <w:t>Анализ литературных источников и методических материалов и конспектов лекций, конструирование опорных блок-схем</w:t>
            </w:r>
            <w:r w:rsidRPr="00113D73">
              <w:rPr>
                <w:rFonts w:ascii="Times New Roman" w:eastAsia="Times New Roman" w:hAnsi="Times New Roman"/>
                <w:sz w:val="24"/>
                <w:szCs w:val="24"/>
                <w:lang w:eastAsia="ru-RU"/>
              </w:rPr>
              <w:br/>
              <w:t xml:space="preserve">Темы: </w:t>
            </w:r>
            <w:r w:rsidRPr="00113D73">
              <w:rPr>
                <w:rFonts w:ascii="Times New Roman" w:hAnsi="Times New Roman"/>
                <w:sz w:val="24"/>
                <w:szCs w:val="24"/>
                <w:lang w:eastAsia="ru-RU"/>
              </w:rPr>
              <w:t>«Психокоррекционные программы: виды, принципы и технологии их проектирования»</w:t>
            </w:r>
          </w:p>
          <w:p w14:paraId="4779AF94" w14:textId="77777777" w:rsidR="00E724C4" w:rsidRPr="00113D73" w:rsidRDefault="00E724C4" w:rsidP="00625BFD">
            <w:pPr>
              <w:autoSpaceDE w:val="0"/>
              <w:autoSpaceDN w:val="0"/>
              <w:adjustRightInd w:val="0"/>
              <w:spacing w:after="0" w:line="240" w:lineRule="auto"/>
              <w:jc w:val="both"/>
              <w:rPr>
                <w:rFonts w:ascii="Times New Roman" w:eastAsia="Times New Roman" w:hAnsi="Times New Roman"/>
                <w:sz w:val="24"/>
                <w:szCs w:val="24"/>
                <w:lang w:eastAsia="ru-RU"/>
              </w:rPr>
            </w:pPr>
            <w:r w:rsidRPr="00113D73">
              <w:rPr>
                <w:rFonts w:ascii="Times New Roman" w:hAnsi="Times New Roman"/>
                <w:sz w:val="24"/>
                <w:szCs w:val="24"/>
                <w:lang w:eastAsia="ru-RU"/>
              </w:rPr>
              <w:t>«Фундаментальные основы психокоррекции»</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51A805" w14:textId="77777777" w:rsidR="00E724C4" w:rsidRPr="00113D73" w:rsidRDefault="00E724C4" w:rsidP="00625BFD">
            <w:pPr>
              <w:pStyle w:val="af6"/>
              <w:rPr>
                <w:rFonts w:ascii="Times New Roman" w:hAnsi="Times New Roman"/>
                <w:sz w:val="24"/>
                <w:szCs w:val="24"/>
              </w:rPr>
            </w:pPr>
            <w:r w:rsidRPr="00113D73">
              <w:rPr>
                <w:rFonts w:ascii="Times New Roman" w:hAnsi="Times New Roman"/>
                <w:sz w:val="24"/>
                <w:szCs w:val="24"/>
                <w:shd w:val="clear" w:color="auto" w:fill="FFFFFF"/>
              </w:rPr>
              <w:t xml:space="preserve">Форма для оценки образовательных результатов на основании </w:t>
            </w:r>
            <w:r w:rsidRPr="00113D73">
              <w:rPr>
                <w:rFonts w:ascii="Times New Roman" w:hAnsi="Times New Roman"/>
                <w:sz w:val="24"/>
                <w:szCs w:val="24"/>
              </w:rPr>
              <w:t>составления «Блок-схемы»/ «ментальной карты»</w:t>
            </w:r>
          </w:p>
          <w:p w14:paraId="31A786D5"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EC6A01"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3-5</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AB6CEC"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78" w:type="dxa"/>
            <w:tcBorders>
              <w:top w:val="single" w:sz="2" w:space="0" w:color="000000"/>
              <w:left w:val="nil"/>
              <w:bottom w:val="single" w:sz="2" w:space="0" w:color="000000"/>
              <w:right w:val="single" w:sz="2" w:space="0" w:color="000000"/>
            </w:tcBorders>
            <w:vAlign w:val="center"/>
          </w:tcPr>
          <w:p w14:paraId="457E7B4B"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w:t>
            </w:r>
          </w:p>
        </w:tc>
        <w:tc>
          <w:tcPr>
            <w:tcW w:w="839" w:type="dxa"/>
            <w:tcBorders>
              <w:top w:val="single" w:sz="2" w:space="0" w:color="000000"/>
              <w:left w:val="nil"/>
              <w:bottom w:val="single" w:sz="2" w:space="0" w:color="000000"/>
              <w:right w:val="single" w:sz="2" w:space="0" w:color="000000"/>
            </w:tcBorders>
            <w:vAlign w:val="center"/>
          </w:tcPr>
          <w:p w14:paraId="204CC9C2"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10</w:t>
            </w:r>
          </w:p>
        </w:tc>
      </w:tr>
      <w:tr w:rsidR="00E724C4" w:rsidRPr="00113D73" w14:paraId="16274E26" w14:textId="77777777" w:rsidTr="00625BFD">
        <w:trPr>
          <w:trHeight w:val="300"/>
        </w:trPr>
        <w:tc>
          <w:tcPr>
            <w:tcW w:w="5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3E96CA" w14:textId="77777777" w:rsidR="00E724C4" w:rsidRPr="00113D73" w:rsidRDefault="00E724C4" w:rsidP="00625BFD">
            <w:pPr>
              <w:autoSpaceDE w:val="0"/>
              <w:autoSpaceDN w:val="0"/>
              <w:adjustRightInd w:val="0"/>
              <w:spacing w:after="0" w:line="240" w:lineRule="auto"/>
              <w:jc w:val="center"/>
              <w:rPr>
                <w:rFonts w:ascii="Times New Roman" w:hAnsi="Times New Roman"/>
                <w:sz w:val="24"/>
                <w:szCs w:val="24"/>
              </w:rPr>
            </w:pPr>
            <w:r w:rsidRPr="00113D73">
              <w:rPr>
                <w:rFonts w:ascii="Times New Roman" w:hAnsi="Times New Roman"/>
                <w:sz w:val="24"/>
                <w:szCs w:val="24"/>
              </w:rPr>
              <w:t>2</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14:paraId="602BA3F7" w14:textId="77777777" w:rsidR="00E724C4" w:rsidRPr="00113D73" w:rsidRDefault="00E724C4" w:rsidP="00625BFD">
            <w:pPr>
              <w:rPr>
                <w:rFonts w:ascii="Times New Roman" w:hAnsi="Times New Roman"/>
                <w:sz w:val="24"/>
                <w:szCs w:val="24"/>
              </w:rPr>
            </w:pPr>
            <w:r w:rsidRPr="00113D73">
              <w:rPr>
                <w:rFonts w:ascii="Times New Roman" w:eastAsia="Times New Roman" w:hAnsi="Times New Roman"/>
                <w:sz w:val="24"/>
                <w:szCs w:val="24"/>
                <w:lang w:eastAsia="ru-RU"/>
              </w:rPr>
              <w:t>ОР 1..5.1.</w:t>
            </w:r>
          </w:p>
        </w:tc>
        <w:tc>
          <w:tcPr>
            <w:tcW w:w="2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3E19BE" w14:textId="77777777" w:rsidR="00E724C4" w:rsidRPr="00113D73" w:rsidRDefault="00E724C4" w:rsidP="00625BFD">
            <w:pPr>
              <w:autoSpaceDE w:val="0"/>
              <w:autoSpaceDN w:val="0"/>
              <w:adjustRightInd w:val="0"/>
              <w:spacing w:after="0" w:line="240" w:lineRule="auto"/>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Анализ литературных источников и методических материалов и конспектов лекций</w:t>
            </w:r>
          </w:p>
          <w:p w14:paraId="3A6E4DCA" w14:textId="77777777" w:rsidR="00E724C4" w:rsidRPr="00113D73" w:rsidRDefault="00E724C4" w:rsidP="00625BFD">
            <w:pPr>
              <w:autoSpaceDE w:val="0"/>
              <w:autoSpaceDN w:val="0"/>
              <w:adjustRightInd w:val="0"/>
              <w:spacing w:after="0" w:line="240" w:lineRule="auto"/>
              <w:jc w:val="both"/>
              <w:rPr>
                <w:rFonts w:ascii="Times New Roman" w:hAnsi="Times New Roman"/>
                <w:sz w:val="24"/>
                <w:szCs w:val="24"/>
                <w:lang w:eastAsia="ru-RU"/>
              </w:rPr>
            </w:pPr>
            <w:r w:rsidRPr="00113D73">
              <w:rPr>
                <w:rFonts w:ascii="Times New Roman" w:hAnsi="Times New Roman"/>
                <w:sz w:val="24"/>
                <w:szCs w:val="24"/>
                <w:lang w:eastAsia="ru-RU"/>
              </w:rPr>
              <w:t>«Принципы организации и содержательного наполнения коррекционной работы в контексте специального образования»</w:t>
            </w:r>
          </w:p>
          <w:p w14:paraId="34AB07F7" w14:textId="77777777" w:rsidR="00E724C4" w:rsidRPr="00113D73" w:rsidRDefault="00E724C4" w:rsidP="00625BFD">
            <w:pPr>
              <w:autoSpaceDE w:val="0"/>
              <w:autoSpaceDN w:val="0"/>
              <w:adjustRightInd w:val="0"/>
              <w:spacing w:after="0" w:line="240" w:lineRule="auto"/>
              <w:jc w:val="both"/>
              <w:rPr>
                <w:rFonts w:ascii="Times New Roman" w:eastAsia="Times New Roman" w:hAnsi="Times New Roman"/>
                <w:sz w:val="24"/>
                <w:szCs w:val="24"/>
                <w:lang w:eastAsia="ru-RU"/>
              </w:rPr>
            </w:pPr>
            <w:r w:rsidRPr="00113D73">
              <w:rPr>
                <w:rFonts w:ascii="Times New Roman" w:hAnsi="Times New Roman"/>
                <w:sz w:val="24"/>
                <w:szCs w:val="24"/>
                <w:lang w:eastAsia="ru-RU"/>
              </w:rPr>
              <w:t>«Психокоррекционная работа с различными субъектами образовательного пространства»</w:t>
            </w:r>
          </w:p>
          <w:p w14:paraId="205D5072" w14:textId="77777777" w:rsidR="00E724C4" w:rsidRPr="00113D73" w:rsidRDefault="00E724C4" w:rsidP="00625BFD">
            <w:pPr>
              <w:autoSpaceDE w:val="0"/>
              <w:autoSpaceDN w:val="0"/>
              <w:adjustRightInd w:val="0"/>
              <w:spacing w:after="0" w:line="240" w:lineRule="auto"/>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Темы 1.4., 1.8, 2.3.</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E3E45B" w14:textId="77777777" w:rsidR="00E724C4" w:rsidRPr="00113D73" w:rsidRDefault="00E724C4" w:rsidP="00625BFD">
            <w:pPr>
              <w:pStyle w:val="af6"/>
              <w:rPr>
                <w:rFonts w:ascii="Times New Roman" w:hAnsi="Times New Roman"/>
                <w:sz w:val="24"/>
                <w:szCs w:val="24"/>
              </w:rPr>
            </w:pPr>
            <w:r w:rsidRPr="00113D73">
              <w:rPr>
                <w:rFonts w:ascii="Times New Roman" w:hAnsi="Times New Roman"/>
                <w:sz w:val="24"/>
                <w:szCs w:val="24"/>
                <w:shd w:val="clear" w:color="auto" w:fill="FFFFFF"/>
              </w:rPr>
              <w:t>Форма для оценки образовательных результатов на основании аналитического обзора/отчета</w:t>
            </w:r>
          </w:p>
          <w:p w14:paraId="5FBC40B6"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0B7529"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6-10</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9A8713"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78" w:type="dxa"/>
            <w:tcBorders>
              <w:top w:val="single" w:sz="2" w:space="0" w:color="000000"/>
              <w:left w:val="nil"/>
              <w:bottom w:val="single" w:sz="2" w:space="0" w:color="000000"/>
              <w:right w:val="single" w:sz="2" w:space="0" w:color="000000"/>
            </w:tcBorders>
            <w:vAlign w:val="center"/>
          </w:tcPr>
          <w:p w14:paraId="013CD44D"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12</w:t>
            </w:r>
          </w:p>
        </w:tc>
        <w:tc>
          <w:tcPr>
            <w:tcW w:w="839" w:type="dxa"/>
            <w:tcBorders>
              <w:top w:val="single" w:sz="2" w:space="0" w:color="000000"/>
              <w:left w:val="nil"/>
              <w:bottom w:val="single" w:sz="2" w:space="0" w:color="000000"/>
              <w:right w:val="single" w:sz="2" w:space="0" w:color="000000"/>
            </w:tcBorders>
            <w:vAlign w:val="center"/>
          </w:tcPr>
          <w:p w14:paraId="15A92CC5"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20</w:t>
            </w:r>
          </w:p>
        </w:tc>
      </w:tr>
      <w:tr w:rsidR="00E724C4" w:rsidRPr="00113D73" w14:paraId="05FB7FD6" w14:textId="77777777" w:rsidTr="00625BFD">
        <w:trPr>
          <w:trHeight w:val="300"/>
        </w:trPr>
        <w:tc>
          <w:tcPr>
            <w:tcW w:w="5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EDB8D8" w14:textId="77777777" w:rsidR="00E724C4" w:rsidRPr="00113D73" w:rsidRDefault="00E724C4" w:rsidP="00625BFD">
            <w:pPr>
              <w:autoSpaceDE w:val="0"/>
              <w:autoSpaceDN w:val="0"/>
              <w:adjustRightInd w:val="0"/>
              <w:spacing w:after="0" w:line="240" w:lineRule="auto"/>
              <w:jc w:val="center"/>
              <w:rPr>
                <w:rFonts w:ascii="Times New Roman" w:hAnsi="Times New Roman"/>
                <w:sz w:val="24"/>
                <w:szCs w:val="24"/>
              </w:rPr>
            </w:pPr>
            <w:r w:rsidRPr="00113D73">
              <w:rPr>
                <w:rFonts w:ascii="Times New Roman" w:hAnsi="Times New Roman"/>
                <w:sz w:val="24"/>
                <w:szCs w:val="24"/>
              </w:rPr>
              <w:t>3</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14:paraId="46D91F08" w14:textId="77777777" w:rsidR="00E724C4" w:rsidRPr="00113D73" w:rsidRDefault="00E724C4" w:rsidP="00625BFD">
            <w:pPr>
              <w:rPr>
                <w:rFonts w:ascii="Times New Roman" w:hAnsi="Times New Roman"/>
                <w:sz w:val="24"/>
                <w:szCs w:val="24"/>
              </w:rPr>
            </w:pPr>
            <w:r w:rsidRPr="00113D73">
              <w:rPr>
                <w:rFonts w:ascii="Times New Roman" w:eastAsia="Times New Roman" w:hAnsi="Times New Roman"/>
                <w:sz w:val="24"/>
                <w:szCs w:val="24"/>
                <w:lang w:eastAsia="ru-RU"/>
              </w:rPr>
              <w:t>ОР 1..5.1.</w:t>
            </w:r>
          </w:p>
        </w:tc>
        <w:tc>
          <w:tcPr>
            <w:tcW w:w="2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884F00"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Проектирование отчуждаемого образовательного продукта, работа в микрогруппах</w:t>
            </w:r>
          </w:p>
          <w:p w14:paraId="124B655B"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«Психопрофилактика и психогигиена: памятка для родителей и педагогов» (тема 2.1.)</w:t>
            </w:r>
          </w:p>
          <w:p w14:paraId="717C09EE"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«Психотерапевтические техники в практике </w:t>
            </w:r>
            <w:r w:rsidRPr="00113D73">
              <w:rPr>
                <w:rFonts w:ascii="Times New Roman" w:eastAsia="Times New Roman" w:hAnsi="Times New Roman"/>
                <w:sz w:val="24"/>
                <w:szCs w:val="24"/>
                <w:lang w:eastAsia="ru-RU"/>
              </w:rPr>
              <w:lastRenderedPageBreak/>
              <w:t>учителя-дефектолога: методическая разработка» (тема 2.2.)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95E04E" w14:textId="77777777" w:rsidR="00E724C4" w:rsidRPr="00113D73" w:rsidRDefault="00E724C4" w:rsidP="00625BFD">
            <w:pPr>
              <w:pStyle w:val="af6"/>
              <w:rPr>
                <w:rFonts w:ascii="Times New Roman" w:hAnsi="Times New Roman"/>
                <w:sz w:val="24"/>
                <w:szCs w:val="24"/>
              </w:rPr>
            </w:pPr>
            <w:r w:rsidRPr="00113D73">
              <w:rPr>
                <w:rFonts w:ascii="Times New Roman" w:hAnsi="Times New Roman"/>
                <w:sz w:val="24"/>
                <w:szCs w:val="24"/>
              </w:rPr>
              <w:lastRenderedPageBreak/>
              <w:t>Форма для оценки образовательных результатов на основании проектных заданий</w:t>
            </w:r>
          </w:p>
          <w:p w14:paraId="16CAD918"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F72F81"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6-10</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E65422"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78" w:type="dxa"/>
            <w:tcBorders>
              <w:top w:val="single" w:sz="2" w:space="0" w:color="000000"/>
              <w:left w:val="nil"/>
              <w:bottom w:val="single" w:sz="2" w:space="0" w:color="000000"/>
              <w:right w:val="single" w:sz="2" w:space="0" w:color="000000"/>
            </w:tcBorders>
            <w:vAlign w:val="center"/>
          </w:tcPr>
          <w:p w14:paraId="7E368852"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12</w:t>
            </w:r>
          </w:p>
        </w:tc>
        <w:tc>
          <w:tcPr>
            <w:tcW w:w="839" w:type="dxa"/>
            <w:tcBorders>
              <w:top w:val="single" w:sz="2" w:space="0" w:color="000000"/>
              <w:left w:val="nil"/>
              <w:bottom w:val="single" w:sz="2" w:space="0" w:color="000000"/>
              <w:right w:val="single" w:sz="2" w:space="0" w:color="000000"/>
            </w:tcBorders>
            <w:vAlign w:val="center"/>
          </w:tcPr>
          <w:p w14:paraId="0D18A841"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20</w:t>
            </w:r>
          </w:p>
        </w:tc>
      </w:tr>
      <w:tr w:rsidR="00E724C4" w:rsidRPr="00113D73" w14:paraId="28C3432B" w14:textId="77777777" w:rsidTr="00625BFD">
        <w:trPr>
          <w:trHeight w:val="300"/>
        </w:trPr>
        <w:tc>
          <w:tcPr>
            <w:tcW w:w="5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63ED64" w14:textId="77777777" w:rsidR="00E724C4" w:rsidRPr="00113D73" w:rsidRDefault="00E724C4" w:rsidP="00625BFD">
            <w:pPr>
              <w:autoSpaceDE w:val="0"/>
              <w:autoSpaceDN w:val="0"/>
              <w:adjustRightInd w:val="0"/>
              <w:spacing w:after="0" w:line="240" w:lineRule="auto"/>
              <w:jc w:val="center"/>
              <w:rPr>
                <w:rFonts w:ascii="Times New Roman" w:hAnsi="Times New Roman"/>
                <w:sz w:val="24"/>
                <w:szCs w:val="24"/>
              </w:rPr>
            </w:pPr>
            <w:r w:rsidRPr="00113D73">
              <w:rPr>
                <w:rFonts w:ascii="Times New Roman" w:hAnsi="Times New Roman"/>
                <w:sz w:val="24"/>
                <w:szCs w:val="24"/>
              </w:rPr>
              <w:lastRenderedPageBreak/>
              <w:t>4</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14:paraId="4096D518" w14:textId="77777777" w:rsidR="00E724C4" w:rsidRPr="00113D73" w:rsidRDefault="00E724C4" w:rsidP="00625BFD">
            <w:pPr>
              <w:rPr>
                <w:rFonts w:ascii="Times New Roman" w:hAnsi="Times New Roman"/>
                <w:sz w:val="24"/>
                <w:szCs w:val="24"/>
              </w:rPr>
            </w:pPr>
            <w:r w:rsidRPr="00113D73">
              <w:rPr>
                <w:rFonts w:ascii="Times New Roman" w:eastAsia="Times New Roman" w:hAnsi="Times New Roman"/>
                <w:sz w:val="24"/>
                <w:szCs w:val="24"/>
                <w:lang w:eastAsia="ru-RU"/>
              </w:rPr>
              <w:t>ОР 1..5.1.</w:t>
            </w:r>
          </w:p>
        </w:tc>
        <w:tc>
          <w:tcPr>
            <w:tcW w:w="2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79C34C"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Анализ литературных источников и методических материалов и конспектов лекций «Психокоррекция как сплав наук» (тема 1.5.)</w:t>
            </w:r>
          </w:p>
          <w:p w14:paraId="5B4622AF"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«Психолого-педагогическая коррекция и психотерапия в контексте ФГОС для детей с ОВЗ» (тема 2.4.)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AD78F4" w14:textId="77777777" w:rsidR="00E724C4" w:rsidRPr="00113D73" w:rsidRDefault="00E724C4" w:rsidP="00625BFD">
            <w:pPr>
              <w:pStyle w:val="af6"/>
              <w:rPr>
                <w:rFonts w:ascii="Times New Roman" w:hAnsi="Times New Roman"/>
                <w:sz w:val="24"/>
                <w:szCs w:val="24"/>
                <w:shd w:val="clear" w:color="auto" w:fill="FFFFFF"/>
              </w:rPr>
            </w:pPr>
            <w:r w:rsidRPr="00113D73">
              <w:rPr>
                <w:rFonts w:ascii="Times New Roman" w:hAnsi="Times New Roman"/>
                <w:sz w:val="24"/>
                <w:szCs w:val="24"/>
                <w:shd w:val="clear" w:color="auto" w:fill="FFFFFF"/>
              </w:rPr>
              <w:t>Форма для оценки образовательных результатов на основании учебного проекта</w:t>
            </w:r>
          </w:p>
          <w:p w14:paraId="1605F944"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386A42"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7-10</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516DE5"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w:t>
            </w:r>
          </w:p>
        </w:tc>
        <w:tc>
          <w:tcPr>
            <w:tcW w:w="878" w:type="dxa"/>
            <w:tcBorders>
              <w:top w:val="single" w:sz="2" w:space="0" w:color="000000"/>
              <w:left w:val="nil"/>
              <w:bottom w:val="single" w:sz="2" w:space="0" w:color="000000"/>
              <w:right w:val="single" w:sz="2" w:space="0" w:color="000000"/>
            </w:tcBorders>
            <w:vAlign w:val="center"/>
          </w:tcPr>
          <w:p w14:paraId="2FF1D737"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14</w:t>
            </w:r>
          </w:p>
        </w:tc>
        <w:tc>
          <w:tcPr>
            <w:tcW w:w="839" w:type="dxa"/>
            <w:tcBorders>
              <w:top w:val="single" w:sz="2" w:space="0" w:color="000000"/>
              <w:left w:val="nil"/>
              <w:bottom w:val="single" w:sz="2" w:space="0" w:color="000000"/>
              <w:right w:val="single" w:sz="2" w:space="0" w:color="000000"/>
            </w:tcBorders>
            <w:vAlign w:val="center"/>
          </w:tcPr>
          <w:p w14:paraId="6BDA1778"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20</w:t>
            </w:r>
          </w:p>
        </w:tc>
      </w:tr>
      <w:tr w:rsidR="00E724C4" w:rsidRPr="00113D73" w14:paraId="7E9CBA6E" w14:textId="77777777" w:rsidTr="00625BFD">
        <w:trPr>
          <w:trHeight w:val="300"/>
        </w:trPr>
        <w:tc>
          <w:tcPr>
            <w:tcW w:w="5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F483BD" w14:textId="77777777" w:rsidR="00E724C4" w:rsidRPr="00113D73" w:rsidRDefault="00E724C4" w:rsidP="00625BFD">
            <w:pPr>
              <w:autoSpaceDE w:val="0"/>
              <w:autoSpaceDN w:val="0"/>
              <w:adjustRightInd w:val="0"/>
              <w:spacing w:after="0" w:line="240" w:lineRule="auto"/>
              <w:jc w:val="center"/>
              <w:rPr>
                <w:rFonts w:ascii="Times New Roman" w:hAnsi="Times New Roman"/>
                <w:sz w:val="24"/>
                <w:szCs w:val="24"/>
              </w:rPr>
            </w:pPr>
            <w:r w:rsidRPr="00113D73">
              <w:rPr>
                <w:rFonts w:ascii="Times New Roman" w:hAnsi="Times New Roman"/>
                <w:sz w:val="24"/>
                <w:szCs w:val="24"/>
              </w:rPr>
              <w:t>5</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14:paraId="706ECF8F" w14:textId="77777777" w:rsidR="00E724C4" w:rsidRPr="00113D73" w:rsidRDefault="00E724C4" w:rsidP="00625BFD">
            <w:pPr>
              <w:rPr>
                <w:rFonts w:ascii="Times New Roman" w:hAnsi="Times New Roman"/>
                <w:sz w:val="24"/>
                <w:szCs w:val="24"/>
              </w:rPr>
            </w:pPr>
            <w:r w:rsidRPr="00113D73">
              <w:rPr>
                <w:rFonts w:ascii="Times New Roman" w:eastAsia="Times New Roman" w:hAnsi="Times New Roman"/>
                <w:sz w:val="24"/>
                <w:szCs w:val="24"/>
                <w:lang w:eastAsia="ru-RU"/>
              </w:rPr>
              <w:t>ОР 1..5.1.</w:t>
            </w:r>
          </w:p>
        </w:tc>
        <w:tc>
          <w:tcPr>
            <w:tcW w:w="2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1DA259"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Подготовка, конструирование, реализация, оценка и презентация  результатов учебного проекта (тема 2.5.  с опорой на материалы всего курса)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EA24D9"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Форма для оценки  учебного проекта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945D9E"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10-30</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D8467F"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w:t>
            </w:r>
          </w:p>
        </w:tc>
        <w:tc>
          <w:tcPr>
            <w:tcW w:w="878" w:type="dxa"/>
            <w:tcBorders>
              <w:top w:val="single" w:sz="2" w:space="0" w:color="000000"/>
              <w:left w:val="nil"/>
              <w:bottom w:val="single" w:sz="2" w:space="0" w:color="000000"/>
              <w:right w:val="single" w:sz="2" w:space="0" w:color="000000"/>
            </w:tcBorders>
            <w:vAlign w:val="center"/>
          </w:tcPr>
          <w:p w14:paraId="381556A5"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10</w:t>
            </w:r>
          </w:p>
        </w:tc>
        <w:tc>
          <w:tcPr>
            <w:tcW w:w="839" w:type="dxa"/>
            <w:tcBorders>
              <w:top w:val="single" w:sz="2" w:space="0" w:color="000000"/>
              <w:left w:val="nil"/>
              <w:bottom w:val="single" w:sz="2" w:space="0" w:color="000000"/>
              <w:right w:val="single" w:sz="2" w:space="0" w:color="000000"/>
            </w:tcBorders>
            <w:vAlign w:val="center"/>
          </w:tcPr>
          <w:p w14:paraId="25A9CFFC"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30</w:t>
            </w:r>
          </w:p>
        </w:tc>
      </w:tr>
      <w:tr w:rsidR="00E724C4" w:rsidRPr="00113D73" w14:paraId="3057AA4B" w14:textId="77777777" w:rsidTr="00625BFD">
        <w:trPr>
          <w:trHeight w:val="300"/>
        </w:trPr>
        <w:tc>
          <w:tcPr>
            <w:tcW w:w="5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A8FD87"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130FB7"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8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4EB9FE"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Итого:</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422F4B"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1D5159"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C69BF9"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78" w:type="dxa"/>
            <w:tcBorders>
              <w:top w:val="single" w:sz="2" w:space="0" w:color="000000"/>
              <w:left w:val="nil"/>
              <w:bottom w:val="single" w:sz="2" w:space="0" w:color="000000"/>
              <w:right w:val="single" w:sz="2" w:space="0" w:color="000000"/>
            </w:tcBorders>
            <w:vAlign w:val="center"/>
          </w:tcPr>
          <w:p w14:paraId="7B5A74B9"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55</w:t>
            </w:r>
          </w:p>
        </w:tc>
        <w:tc>
          <w:tcPr>
            <w:tcW w:w="839" w:type="dxa"/>
            <w:tcBorders>
              <w:top w:val="single" w:sz="2" w:space="0" w:color="000000"/>
              <w:left w:val="nil"/>
              <w:bottom w:val="single" w:sz="2" w:space="0" w:color="000000"/>
              <w:right w:val="single" w:sz="2" w:space="0" w:color="000000"/>
            </w:tcBorders>
            <w:vAlign w:val="center"/>
          </w:tcPr>
          <w:p w14:paraId="583CD22B" w14:textId="77777777" w:rsidR="00E724C4" w:rsidRPr="00113D73" w:rsidRDefault="00E724C4" w:rsidP="00625BFD">
            <w:pPr>
              <w:autoSpaceDE w:val="0"/>
              <w:autoSpaceDN w:val="0"/>
              <w:adjustRightInd w:val="0"/>
              <w:spacing w:after="0" w:line="240" w:lineRule="auto"/>
              <w:jc w:val="center"/>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100</w:t>
            </w:r>
          </w:p>
        </w:tc>
      </w:tr>
    </w:tbl>
    <w:p w14:paraId="2E2CBD96" w14:textId="77777777" w:rsidR="00E724C4" w:rsidRPr="00113D73" w:rsidRDefault="00E724C4" w:rsidP="00E724C4">
      <w:pPr>
        <w:pStyle w:val="a4"/>
        <w:autoSpaceDE w:val="0"/>
        <w:autoSpaceDN w:val="0"/>
        <w:adjustRightInd w:val="0"/>
        <w:spacing w:after="0"/>
        <w:jc w:val="both"/>
        <w:rPr>
          <w:rFonts w:ascii="Times New Roman" w:eastAsia="Times New Roman" w:hAnsi="Times New Roman" w:cs="Times New Roman"/>
          <w:bCs/>
          <w:i/>
          <w:sz w:val="24"/>
          <w:szCs w:val="24"/>
          <w:lang w:eastAsia="ru-RU"/>
        </w:rPr>
      </w:pPr>
    </w:p>
    <w:p w14:paraId="05720221"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bCs/>
          <w:i/>
          <w:sz w:val="24"/>
          <w:szCs w:val="24"/>
          <w:lang w:eastAsia="ru-RU"/>
        </w:rPr>
      </w:pPr>
    </w:p>
    <w:p w14:paraId="01C86F47"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7. Учебно-методическое и информационное обеспечение</w:t>
      </w:r>
    </w:p>
    <w:p w14:paraId="0161AE9E" w14:textId="77777777" w:rsidR="00E724C4" w:rsidRPr="00113D73" w:rsidRDefault="00E724C4" w:rsidP="00E72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sz w:val="24"/>
          <w:szCs w:val="24"/>
          <w:lang w:eastAsia="ru-RU"/>
        </w:rPr>
        <w:t xml:space="preserve">7.1. </w:t>
      </w:r>
      <w:r w:rsidRPr="00113D73">
        <w:rPr>
          <w:rFonts w:ascii="Times New Roman" w:eastAsia="Times New Roman" w:hAnsi="Times New Roman"/>
          <w:bCs/>
          <w:i/>
          <w:iCs/>
          <w:sz w:val="24"/>
          <w:szCs w:val="24"/>
          <w:lang w:eastAsia="ru-RU"/>
        </w:rPr>
        <w:t>Основная литература</w:t>
      </w:r>
    </w:p>
    <w:p w14:paraId="1B74A33E" w14:textId="77777777" w:rsidR="00E724C4" w:rsidRPr="00113D73" w:rsidRDefault="00E724C4" w:rsidP="00E724C4">
      <w:pPr>
        <w:pStyle w:val="af6"/>
        <w:numPr>
          <w:ilvl w:val="0"/>
          <w:numId w:val="68"/>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Ворошнина О.Р.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[Электронный ресурс]: учебник/ Ворошнина О.Р., Наумов А.А., Токаева Т.Э.— Электрон. текстовые данные.— Пермь: Пермский государственный гуманитарно-педагогический университет, 2015.— 204 c.— Режим доступа: http://www.iprbookshop.ru/70628.html.— ЭБС «IPRbooks»</w:t>
      </w:r>
    </w:p>
    <w:p w14:paraId="64A742B4" w14:textId="77777777" w:rsidR="00E724C4" w:rsidRPr="00113D73" w:rsidRDefault="00E724C4" w:rsidP="00E724C4">
      <w:pPr>
        <w:pStyle w:val="af6"/>
        <w:numPr>
          <w:ilvl w:val="0"/>
          <w:numId w:val="68"/>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Крыжановская, Л.М. Методы психологической коррекции личности : учебник для вузов / Л.М. Крыжановская. - Москва : Гуманитарный издательский центр ВЛАДОС, 2015. - 239 с. - (Коррекционная педагогика). - ISBN 978-5-691-02207-4 ; То же [Электронный ресурс]. - URL: </w:t>
      </w:r>
      <w:hyperlink r:id="rId54" w:history="1">
        <w:r w:rsidRPr="00113D73">
          <w:rPr>
            <w:rStyle w:val="af8"/>
            <w:rFonts w:ascii="Times New Roman" w:eastAsia="Calibri" w:hAnsi="Times New Roman"/>
            <w:color w:val="auto"/>
            <w:sz w:val="24"/>
            <w:szCs w:val="24"/>
            <w:u w:val="none"/>
          </w:rPr>
          <w:t>http://biblioclub.ru/index.php?page=book&amp;id=429674</w:t>
        </w:r>
      </w:hyperlink>
      <w:r w:rsidRPr="00113D73">
        <w:rPr>
          <w:rFonts w:ascii="Times New Roman" w:hAnsi="Times New Roman"/>
          <w:sz w:val="24"/>
          <w:szCs w:val="24"/>
        </w:rPr>
        <w:t>Иванова, Е.В.   Коррекция и развитие эмоциональной сферы детей с ограниченными возможностями здоровья [Текст] / Иванова Елена Владимировна, Мищенко Галина Владимировна. - Москва : Национальный книжный центр, 2017. - 112 с. - (Психологическая служба). - Библиогр.:с.110-112. - ISBN 978-5-4441-0170-4 : 310-00.</w:t>
      </w:r>
    </w:p>
    <w:p w14:paraId="7FB6E17F" w14:textId="77777777" w:rsidR="00E724C4" w:rsidRPr="00113D73" w:rsidRDefault="00E724C4" w:rsidP="00E724C4">
      <w:pPr>
        <w:pStyle w:val="af6"/>
        <w:numPr>
          <w:ilvl w:val="0"/>
          <w:numId w:val="68"/>
        </w:numPr>
        <w:tabs>
          <w:tab w:val="left" w:pos="993"/>
        </w:tabs>
        <w:ind w:left="0" w:firstLine="709"/>
        <w:jc w:val="both"/>
        <w:rPr>
          <w:rFonts w:ascii="Times New Roman" w:hAnsi="Times New Roman"/>
          <w:sz w:val="24"/>
          <w:szCs w:val="24"/>
        </w:rPr>
      </w:pPr>
      <w:r w:rsidRPr="00113D73">
        <w:rPr>
          <w:rFonts w:ascii="Times New Roman" w:hAnsi="Times New Roman"/>
          <w:i/>
          <w:iCs/>
          <w:sz w:val="24"/>
          <w:szCs w:val="24"/>
          <w:shd w:val="clear" w:color="auto" w:fill="FFFFFF"/>
        </w:rPr>
        <w:t>Мамайчук, И. И. </w:t>
      </w:r>
      <w:r w:rsidRPr="00113D73">
        <w:rPr>
          <w:rFonts w:ascii="Times New Roman" w:hAnsi="Times New Roman"/>
          <w:sz w:val="24"/>
          <w:szCs w:val="24"/>
          <w:shd w:val="clear" w:color="auto" w:fill="FFFFFF"/>
        </w:rPr>
        <w:t>Психокоррекционные технологии для детей с проблемами в развитии : учебное пособие для вузов / И. И. Мамайчук. — 2-е изд., испр. и доп. — Москва : Издательство Юрайт, 2019. — 318 с. — (Бакалавр. Академический курс). — ISBN 978-5-534-10042-6. — Текст : электронный // ЭБС Юрайт [сайт]. — URL: </w:t>
      </w:r>
      <w:hyperlink r:id="rId55" w:tgtFrame="_blank" w:history="1">
        <w:r w:rsidRPr="00113D73">
          <w:rPr>
            <w:rStyle w:val="af8"/>
            <w:rFonts w:ascii="Times New Roman" w:eastAsia="Calibri" w:hAnsi="Times New Roman"/>
            <w:color w:val="auto"/>
            <w:sz w:val="24"/>
            <w:szCs w:val="24"/>
            <w:u w:val="none"/>
            <w:shd w:val="clear" w:color="auto" w:fill="FFFFFF"/>
          </w:rPr>
          <w:t>https://biblio-online.ru/bcode/429159</w:t>
        </w:r>
      </w:hyperlink>
    </w:p>
    <w:p w14:paraId="25F5AF16" w14:textId="77777777" w:rsidR="00E724C4" w:rsidRPr="00113D73" w:rsidRDefault="00E724C4" w:rsidP="00E724C4">
      <w:pPr>
        <w:tabs>
          <w:tab w:val="left" w:pos="8397"/>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ab/>
      </w:r>
    </w:p>
    <w:p w14:paraId="5D4AB2D6" w14:textId="77777777" w:rsidR="00E724C4" w:rsidRPr="00113D73" w:rsidRDefault="00E724C4" w:rsidP="00E72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7.2. Дополнительная литература</w:t>
      </w:r>
    </w:p>
    <w:p w14:paraId="15BB9F66" w14:textId="77777777" w:rsidR="00E724C4" w:rsidRPr="00113D73" w:rsidRDefault="00E724C4" w:rsidP="00E724C4">
      <w:pPr>
        <w:pStyle w:val="af6"/>
        <w:numPr>
          <w:ilvl w:val="0"/>
          <w:numId w:val="69"/>
        </w:numPr>
        <w:tabs>
          <w:tab w:val="left" w:pos="1134"/>
        </w:tabs>
        <w:ind w:left="0" w:firstLine="709"/>
        <w:jc w:val="both"/>
        <w:rPr>
          <w:rStyle w:val="af8"/>
          <w:rFonts w:ascii="Times New Roman" w:eastAsia="Calibri" w:hAnsi="Times New Roman"/>
          <w:color w:val="auto"/>
          <w:sz w:val="24"/>
          <w:szCs w:val="24"/>
        </w:rPr>
      </w:pPr>
      <w:r w:rsidRPr="00113D73">
        <w:rPr>
          <w:rFonts w:ascii="Times New Roman" w:hAnsi="Times New Roman"/>
          <w:sz w:val="24"/>
          <w:szCs w:val="24"/>
        </w:rPr>
        <w:lastRenderedPageBreak/>
        <w:t>Бакунова, И.В. Психолого-педагогическая диагностика и коррекция лиц с ограниченными возможностями здоровья / И.В. Бакунова, Л.И. Макадей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- 122 с. : ил. - Библиогр. в кн. ; То же [Электронный ресурс]. - URL: </w:t>
      </w:r>
      <w:hyperlink r:id="rId56" w:history="1">
        <w:r w:rsidRPr="00113D73">
          <w:rPr>
            <w:rStyle w:val="af8"/>
            <w:rFonts w:ascii="Times New Roman" w:eastAsia="Calibri" w:hAnsi="Times New Roman"/>
            <w:color w:val="auto"/>
            <w:sz w:val="24"/>
            <w:szCs w:val="24"/>
          </w:rPr>
          <w:t>http://biblioclub.ru/index.php?page=book&amp;id=458907</w:t>
        </w:r>
      </w:hyperlink>
    </w:p>
    <w:p w14:paraId="59DED5DC" w14:textId="77777777" w:rsidR="00E724C4" w:rsidRPr="00113D73" w:rsidRDefault="00E724C4" w:rsidP="00E724C4">
      <w:pPr>
        <w:pStyle w:val="af6"/>
        <w:numPr>
          <w:ilvl w:val="0"/>
          <w:numId w:val="69"/>
        </w:numPr>
        <w:tabs>
          <w:tab w:val="left" w:pos="1134"/>
        </w:tabs>
        <w:ind w:left="0" w:firstLine="709"/>
        <w:jc w:val="both"/>
        <w:rPr>
          <w:rStyle w:val="af8"/>
          <w:rFonts w:ascii="Times New Roman" w:eastAsia="Calibri" w:hAnsi="Times New Roman"/>
          <w:color w:val="auto"/>
          <w:sz w:val="24"/>
          <w:szCs w:val="24"/>
        </w:rPr>
      </w:pPr>
      <w:r w:rsidRPr="00113D73">
        <w:rPr>
          <w:rFonts w:ascii="Times New Roman" w:hAnsi="Times New Roman"/>
          <w:sz w:val="24"/>
          <w:szCs w:val="24"/>
        </w:rPr>
        <w:t>Гриднева, С.В. Феноменология страхов: психологическая коррекция и профилактика : учебник / С.В. Гриднева, А.И. Тащёва ;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Академия психологии и педагогики. - Ростов-на-Дону ; Таганрог : Издательство Южного федерального университета, 2018. - 161 с. : ил. - Библиогр.: с. 127-131. - ISBN 978-5-9275-2500-3 ; То же [Электронный ресурс]. - URL: </w:t>
      </w:r>
      <w:hyperlink r:id="rId57" w:history="1">
        <w:r w:rsidRPr="00113D73">
          <w:rPr>
            <w:rStyle w:val="af8"/>
            <w:rFonts w:ascii="Times New Roman" w:eastAsia="Calibri" w:hAnsi="Times New Roman"/>
            <w:color w:val="auto"/>
            <w:sz w:val="24"/>
            <w:szCs w:val="24"/>
          </w:rPr>
          <w:t>http://biblioclub.ru/index.php?page=book&amp;id=499625</w:t>
        </w:r>
      </w:hyperlink>
    </w:p>
    <w:p w14:paraId="54BF2F8A" w14:textId="77777777" w:rsidR="00E724C4" w:rsidRPr="00113D73" w:rsidRDefault="00E724C4" w:rsidP="00E724C4">
      <w:pPr>
        <w:pStyle w:val="af6"/>
        <w:numPr>
          <w:ilvl w:val="0"/>
          <w:numId w:val="69"/>
        </w:numPr>
        <w:tabs>
          <w:tab w:val="left" w:pos="1134"/>
        </w:tabs>
        <w:ind w:left="0" w:firstLine="709"/>
        <w:jc w:val="both"/>
        <w:rPr>
          <w:rFonts w:ascii="Times New Roman" w:hAnsi="Times New Roman"/>
          <w:sz w:val="24"/>
          <w:szCs w:val="24"/>
        </w:rPr>
      </w:pPr>
      <w:r w:rsidRPr="00113D73">
        <w:rPr>
          <w:rFonts w:ascii="Times New Roman" w:hAnsi="Times New Roman"/>
          <w:sz w:val="24"/>
          <w:szCs w:val="24"/>
        </w:rPr>
        <w:t xml:space="preserve">Карунная, О.В. Работа со сказкой как психолого-педагогическая технология: учебно-методическое пособие / О.В. Карунная; Министерство образования и нау- ки Российской Федерации, Северный (Арктический) федеральный университет имени М.В. Ломоносова. - Архангельск: САФУ, 2014. - 96 с.: ил. - Библиогр. в кн. - ISBN 978-5-261-01013-5; [Электронный ресурс]. - </w:t>
      </w:r>
      <w:hyperlink r:id="rId58" w:history="1">
        <w:r w:rsidRPr="00113D73">
          <w:rPr>
            <w:rStyle w:val="af8"/>
            <w:rFonts w:ascii="Times New Roman" w:eastAsia="Calibri" w:hAnsi="Times New Roman"/>
            <w:color w:val="auto"/>
            <w:sz w:val="24"/>
            <w:szCs w:val="24"/>
          </w:rPr>
          <w:t>URL:http://biblioclub.ru/index.php?page=book&amp;id=436419</w:t>
        </w:r>
      </w:hyperlink>
      <w:r w:rsidRPr="00113D73">
        <w:rPr>
          <w:rFonts w:ascii="Times New Roman" w:hAnsi="Times New Roman"/>
          <w:sz w:val="24"/>
          <w:szCs w:val="24"/>
        </w:rPr>
        <w:t xml:space="preserve">. </w:t>
      </w:r>
    </w:p>
    <w:p w14:paraId="458F9A13" w14:textId="77777777" w:rsidR="00E724C4" w:rsidRPr="00113D73" w:rsidRDefault="00E724C4" w:rsidP="00E724C4">
      <w:pPr>
        <w:pStyle w:val="af6"/>
        <w:numPr>
          <w:ilvl w:val="0"/>
          <w:numId w:val="69"/>
        </w:numPr>
        <w:tabs>
          <w:tab w:val="left" w:pos="1134"/>
        </w:tabs>
        <w:ind w:left="0" w:firstLine="709"/>
        <w:jc w:val="both"/>
        <w:rPr>
          <w:rFonts w:ascii="Times New Roman" w:hAnsi="Times New Roman"/>
          <w:sz w:val="24"/>
          <w:szCs w:val="24"/>
        </w:rPr>
      </w:pPr>
      <w:r w:rsidRPr="00113D73">
        <w:rPr>
          <w:rFonts w:ascii="Times New Roman" w:hAnsi="Times New Roman"/>
          <w:sz w:val="24"/>
          <w:szCs w:val="24"/>
        </w:rPr>
        <w:t>Копытин, А.И. Современная клиническая арт-терапия : учебное пособие / А.И. Копытин. - Москва : Когито-Центр, 2015. - 526 с. : ил., табл., схем. - (Современное психологическое образование). - Библиогр. в кн. - ISBN 978-5-89353-437-5 ; То же [Электронный ресурс]. - URL: </w:t>
      </w:r>
      <w:hyperlink r:id="rId59" w:history="1">
        <w:r w:rsidRPr="00113D73">
          <w:rPr>
            <w:rStyle w:val="af8"/>
            <w:rFonts w:ascii="Times New Roman" w:eastAsia="Calibri" w:hAnsi="Times New Roman"/>
            <w:color w:val="auto"/>
            <w:sz w:val="24"/>
            <w:szCs w:val="24"/>
          </w:rPr>
          <w:t>http://biblioclub.ru/index.php?page=book&amp;id=430542</w:t>
        </w:r>
      </w:hyperlink>
    </w:p>
    <w:p w14:paraId="311695AF" w14:textId="77777777" w:rsidR="00E724C4" w:rsidRPr="00113D73" w:rsidRDefault="00E724C4" w:rsidP="00E724C4">
      <w:pPr>
        <w:pStyle w:val="af6"/>
        <w:numPr>
          <w:ilvl w:val="0"/>
          <w:numId w:val="69"/>
        </w:numPr>
        <w:tabs>
          <w:tab w:val="left" w:pos="1134"/>
        </w:tabs>
        <w:ind w:left="0" w:firstLine="709"/>
        <w:jc w:val="both"/>
        <w:rPr>
          <w:rFonts w:ascii="Times New Roman" w:hAnsi="Times New Roman"/>
          <w:sz w:val="24"/>
          <w:szCs w:val="24"/>
        </w:rPr>
      </w:pPr>
      <w:r w:rsidRPr="00113D73">
        <w:rPr>
          <w:rFonts w:ascii="Times New Roman" w:hAnsi="Times New Roman"/>
          <w:sz w:val="24"/>
          <w:szCs w:val="24"/>
        </w:rPr>
        <w:t>Психолого-педагогическое сопровождение гиперактивных дошкольников : учебно-методическое пособие / сост. О.В. Токарь ; под ред. Т.Т. Зимаревой, Н.Е. Липай. - 2-изд., стер. - Москва : Издательство «Флинта», 2014. - 178 с. : ил. - Библиогр. в кн. - ISBN 978-5-9765-0175-1 ; То же [Электронный ресурс]. - URL: </w:t>
      </w:r>
      <w:hyperlink r:id="rId60" w:history="1">
        <w:r w:rsidRPr="00113D73">
          <w:rPr>
            <w:rStyle w:val="af8"/>
            <w:rFonts w:ascii="Times New Roman" w:eastAsia="Calibri" w:hAnsi="Times New Roman"/>
            <w:color w:val="auto"/>
            <w:sz w:val="24"/>
            <w:szCs w:val="24"/>
          </w:rPr>
          <w:t>http://biblioclub.ru/index.php?page=book&amp;id=363770</w:t>
        </w:r>
      </w:hyperlink>
      <w:r w:rsidRPr="00113D73">
        <w:rPr>
          <w:rFonts w:ascii="Times New Roman" w:hAnsi="Times New Roman"/>
          <w:sz w:val="24"/>
          <w:szCs w:val="24"/>
        </w:rPr>
        <w:t> </w:t>
      </w:r>
    </w:p>
    <w:p w14:paraId="4A7918B1" w14:textId="77777777" w:rsidR="00E724C4" w:rsidRPr="00113D73" w:rsidRDefault="00E724C4" w:rsidP="00E724C4">
      <w:pPr>
        <w:pStyle w:val="af6"/>
        <w:numPr>
          <w:ilvl w:val="0"/>
          <w:numId w:val="69"/>
        </w:numPr>
        <w:tabs>
          <w:tab w:val="left" w:pos="1134"/>
        </w:tabs>
        <w:ind w:left="0" w:firstLine="709"/>
        <w:jc w:val="both"/>
        <w:rPr>
          <w:rFonts w:ascii="Times New Roman" w:hAnsi="Times New Roman"/>
          <w:sz w:val="24"/>
          <w:szCs w:val="24"/>
        </w:rPr>
      </w:pPr>
      <w:r w:rsidRPr="00113D73">
        <w:rPr>
          <w:rFonts w:ascii="Times New Roman" w:hAnsi="Times New Roman"/>
          <w:sz w:val="24"/>
          <w:szCs w:val="24"/>
        </w:rPr>
        <w:t>Самыгин, С.И. Психотерапия детей и подростков / С.И. Самыгин, Г.И. Колесникова. - Ростов-на-Дону : Издательство «Феникс», 2012. - 288 с. - (Психологический практикум). - ISBN 978-5-222-19253-5 ; То же [Электронный ресурс]. - URL: </w:t>
      </w:r>
      <w:hyperlink r:id="rId61" w:history="1">
        <w:r w:rsidRPr="00113D73">
          <w:rPr>
            <w:rStyle w:val="af8"/>
            <w:rFonts w:ascii="Times New Roman" w:eastAsia="Calibri" w:hAnsi="Times New Roman"/>
            <w:color w:val="auto"/>
            <w:sz w:val="24"/>
            <w:szCs w:val="24"/>
          </w:rPr>
          <w:t>http://biblioclub.ru/index.php?page=book&amp;id=271485</w:t>
        </w:r>
      </w:hyperlink>
    </w:p>
    <w:p w14:paraId="22B50808" w14:textId="77777777" w:rsidR="00E724C4" w:rsidRPr="00113D73" w:rsidRDefault="00E724C4" w:rsidP="00E724C4">
      <w:pPr>
        <w:pStyle w:val="af6"/>
        <w:numPr>
          <w:ilvl w:val="0"/>
          <w:numId w:val="69"/>
        </w:numPr>
        <w:tabs>
          <w:tab w:val="left" w:pos="1134"/>
        </w:tabs>
        <w:ind w:left="0" w:firstLine="709"/>
        <w:jc w:val="both"/>
        <w:rPr>
          <w:rFonts w:ascii="Times New Roman" w:hAnsi="Times New Roman"/>
          <w:sz w:val="24"/>
          <w:szCs w:val="24"/>
        </w:rPr>
      </w:pPr>
      <w:r w:rsidRPr="00113D73">
        <w:rPr>
          <w:rFonts w:ascii="Times New Roman" w:hAnsi="Times New Roman"/>
          <w:sz w:val="24"/>
          <w:szCs w:val="24"/>
        </w:rPr>
        <w:t>Сериков, Г.В. Этические проблемы в деятельности психолога : учебное пособие / Г.В. Сериков, Т.А. Шкурко ; Министерство науки и высшего образования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психологии и педагогики. - Ростов-на-Дону ; Таганрог : Издательство Южного федерального университета, 2018. - 139 с. - Библиогр: с. 123-127. - ISBN 978-5-9275-2763-2 ; То же [Электронный ресурс]. - URL: </w:t>
      </w:r>
      <w:hyperlink r:id="rId62" w:history="1">
        <w:r w:rsidRPr="00113D73">
          <w:rPr>
            <w:rStyle w:val="af8"/>
            <w:rFonts w:ascii="Times New Roman" w:eastAsia="Calibri" w:hAnsi="Times New Roman"/>
            <w:color w:val="auto"/>
            <w:sz w:val="24"/>
            <w:szCs w:val="24"/>
          </w:rPr>
          <w:t>http://biblioclub.ru/index.php?page=book&amp;id=561246</w:t>
        </w:r>
      </w:hyperlink>
    </w:p>
    <w:p w14:paraId="1601EA8F" w14:textId="77777777" w:rsidR="00E724C4" w:rsidRPr="00113D73" w:rsidRDefault="00E724C4" w:rsidP="00E724C4">
      <w:pPr>
        <w:pStyle w:val="af6"/>
        <w:numPr>
          <w:ilvl w:val="0"/>
          <w:numId w:val="69"/>
        </w:numPr>
        <w:tabs>
          <w:tab w:val="left" w:pos="1134"/>
        </w:tabs>
        <w:ind w:left="0" w:firstLine="709"/>
        <w:jc w:val="both"/>
        <w:rPr>
          <w:rFonts w:ascii="Times New Roman" w:hAnsi="Times New Roman"/>
          <w:sz w:val="24"/>
          <w:szCs w:val="24"/>
        </w:rPr>
      </w:pPr>
      <w:r w:rsidRPr="00113D73">
        <w:rPr>
          <w:rFonts w:ascii="Times New Roman" w:hAnsi="Times New Roman"/>
          <w:sz w:val="24"/>
          <w:szCs w:val="24"/>
        </w:rPr>
        <w:t>Трошихина, Е.Г. Нарушение и коррекция психического развития : учебное пособие / Е.Г. Трошихина, А.В. Щукин ; Санкт-Петербургский государственный университет. - Санкт-Петербург : Издательство Санкт-Петербургского Государственного Университета, 2016. - 80 с. - Библиогр. в кн. - ISBN 978-5-288-05679-6 ; То же [Электронный ресурс]. - URL: </w:t>
      </w:r>
      <w:hyperlink r:id="rId63" w:history="1">
        <w:r w:rsidRPr="00113D73">
          <w:rPr>
            <w:rFonts w:ascii="Times New Roman" w:hAnsi="Times New Roman"/>
            <w:sz w:val="24"/>
            <w:szCs w:val="24"/>
          </w:rPr>
          <w:t>http://biblioclub.ru/index.php?page=book&amp;id=458123</w:t>
        </w:r>
      </w:hyperlink>
      <w:r w:rsidRPr="00113D73">
        <w:rPr>
          <w:rFonts w:ascii="Times New Roman" w:hAnsi="Times New Roman"/>
          <w:sz w:val="24"/>
          <w:szCs w:val="24"/>
        </w:rPr>
        <w:t> </w:t>
      </w:r>
    </w:p>
    <w:p w14:paraId="629026A5" w14:textId="77777777" w:rsidR="00E724C4" w:rsidRPr="00113D73" w:rsidRDefault="00E724C4" w:rsidP="00E72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4F2778B5" w14:textId="77777777" w:rsidR="00E724C4" w:rsidRPr="00113D73" w:rsidRDefault="00E724C4" w:rsidP="007E7FB6">
      <w:pPr>
        <w:pStyle w:val="af6"/>
        <w:numPr>
          <w:ilvl w:val="0"/>
          <w:numId w:val="29"/>
        </w:numPr>
        <w:spacing w:line="276" w:lineRule="auto"/>
        <w:ind w:left="0" w:firstLine="360"/>
        <w:jc w:val="both"/>
        <w:rPr>
          <w:rFonts w:ascii="Times New Roman" w:hAnsi="Times New Roman"/>
          <w:sz w:val="24"/>
          <w:szCs w:val="24"/>
        </w:rPr>
      </w:pPr>
      <w:r w:rsidRPr="00113D73">
        <w:rPr>
          <w:rFonts w:ascii="Times New Roman" w:hAnsi="Times New Roman"/>
          <w:sz w:val="24"/>
          <w:szCs w:val="24"/>
        </w:rPr>
        <w:t>Завгородняя М.В. Детская психокоррекция в играх Р-на-Д: Феникс, 2017 г. — 158 стр.</w:t>
      </w:r>
    </w:p>
    <w:p w14:paraId="384E9FC1" w14:textId="77777777" w:rsidR="00E724C4" w:rsidRPr="00113D73" w:rsidRDefault="00E724C4" w:rsidP="007E7FB6">
      <w:pPr>
        <w:pStyle w:val="af6"/>
        <w:numPr>
          <w:ilvl w:val="0"/>
          <w:numId w:val="29"/>
        </w:numPr>
        <w:spacing w:line="276" w:lineRule="auto"/>
        <w:ind w:left="0" w:firstLine="360"/>
        <w:jc w:val="both"/>
        <w:rPr>
          <w:rFonts w:ascii="Times New Roman" w:hAnsi="Times New Roman"/>
          <w:sz w:val="24"/>
          <w:szCs w:val="24"/>
        </w:rPr>
      </w:pPr>
      <w:r w:rsidRPr="00113D73">
        <w:rPr>
          <w:rFonts w:ascii="Times New Roman" w:hAnsi="Times New Roman"/>
          <w:sz w:val="24"/>
          <w:szCs w:val="24"/>
        </w:rPr>
        <w:t xml:space="preserve">Колесникова, Г.И.   Специальная психология и специальная педагогика. Психокоррекция нарушений развития [Текст] : учеб.пособие для акад.бакалавриата / </w:t>
      </w:r>
      <w:r w:rsidRPr="00113D73">
        <w:rPr>
          <w:rFonts w:ascii="Times New Roman" w:hAnsi="Times New Roman"/>
          <w:sz w:val="24"/>
          <w:szCs w:val="24"/>
        </w:rPr>
        <w:lastRenderedPageBreak/>
        <w:t>Колесникова Галина Ивановна. - 2-е изд,стер. - Москва : Юрайт, 2017. - 346 с. - (Университеты России). - Библиогр.:с.289-293. - ISBN 978-5-534-00677-3 : 674-82.</w:t>
      </w:r>
    </w:p>
    <w:p w14:paraId="3B538D73" w14:textId="77777777" w:rsidR="00E724C4" w:rsidRPr="00113D73" w:rsidRDefault="00E724C4" w:rsidP="00E72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0F66428E" w14:textId="77777777" w:rsidR="00E724C4" w:rsidRPr="00113D73" w:rsidRDefault="00E724C4" w:rsidP="00E72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611409E4" w14:textId="77777777" w:rsidR="00E724C4" w:rsidRPr="00113D73" w:rsidRDefault="00E724C4" w:rsidP="00E724C4">
      <w:pPr>
        <w:pStyle w:val="61"/>
        <w:numPr>
          <w:ilvl w:val="0"/>
          <w:numId w:val="27"/>
        </w:numPr>
        <w:shd w:val="clear" w:color="auto" w:fill="auto"/>
        <w:tabs>
          <w:tab w:val="left" w:pos="0"/>
          <w:tab w:val="left" w:pos="1134"/>
        </w:tabs>
        <w:spacing w:line="276" w:lineRule="auto"/>
        <w:ind w:left="0"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«Детский  психолог». Материалы по возрастной психологии,</w:t>
      </w:r>
      <w:r w:rsidRPr="00113D73">
        <w:rPr>
          <w:rStyle w:val="6"/>
          <w:rFonts w:ascii="Times New Roman" w:hAnsi="Times New Roman" w:cs="Times New Roman"/>
          <w:sz w:val="24"/>
          <w:szCs w:val="24"/>
        </w:rPr>
        <w:br/>
        <w:t>психологической службе системы образования. Новости. Тесты. - http://</w:t>
      </w:r>
      <w:hyperlink r:id="rId64" w:history="1">
        <w:r w:rsidRPr="00113D73">
          <w:rPr>
            <w:rStyle w:val="6"/>
            <w:rFonts w:ascii="Times New Roman" w:hAnsi="Times New Roman" w:cs="Times New Roman"/>
            <w:sz w:val="24"/>
            <w:szCs w:val="24"/>
          </w:rPr>
          <w:t>www.childpsy.ru</w:t>
        </w:r>
      </w:hyperlink>
    </w:p>
    <w:p w14:paraId="58CC5488" w14:textId="77777777" w:rsidR="00E724C4" w:rsidRPr="00113D73" w:rsidRDefault="00E724C4" w:rsidP="00E724C4">
      <w:pPr>
        <w:pStyle w:val="61"/>
        <w:numPr>
          <w:ilvl w:val="0"/>
          <w:numId w:val="27"/>
        </w:numPr>
        <w:shd w:val="clear" w:color="auto" w:fill="auto"/>
        <w:tabs>
          <w:tab w:val="left" w:pos="0"/>
          <w:tab w:val="left" w:pos="1134"/>
        </w:tabs>
        <w:spacing w:line="276" w:lineRule="auto"/>
        <w:ind w:left="0"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Психологический словарь - http:</w:t>
      </w:r>
      <w:hyperlink r:id="rId65" w:history="1">
        <w:r w:rsidRPr="00113D73">
          <w:rPr>
            <w:rStyle w:val="6"/>
            <w:rFonts w:ascii="Times New Roman" w:hAnsi="Times New Roman" w:cs="Times New Roman"/>
            <w:sz w:val="24"/>
            <w:szCs w:val="24"/>
          </w:rPr>
          <w:t>//psi.webzone.ru</w:t>
        </w:r>
      </w:hyperlink>
    </w:p>
    <w:p w14:paraId="31D3C40B" w14:textId="77777777" w:rsidR="00E724C4" w:rsidRPr="00113D73" w:rsidRDefault="00E724C4" w:rsidP="00E724C4">
      <w:pPr>
        <w:pStyle w:val="61"/>
        <w:numPr>
          <w:ilvl w:val="0"/>
          <w:numId w:val="27"/>
        </w:numPr>
        <w:shd w:val="clear" w:color="auto" w:fill="auto"/>
        <w:tabs>
          <w:tab w:val="left" w:pos="0"/>
          <w:tab w:val="left" w:pos="1134"/>
        </w:tabs>
        <w:spacing w:line="276" w:lineRule="auto"/>
        <w:ind w:left="0"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А.Я.  Психология.  Новости,   объявления  о  тренингах  и  семинарах. Психологический словарь. Хрестоматия. Тесты и материалы к ним. - http:</w:t>
      </w:r>
      <w:hyperlink r:id="rId66" w:history="1">
        <w:r w:rsidRPr="00113D73">
          <w:rPr>
            <w:rStyle w:val="6"/>
            <w:rFonts w:ascii="Times New Roman" w:hAnsi="Times New Roman" w:cs="Times New Roman"/>
            <w:sz w:val="24"/>
            <w:szCs w:val="24"/>
          </w:rPr>
          <w:t>//azps.ru</w:t>
        </w:r>
      </w:hyperlink>
    </w:p>
    <w:p w14:paraId="24149D49" w14:textId="77777777" w:rsidR="00E724C4" w:rsidRPr="00113D73" w:rsidRDefault="00E724C4" w:rsidP="00E724C4">
      <w:pPr>
        <w:pStyle w:val="61"/>
        <w:numPr>
          <w:ilvl w:val="0"/>
          <w:numId w:val="27"/>
        </w:numPr>
        <w:shd w:val="clear" w:color="auto" w:fill="auto"/>
        <w:tabs>
          <w:tab w:val="left" w:pos="0"/>
          <w:tab w:val="left" w:pos="1134"/>
        </w:tabs>
        <w:spacing w:line="276" w:lineRule="auto"/>
        <w:ind w:left="0"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«Психотерапия и консультирование». Консультации психолога. Книги и статьи. Психологические тесты. - http://</w:t>
      </w:r>
      <w:hyperlink r:id="rId67" w:history="1">
        <w:r w:rsidRPr="00113D73">
          <w:rPr>
            <w:rStyle w:val="6"/>
            <w:rFonts w:ascii="Times New Roman" w:hAnsi="Times New Roman" w:cs="Times New Roman"/>
            <w:sz w:val="24"/>
            <w:szCs w:val="24"/>
          </w:rPr>
          <w:t>www.psyonline.ru</w:t>
        </w:r>
      </w:hyperlink>
    </w:p>
    <w:p w14:paraId="45E2B157" w14:textId="77777777" w:rsidR="00E724C4" w:rsidRPr="00113D73" w:rsidRDefault="00E724C4" w:rsidP="00E724C4">
      <w:pPr>
        <w:pStyle w:val="61"/>
        <w:numPr>
          <w:ilvl w:val="0"/>
          <w:numId w:val="27"/>
        </w:numPr>
        <w:shd w:val="clear" w:color="auto" w:fill="auto"/>
        <w:tabs>
          <w:tab w:val="left" w:pos="0"/>
          <w:tab w:val="left" w:pos="1134"/>
        </w:tabs>
        <w:spacing w:line="276" w:lineRule="auto"/>
        <w:ind w:left="0"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Нарративная психология и психотерапия - http://</w:t>
      </w:r>
      <w:hyperlink r:id="rId68" w:history="1">
        <w:r w:rsidRPr="00113D73">
          <w:rPr>
            <w:rStyle w:val="6"/>
            <w:rFonts w:ascii="Times New Roman" w:hAnsi="Times New Roman" w:cs="Times New Roman"/>
            <w:sz w:val="24"/>
            <w:szCs w:val="24"/>
          </w:rPr>
          <w:t>www.narrative.narod.ru</w:t>
        </w:r>
      </w:hyperlink>
    </w:p>
    <w:p w14:paraId="24BA3CCF" w14:textId="77777777" w:rsidR="00E724C4" w:rsidRPr="00113D73" w:rsidRDefault="00E724C4" w:rsidP="00E724C4">
      <w:pPr>
        <w:pStyle w:val="61"/>
        <w:numPr>
          <w:ilvl w:val="0"/>
          <w:numId w:val="27"/>
        </w:numPr>
        <w:shd w:val="clear" w:color="auto" w:fill="auto"/>
        <w:tabs>
          <w:tab w:val="left" w:pos="0"/>
          <w:tab w:val="left" w:pos="1134"/>
        </w:tabs>
        <w:spacing w:line="276" w:lineRule="auto"/>
        <w:ind w:left="0"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Материалы по психологии: книги, психологические тесты, фотографии и иллюстративный материал, биографии психологов - http://psychology-online.net</w:t>
      </w:r>
    </w:p>
    <w:p w14:paraId="17BBA1C0" w14:textId="77777777" w:rsidR="00E724C4" w:rsidRPr="00113D73" w:rsidRDefault="00E724C4" w:rsidP="00E724C4">
      <w:pPr>
        <w:pStyle w:val="61"/>
        <w:numPr>
          <w:ilvl w:val="0"/>
          <w:numId w:val="27"/>
        </w:numPr>
        <w:shd w:val="clear" w:color="auto" w:fill="auto"/>
        <w:tabs>
          <w:tab w:val="left" w:pos="0"/>
          <w:tab w:val="left" w:pos="1134"/>
        </w:tabs>
        <w:spacing w:line="276" w:lineRule="auto"/>
        <w:ind w:left="0"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«Психология и бизнес on-line». Библиотека, тесты и программы, новости,    объявления    о    тренингах    и    семинарах,    программных    продуктах    для психологического обследования. - http://</w:t>
      </w:r>
      <w:hyperlink r:id="rId69" w:history="1">
        <w:r w:rsidRPr="00113D73">
          <w:rPr>
            <w:rStyle w:val="6"/>
            <w:rFonts w:ascii="Times New Roman" w:hAnsi="Times New Roman" w:cs="Times New Roman"/>
            <w:sz w:val="24"/>
            <w:szCs w:val="24"/>
          </w:rPr>
          <w:t>www.psycho.ru</w:t>
        </w:r>
      </w:hyperlink>
    </w:p>
    <w:p w14:paraId="14390058" w14:textId="77777777" w:rsidR="00E724C4" w:rsidRPr="00113D73" w:rsidRDefault="00E724C4" w:rsidP="00E724C4">
      <w:pPr>
        <w:pStyle w:val="61"/>
        <w:numPr>
          <w:ilvl w:val="0"/>
          <w:numId w:val="27"/>
        </w:numPr>
        <w:shd w:val="clear" w:color="auto" w:fill="auto"/>
        <w:tabs>
          <w:tab w:val="left" w:pos="0"/>
          <w:tab w:val="left" w:pos="1134"/>
        </w:tabs>
        <w:spacing w:line="276" w:lineRule="auto"/>
        <w:ind w:left="0"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 xml:space="preserve">Материалы по общей, возрастной и педагогической   психологии,   психодиагностике,   объективная   психология,   психология эмоциональных отношений - </w:t>
      </w:r>
      <w:hyperlink r:id="rId70" w:history="1">
        <w:r w:rsidRPr="00113D73">
          <w:rPr>
            <w:rStyle w:val="6"/>
            <w:rFonts w:ascii="Times New Roman" w:hAnsi="Times New Roman" w:cs="Times New Roman"/>
            <w:sz w:val="24"/>
            <w:szCs w:val="24"/>
          </w:rPr>
          <w:t>http://www.rusmedserver.ru/med/pedagog/41.html</w:t>
        </w:r>
      </w:hyperlink>
      <w:r w:rsidRPr="00113D73">
        <w:rPr>
          <w:rStyle w:val="6"/>
          <w:rFonts w:ascii="Times New Roman" w:hAnsi="Times New Roman" w:cs="Times New Roman"/>
          <w:sz w:val="24"/>
          <w:szCs w:val="24"/>
        </w:rPr>
        <w:t xml:space="preserve">  </w:t>
      </w:r>
    </w:p>
    <w:p w14:paraId="69CEEF48" w14:textId="77777777" w:rsidR="00E724C4" w:rsidRPr="00113D73" w:rsidRDefault="00E724C4" w:rsidP="00E724C4">
      <w:pPr>
        <w:pStyle w:val="61"/>
        <w:numPr>
          <w:ilvl w:val="0"/>
          <w:numId w:val="27"/>
        </w:numPr>
        <w:shd w:val="clear" w:color="auto" w:fill="auto"/>
        <w:tabs>
          <w:tab w:val="left" w:pos="0"/>
          <w:tab w:val="left" w:pos="1134"/>
        </w:tabs>
        <w:spacing w:line="276" w:lineRule="auto"/>
        <w:ind w:left="0"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 xml:space="preserve">Методические рекомендации по организации и содержанию деятельности психологической службы  - </w:t>
      </w:r>
      <w:hyperlink r:id="rId71" w:history="1">
        <w:r w:rsidRPr="00113D73">
          <w:rPr>
            <w:rStyle w:val="6"/>
            <w:rFonts w:ascii="Times New Roman" w:hAnsi="Times New Roman" w:cs="Times New Roman"/>
            <w:sz w:val="24"/>
            <w:szCs w:val="24"/>
          </w:rPr>
          <w:t>http://www.edu.yar.ru/russian/psih/docum/metod_recom.html</w:t>
        </w:r>
      </w:hyperlink>
    </w:p>
    <w:p w14:paraId="42BE89A7" w14:textId="77777777" w:rsidR="00E724C4" w:rsidRPr="00113D73" w:rsidRDefault="00E724C4" w:rsidP="00E724C4">
      <w:pPr>
        <w:pStyle w:val="61"/>
        <w:shd w:val="clear" w:color="auto" w:fill="auto"/>
        <w:tabs>
          <w:tab w:val="left" w:pos="0"/>
          <w:tab w:val="left" w:pos="1134"/>
        </w:tabs>
        <w:spacing w:line="276" w:lineRule="auto"/>
        <w:ind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Психологические книги:</w:t>
      </w:r>
    </w:p>
    <w:p w14:paraId="22B3A61C" w14:textId="77777777" w:rsidR="00E724C4" w:rsidRPr="00113D73" w:rsidRDefault="00E724C4" w:rsidP="00E724C4">
      <w:pPr>
        <w:pStyle w:val="61"/>
        <w:numPr>
          <w:ilvl w:val="0"/>
          <w:numId w:val="28"/>
        </w:numPr>
        <w:shd w:val="clear" w:color="auto" w:fill="auto"/>
        <w:tabs>
          <w:tab w:val="left" w:pos="0"/>
          <w:tab w:val="left" w:pos="1134"/>
        </w:tabs>
        <w:spacing w:line="276" w:lineRule="auto"/>
        <w:ind w:left="0"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Осипова А.А. Общая психокоррекция. Учебное</w:t>
      </w:r>
      <w:r w:rsidRPr="00113D73">
        <w:rPr>
          <w:rStyle w:val="6"/>
          <w:rFonts w:ascii="Times New Roman" w:hAnsi="Times New Roman" w:cs="Times New Roman"/>
          <w:sz w:val="24"/>
          <w:szCs w:val="24"/>
        </w:rPr>
        <w:br/>
        <w:t xml:space="preserve">пособие. - М.: Сфера, 2002 - 510 с  - </w:t>
      </w:r>
      <w:hyperlink r:id="rId72" w:history="1">
        <w:r w:rsidRPr="00113D73">
          <w:rPr>
            <w:rStyle w:val="6"/>
            <w:rFonts w:ascii="Times New Roman" w:hAnsi="Times New Roman" w:cs="Times New Roman"/>
            <w:sz w:val="24"/>
            <w:szCs w:val="24"/>
          </w:rPr>
          <w:t>http://www.pedlib.rU/Books/2/0171/index.shtml</w:t>
        </w:r>
      </w:hyperlink>
    </w:p>
    <w:p w14:paraId="60F83CDD" w14:textId="77777777" w:rsidR="00E724C4" w:rsidRPr="00113D73" w:rsidRDefault="00E724C4" w:rsidP="00E724C4">
      <w:pPr>
        <w:pStyle w:val="61"/>
        <w:numPr>
          <w:ilvl w:val="0"/>
          <w:numId w:val="28"/>
        </w:numPr>
        <w:shd w:val="clear" w:color="auto" w:fill="auto"/>
        <w:tabs>
          <w:tab w:val="left" w:pos="0"/>
          <w:tab w:val="left" w:pos="1134"/>
        </w:tabs>
        <w:spacing w:line="276" w:lineRule="auto"/>
        <w:ind w:left="0"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 xml:space="preserve">Баряева    Л.    Театрализованные    игры    в коррекционно-развивающей работе с дошкольниками - </w:t>
      </w:r>
      <w:hyperlink r:id="rId73" w:history="1">
        <w:r w:rsidRPr="00113D73">
          <w:rPr>
            <w:rStyle w:val="6"/>
            <w:rFonts w:ascii="Times New Roman" w:hAnsi="Times New Roman" w:cs="Times New Roman"/>
            <w:sz w:val="24"/>
            <w:szCs w:val="24"/>
          </w:rPr>
          <w:t>http://www.boffobooks.ru/book.html?id=96265</w:t>
        </w:r>
      </w:hyperlink>
    </w:p>
    <w:p w14:paraId="2E43C912" w14:textId="77777777" w:rsidR="00E724C4" w:rsidRPr="00113D73" w:rsidRDefault="00E724C4" w:rsidP="00E724C4">
      <w:pPr>
        <w:pStyle w:val="61"/>
        <w:numPr>
          <w:ilvl w:val="0"/>
          <w:numId w:val="28"/>
        </w:numPr>
        <w:shd w:val="clear" w:color="auto" w:fill="auto"/>
        <w:tabs>
          <w:tab w:val="left" w:pos="0"/>
          <w:tab w:val="left" w:pos="1134"/>
        </w:tabs>
        <w:spacing w:line="276" w:lineRule="auto"/>
        <w:ind w:left="0" w:firstLine="851"/>
        <w:jc w:val="both"/>
        <w:rPr>
          <w:rStyle w:val="6"/>
          <w:rFonts w:ascii="Times New Roman" w:hAnsi="Times New Roman" w:cs="Times New Roman"/>
          <w:sz w:val="24"/>
          <w:szCs w:val="24"/>
        </w:rPr>
      </w:pPr>
      <w:r w:rsidRPr="00113D73">
        <w:rPr>
          <w:rStyle w:val="6"/>
          <w:rFonts w:ascii="Times New Roman" w:hAnsi="Times New Roman" w:cs="Times New Roman"/>
          <w:sz w:val="24"/>
          <w:szCs w:val="24"/>
        </w:rPr>
        <w:t xml:space="preserve">Коррекционно-развивающие занятия для детей старшего дошкольного возраста - </w:t>
      </w:r>
      <w:hyperlink r:id="rId74" w:history="1">
        <w:r w:rsidRPr="00113D73">
          <w:rPr>
            <w:rStyle w:val="6"/>
            <w:rFonts w:ascii="Times New Roman" w:hAnsi="Times New Roman" w:cs="Times New Roman"/>
            <w:sz w:val="24"/>
            <w:szCs w:val="24"/>
          </w:rPr>
          <w:t>http://practic.childpsy.ru/toolkit/detail.php?methodic=23091</w:t>
        </w:r>
      </w:hyperlink>
    </w:p>
    <w:p w14:paraId="798588C2" w14:textId="77777777" w:rsidR="00E724C4" w:rsidRPr="00113D73" w:rsidRDefault="00E724C4" w:rsidP="00E72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12DC76C9"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8. Фонды оценочных средств</w:t>
      </w:r>
    </w:p>
    <w:p w14:paraId="2EC5BDAF" w14:textId="77777777" w:rsidR="00E724C4" w:rsidRPr="00113D73" w:rsidRDefault="00E724C4" w:rsidP="00E724C4">
      <w:pPr>
        <w:spacing w:after="0"/>
        <w:ind w:firstLine="709"/>
        <w:jc w:val="both"/>
        <w:rPr>
          <w:rFonts w:ascii="Times New Roman" w:eastAsia="Times New Roman" w:hAnsi="Times New Roman"/>
          <w:spacing w:val="-4"/>
          <w:sz w:val="24"/>
          <w:szCs w:val="24"/>
          <w:lang w:eastAsia="ru-RU"/>
        </w:rPr>
      </w:pPr>
      <w:r w:rsidRPr="00113D73">
        <w:rPr>
          <w:rFonts w:ascii="Times New Roman" w:eastAsia="Times New Roman" w:hAnsi="Times New Roman"/>
          <w:spacing w:val="-4"/>
          <w:sz w:val="24"/>
          <w:szCs w:val="24"/>
          <w:lang w:eastAsia="ru-RU"/>
        </w:rPr>
        <w:t>Фонд оценочных средств представлен в Приложении 1.</w:t>
      </w:r>
    </w:p>
    <w:p w14:paraId="730AB30B"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bCs/>
          <w:sz w:val="24"/>
          <w:szCs w:val="24"/>
          <w:lang w:eastAsia="ru-RU"/>
        </w:rPr>
      </w:pPr>
    </w:p>
    <w:p w14:paraId="7C83B058"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631109D7" w14:textId="77777777" w:rsidR="00E724C4" w:rsidRPr="00113D73" w:rsidRDefault="00E724C4" w:rsidP="00E724C4">
      <w:pPr>
        <w:ind w:firstLine="709"/>
        <w:jc w:val="both"/>
        <w:rPr>
          <w:rFonts w:ascii="Times New Roman" w:hAnsi="Times New Roman"/>
          <w:sz w:val="24"/>
          <w:szCs w:val="24"/>
        </w:rPr>
      </w:pPr>
      <w:r w:rsidRPr="00113D73">
        <w:rPr>
          <w:rFonts w:ascii="Times New Roman" w:hAnsi="Times New Roman"/>
          <w:sz w:val="24"/>
          <w:szCs w:val="24"/>
        </w:rPr>
        <w:t xml:space="preserve">9.1. Материально-техническое обеспечение преподавания курса включает: </w:t>
      </w:r>
    </w:p>
    <w:p w14:paraId="41E6E7E0" w14:textId="77777777" w:rsidR="00E724C4" w:rsidRPr="00113D73" w:rsidRDefault="00E724C4" w:rsidP="00E724C4">
      <w:pPr>
        <w:pStyle w:val="a4"/>
        <w:numPr>
          <w:ilvl w:val="0"/>
          <w:numId w:val="55"/>
        </w:numPr>
        <w:spacing w:after="0" w:line="276" w:lineRule="auto"/>
        <w:ind w:left="0" w:firstLine="709"/>
        <w:jc w:val="both"/>
        <w:rPr>
          <w:rFonts w:ascii="Times New Roman" w:hAnsi="Times New Roman" w:cs="Times New Roman"/>
          <w:sz w:val="24"/>
          <w:szCs w:val="24"/>
        </w:rPr>
      </w:pPr>
      <w:r w:rsidRPr="00113D73">
        <w:rPr>
          <w:rFonts w:ascii="Times New Roman" w:hAnsi="Times New Roman" w:cs="Times New Roman"/>
          <w:sz w:val="24"/>
          <w:szCs w:val="24"/>
        </w:rPr>
        <w:t xml:space="preserve">возможность выхода в сеть Интернет для поиска по профильным сайтам и порталам; </w:t>
      </w:r>
    </w:p>
    <w:p w14:paraId="525A49ED" w14:textId="77777777" w:rsidR="00E724C4" w:rsidRPr="00113D73" w:rsidRDefault="00E724C4" w:rsidP="00E724C4">
      <w:pPr>
        <w:pStyle w:val="a4"/>
        <w:numPr>
          <w:ilvl w:val="0"/>
          <w:numId w:val="55"/>
        </w:numPr>
        <w:spacing w:after="0" w:line="276" w:lineRule="auto"/>
        <w:ind w:left="0" w:firstLine="709"/>
        <w:jc w:val="both"/>
        <w:rPr>
          <w:rFonts w:ascii="Times New Roman" w:hAnsi="Times New Roman" w:cs="Times New Roman"/>
          <w:sz w:val="24"/>
          <w:szCs w:val="24"/>
        </w:rPr>
      </w:pPr>
      <w:r w:rsidRPr="00113D73">
        <w:rPr>
          <w:rFonts w:ascii="Times New Roman" w:hAnsi="Times New Roman" w:cs="Times New Roman"/>
          <w:sz w:val="24"/>
          <w:szCs w:val="24"/>
        </w:rPr>
        <w:t>мультимедийные аудитории.</w:t>
      </w:r>
    </w:p>
    <w:p w14:paraId="6CD2E2DC" w14:textId="77777777" w:rsidR="00E724C4" w:rsidRPr="00113D73" w:rsidRDefault="00E724C4" w:rsidP="00E724C4">
      <w:pPr>
        <w:autoSpaceDE w:val="0"/>
        <w:autoSpaceDN w:val="0"/>
        <w:adjustRightInd w:val="0"/>
        <w:ind w:firstLine="709"/>
        <w:jc w:val="both"/>
        <w:rPr>
          <w:rFonts w:ascii="Times New Roman" w:hAnsi="Times New Roman"/>
          <w:bCs/>
          <w:i/>
          <w:sz w:val="24"/>
          <w:szCs w:val="24"/>
        </w:rPr>
      </w:pPr>
      <w:r w:rsidRPr="00113D73">
        <w:rPr>
          <w:rFonts w:ascii="Times New Roman" w:hAnsi="Times New Roman"/>
          <w:bCs/>
          <w:i/>
          <w:sz w:val="24"/>
          <w:szCs w:val="24"/>
        </w:rPr>
        <w:t xml:space="preserve">9.2. Перечень информационных технологий для образовательного процесса, включая перечень программного обеспечения и информационных справочных систем </w:t>
      </w:r>
    </w:p>
    <w:p w14:paraId="715602FC"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t xml:space="preserve">Перечень программного обеспечения: </w:t>
      </w:r>
      <w:r w:rsidRPr="00113D73">
        <w:rPr>
          <w:rFonts w:ascii="Times New Roman" w:eastAsia="Times New Roman" w:hAnsi="Times New Roman"/>
          <w:sz w:val="24"/>
          <w:szCs w:val="24"/>
          <w:lang w:eastAsia="ru-RU"/>
        </w:rPr>
        <w:t>пакет программ Microsoft Office, Интернет браузер, LMS Moodle</w:t>
      </w:r>
    </w:p>
    <w:p w14:paraId="0BBD8180"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b/>
          <w:sz w:val="24"/>
          <w:szCs w:val="24"/>
          <w:lang w:eastAsia="ru-RU"/>
        </w:rPr>
      </w:pPr>
      <w:r w:rsidRPr="00113D73">
        <w:rPr>
          <w:rFonts w:ascii="Times New Roman" w:eastAsia="Times New Roman" w:hAnsi="Times New Roman"/>
          <w:b/>
          <w:sz w:val="24"/>
          <w:szCs w:val="24"/>
          <w:lang w:eastAsia="ru-RU"/>
        </w:rPr>
        <w:lastRenderedPageBreak/>
        <w:t>Перечень информационных справочных систем:</w:t>
      </w:r>
    </w:p>
    <w:p w14:paraId="001DBA09"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http://www.biblioclub.ru ЭБС «Университетская библиотека онлайн» </w:t>
      </w:r>
    </w:p>
    <w:p w14:paraId="0F769708" w14:textId="77777777" w:rsidR="00E724C4" w:rsidRPr="00113D73" w:rsidRDefault="00E724C4" w:rsidP="00E724C4">
      <w:pPr>
        <w:autoSpaceDE w:val="0"/>
        <w:autoSpaceDN w:val="0"/>
        <w:adjustRightInd w:val="0"/>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http://www.elibrary.ru Научная электронная библиотека</w:t>
      </w:r>
    </w:p>
    <w:p w14:paraId="538CC461" w14:textId="77777777" w:rsidR="00C832EA" w:rsidRPr="00113D73" w:rsidRDefault="00E724C4" w:rsidP="00E724C4">
      <w:pPr>
        <w:spacing w:after="0"/>
        <w:ind w:firstLine="708"/>
        <w:rPr>
          <w:rFonts w:ascii="Times New Roman" w:eastAsia="Times New Roman" w:hAnsi="Times New Roman"/>
          <w:b/>
          <w:caps/>
          <w:sz w:val="24"/>
          <w:szCs w:val="24"/>
          <w:lang w:eastAsia="ru-RU"/>
        </w:rPr>
      </w:pPr>
      <w:r w:rsidRPr="00113D73">
        <w:rPr>
          <w:rFonts w:ascii="Times New Roman" w:eastAsia="Times New Roman" w:hAnsi="Times New Roman"/>
          <w:sz w:val="24"/>
          <w:szCs w:val="24"/>
          <w:lang w:eastAsia="ru-RU"/>
        </w:rPr>
        <w:t>http://www.ebiblioteka.ru Универсальные базы данных изданий</w:t>
      </w:r>
      <w:r w:rsidR="00C832EA" w:rsidRPr="00113D73">
        <w:rPr>
          <w:rFonts w:ascii="Times New Roman" w:eastAsia="Times New Roman" w:hAnsi="Times New Roman"/>
          <w:b/>
          <w:caps/>
          <w:sz w:val="24"/>
          <w:szCs w:val="24"/>
          <w:lang w:eastAsia="ru-RU"/>
        </w:rPr>
        <w:t xml:space="preserve"> </w:t>
      </w:r>
    </w:p>
    <w:p w14:paraId="5A56A777" w14:textId="77777777" w:rsidR="00C832EA" w:rsidRPr="00113D73" w:rsidRDefault="00C832EA" w:rsidP="00C832EA">
      <w:pPr>
        <w:spacing w:after="0"/>
        <w:jc w:val="center"/>
        <w:rPr>
          <w:rFonts w:ascii="Times New Roman" w:eastAsia="Times New Roman" w:hAnsi="Times New Roman"/>
          <w:b/>
          <w:sz w:val="24"/>
          <w:szCs w:val="24"/>
          <w:lang w:eastAsia="ru-RU"/>
        </w:rPr>
      </w:pPr>
    </w:p>
    <w:p w14:paraId="496377AA" w14:textId="77777777" w:rsidR="00E724C4" w:rsidRPr="00113D73" w:rsidRDefault="00E724C4" w:rsidP="00C832EA">
      <w:pPr>
        <w:spacing w:after="0"/>
        <w:jc w:val="center"/>
        <w:rPr>
          <w:rFonts w:ascii="Times New Roman" w:eastAsia="Times New Roman" w:hAnsi="Times New Roman"/>
          <w:b/>
          <w:sz w:val="24"/>
          <w:szCs w:val="24"/>
          <w:lang w:eastAsia="ru-RU"/>
        </w:rPr>
      </w:pPr>
    </w:p>
    <w:p w14:paraId="77A47BF8" w14:textId="77777777" w:rsidR="00C832EA" w:rsidRPr="00113D73" w:rsidRDefault="00C832EA" w:rsidP="00C832EA">
      <w:pPr>
        <w:spacing w:after="0"/>
        <w:ind w:firstLine="644"/>
        <w:rPr>
          <w:rFonts w:ascii="Times New Roman" w:eastAsia="Times New Roman" w:hAnsi="Times New Roman"/>
          <w:b/>
          <w:bCs/>
          <w:sz w:val="24"/>
          <w:szCs w:val="24"/>
          <w:lang w:eastAsia="ru-RU"/>
        </w:rPr>
      </w:pPr>
    </w:p>
    <w:p w14:paraId="38CFDF8D" w14:textId="77777777" w:rsidR="00F4761C" w:rsidRPr="00F4761C" w:rsidRDefault="00F4761C" w:rsidP="00F4761C">
      <w:pPr>
        <w:spacing w:after="0" w:line="240" w:lineRule="auto"/>
        <w:ind w:left="720"/>
        <w:jc w:val="center"/>
        <w:rPr>
          <w:rFonts w:ascii="Times New Roman" w:eastAsia="Times New Roman" w:hAnsi="Times New Roman"/>
          <w:b/>
          <w:sz w:val="24"/>
          <w:szCs w:val="24"/>
          <w:lang w:eastAsia="ru-RU"/>
        </w:rPr>
      </w:pPr>
      <w:r w:rsidRPr="00F4761C">
        <w:rPr>
          <w:rFonts w:ascii="Times New Roman" w:eastAsia="Times New Roman" w:hAnsi="Times New Roman"/>
          <w:b/>
          <w:sz w:val="24"/>
          <w:szCs w:val="24"/>
          <w:lang w:eastAsia="ru-RU"/>
        </w:rPr>
        <w:t>6. ПРОГРАММА ПРАКТИКИ</w:t>
      </w:r>
    </w:p>
    <w:p w14:paraId="19BFFD3D"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14:paraId="7562DEE7"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4761C">
        <w:rPr>
          <w:rFonts w:ascii="Times New Roman" w:eastAsia="Times New Roman" w:hAnsi="Times New Roman"/>
          <w:bCs/>
          <w:sz w:val="24"/>
          <w:szCs w:val="24"/>
          <w:lang w:eastAsia="ru-RU"/>
        </w:rPr>
        <w:t>Вид практики:</w:t>
      </w:r>
      <w:r w:rsidRPr="00F4761C">
        <w:rPr>
          <w:rFonts w:ascii="Times New Roman" w:eastAsia="Times New Roman" w:hAnsi="Times New Roman"/>
          <w:bCs/>
          <w:i/>
          <w:sz w:val="24"/>
          <w:szCs w:val="24"/>
          <w:lang w:eastAsia="ru-RU"/>
        </w:rPr>
        <w:t xml:space="preserve"> учебная </w:t>
      </w:r>
    </w:p>
    <w:p w14:paraId="6D0E4AA3"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58523FD5"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4761C">
        <w:rPr>
          <w:rFonts w:ascii="Times New Roman" w:eastAsia="Times New Roman" w:hAnsi="Times New Roman"/>
          <w:bCs/>
          <w:sz w:val="24"/>
          <w:szCs w:val="24"/>
          <w:lang w:eastAsia="ru-RU"/>
        </w:rPr>
        <w:t>Тип практики:</w:t>
      </w:r>
      <w:r w:rsidRPr="00F4761C">
        <w:rPr>
          <w:rFonts w:ascii="Times New Roman" w:eastAsia="Times New Roman" w:hAnsi="Times New Roman"/>
          <w:bCs/>
          <w:i/>
          <w:sz w:val="24"/>
          <w:szCs w:val="24"/>
          <w:lang w:eastAsia="ru-RU"/>
        </w:rPr>
        <w:t xml:space="preserve"> ознакомительная</w:t>
      </w:r>
    </w:p>
    <w:p w14:paraId="6667A884" w14:textId="77777777" w:rsidR="00F4761C" w:rsidRPr="00F4761C" w:rsidRDefault="00F4761C" w:rsidP="00F4761C">
      <w:pPr>
        <w:suppressAutoHyphens/>
        <w:autoSpaceDE w:val="0"/>
        <w:autoSpaceDN w:val="0"/>
        <w:adjustRightInd w:val="0"/>
        <w:spacing w:after="0" w:line="240" w:lineRule="auto"/>
        <w:ind w:left="709"/>
        <w:jc w:val="both"/>
        <w:rPr>
          <w:rFonts w:ascii="Times New Roman" w:eastAsia="Times New Roman" w:hAnsi="Times New Roman"/>
          <w:b/>
          <w:bCs/>
          <w:sz w:val="24"/>
          <w:szCs w:val="24"/>
          <w:lang w:eastAsia="ru-RU"/>
        </w:rPr>
      </w:pPr>
    </w:p>
    <w:p w14:paraId="31B8BD80" w14:textId="77777777" w:rsidR="00F4761C" w:rsidRPr="00F4761C" w:rsidRDefault="00F4761C" w:rsidP="00F4761C">
      <w:pPr>
        <w:numPr>
          <w:ilvl w:val="0"/>
          <w:numId w:val="4"/>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F4761C">
        <w:rPr>
          <w:rFonts w:ascii="Times New Roman" w:eastAsia="Times New Roman" w:hAnsi="Times New Roman"/>
          <w:b/>
          <w:bCs/>
          <w:sz w:val="24"/>
          <w:szCs w:val="24"/>
          <w:lang w:eastAsia="ru-RU"/>
        </w:rPr>
        <w:t>Пояснительная записка</w:t>
      </w:r>
    </w:p>
    <w:p w14:paraId="174AA068" w14:textId="77777777" w:rsidR="00F4761C" w:rsidRPr="00F4761C" w:rsidRDefault="00F4761C" w:rsidP="00F4761C">
      <w:pPr>
        <w:suppressAutoHyphen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Учебная (ознакомительная) практика является важнейшей частью подготовки профессиональных кадров в области специального образования. Учебная (ознакомительная) практика ориентирована на получение знаний по основным аспектам, теоретическим положениям, технологиям, практическим методам и приемам проведения научных исследований по специальной психологии.</w:t>
      </w:r>
    </w:p>
    <w:p w14:paraId="24F88582" w14:textId="77777777" w:rsidR="00F4761C" w:rsidRPr="00F4761C" w:rsidRDefault="00F4761C" w:rsidP="00F4761C">
      <w:pPr>
        <w:suppressAutoHyphen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Значение учебной (ознакомительной) практики бакалавриата состоит в том, что она ориентирована на изучение специфики деятельности психолога в образовательных учреждениях разного типа: дошкольных учреждениях, общеобразовательных школах, специальных (коррекционных) образовательных учреждениях.</w:t>
      </w:r>
    </w:p>
    <w:p w14:paraId="6D2689E4" w14:textId="77777777" w:rsidR="00F4761C" w:rsidRPr="00F4761C" w:rsidRDefault="00F4761C" w:rsidP="00F4761C">
      <w:pPr>
        <w:suppressAutoHyphen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Учебная (ознакомительная) практика носит теоретико-прикладной характер.</w:t>
      </w:r>
    </w:p>
    <w:p w14:paraId="7A84DC79" w14:textId="77777777" w:rsidR="00F4761C" w:rsidRPr="00F4761C" w:rsidRDefault="00F4761C" w:rsidP="00F4761C">
      <w:pPr>
        <w:suppressAutoHyphen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Данный вид практики предполагает расширение знаний о содержании деятельности психолога в образовательных учреждениях на основе аналитической работы с различными источниками информации и проектирования собственной аналитической и исследовательской деятельности в реальных условиях.</w:t>
      </w:r>
    </w:p>
    <w:p w14:paraId="560AF67B" w14:textId="77777777" w:rsidR="00F4761C" w:rsidRPr="00F4761C" w:rsidRDefault="00F4761C" w:rsidP="00F4761C">
      <w:pPr>
        <w:numPr>
          <w:ilvl w:val="0"/>
          <w:numId w:val="4"/>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F4761C">
        <w:rPr>
          <w:rFonts w:ascii="Times New Roman" w:eastAsia="Times New Roman" w:hAnsi="Times New Roman"/>
          <w:b/>
          <w:bCs/>
          <w:sz w:val="24"/>
          <w:szCs w:val="24"/>
          <w:lang w:eastAsia="ru-RU"/>
        </w:rPr>
        <w:t>Место в структуре образовательного модуля</w:t>
      </w:r>
    </w:p>
    <w:p w14:paraId="7D9EB581"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4761C">
        <w:rPr>
          <w:rFonts w:ascii="Times New Roman" w:hAnsi="Times New Roman"/>
          <w:sz w:val="24"/>
          <w:szCs w:val="24"/>
        </w:rPr>
        <w:t>Учебная (ознакомительная)</w:t>
      </w:r>
      <w:r w:rsidRPr="00F4761C">
        <w:rPr>
          <w:rFonts w:ascii="Times New Roman" w:eastAsia="Times New Roman" w:hAnsi="Times New Roman"/>
          <w:sz w:val="24"/>
          <w:szCs w:val="24"/>
          <w:vertAlign w:val="superscript"/>
          <w:lang w:eastAsia="ru-RU"/>
        </w:rPr>
        <w:t xml:space="preserve"> </w:t>
      </w:r>
      <w:r w:rsidRPr="00F4761C">
        <w:rPr>
          <w:rFonts w:ascii="Times New Roman" w:hAnsi="Times New Roman"/>
          <w:sz w:val="24"/>
          <w:szCs w:val="24"/>
        </w:rPr>
        <w:t xml:space="preserve">практика </w:t>
      </w:r>
      <w:r w:rsidRPr="00F4761C">
        <w:rPr>
          <w:rFonts w:ascii="Times New Roman" w:eastAsia="Times New Roman" w:hAnsi="Times New Roman"/>
          <w:bCs/>
          <w:sz w:val="24"/>
          <w:szCs w:val="24"/>
          <w:lang w:eastAsia="ru-RU"/>
        </w:rPr>
        <w:t>относится к обязательной части комплексного модуля «</w:t>
      </w:r>
      <w:r w:rsidRPr="00F4761C">
        <w:rPr>
          <w:rFonts w:ascii="Times New Roman" w:hAnsi="Times New Roman"/>
          <w:sz w:val="24"/>
          <w:szCs w:val="24"/>
        </w:rPr>
        <w:t>Метапрофильные основы дефектологии</w:t>
      </w:r>
      <w:r w:rsidRPr="00F4761C">
        <w:rPr>
          <w:rFonts w:ascii="Times New Roman" w:eastAsia="Times New Roman" w:hAnsi="Times New Roman"/>
          <w:bCs/>
          <w:sz w:val="24"/>
          <w:szCs w:val="24"/>
          <w:lang w:eastAsia="ru-RU"/>
        </w:rPr>
        <w:t xml:space="preserve">». </w:t>
      </w:r>
      <w:r w:rsidRPr="00F4761C">
        <w:rPr>
          <w:rFonts w:ascii="Times New Roman" w:hAnsi="Times New Roman"/>
          <w:sz w:val="24"/>
          <w:szCs w:val="24"/>
        </w:rPr>
        <w:t>Прохождение учебной (ознакомительной) практики является необходимой основой для изучения программного материала профильной подготовки.</w:t>
      </w:r>
    </w:p>
    <w:p w14:paraId="4CA61A7C"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4761C">
        <w:rPr>
          <w:rFonts w:ascii="Times New Roman" w:eastAsia="Times New Roman" w:hAnsi="Times New Roman"/>
          <w:b/>
          <w:bCs/>
          <w:sz w:val="24"/>
          <w:szCs w:val="24"/>
          <w:lang w:eastAsia="ru-RU"/>
        </w:rPr>
        <w:t xml:space="preserve">3. Цели и задачи учебной </w:t>
      </w:r>
      <w:r w:rsidRPr="00F4761C">
        <w:rPr>
          <w:rFonts w:ascii="Times New Roman" w:eastAsia="Times New Roman" w:hAnsi="Times New Roman"/>
          <w:b/>
          <w:bCs/>
          <w:i/>
          <w:sz w:val="24"/>
          <w:szCs w:val="24"/>
          <w:lang w:eastAsia="ru-RU"/>
        </w:rPr>
        <w:t>(ознакомительной)</w:t>
      </w:r>
      <w:r w:rsidRPr="00F4761C">
        <w:rPr>
          <w:rFonts w:ascii="Times New Roman" w:eastAsia="Times New Roman" w:hAnsi="Times New Roman"/>
          <w:b/>
          <w:bCs/>
          <w:sz w:val="24"/>
          <w:szCs w:val="24"/>
          <w:lang w:eastAsia="ru-RU"/>
        </w:rPr>
        <w:t xml:space="preserve"> практики</w:t>
      </w:r>
    </w:p>
    <w:p w14:paraId="1B52F45F"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sz w:val="24"/>
          <w:szCs w:val="24"/>
          <w:highlight w:val="yellow"/>
          <w:lang w:eastAsia="ru-RU"/>
        </w:rPr>
      </w:pPr>
      <w:r w:rsidRPr="00F4761C">
        <w:rPr>
          <w:rFonts w:ascii="Times New Roman" w:eastAsia="Times New Roman" w:hAnsi="Times New Roman"/>
          <w:i/>
          <w:iCs/>
          <w:sz w:val="24"/>
          <w:szCs w:val="24"/>
          <w:lang w:eastAsia="ru-RU"/>
        </w:rPr>
        <w:t>Целями</w:t>
      </w:r>
      <w:r w:rsidRPr="00F4761C">
        <w:rPr>
          <w:rFonts w:ascii="Times New Roman" w:eastAsia="Times New Roman" w:hAnsi="Times New Roman"/>
          <w:b/>
          <w:bCs/>
          <w:i/>
          <w:iCs/>
          <w:sz w:val="24"/>
          <w:szCs w:val="24"/>
          <w:lang w:eastAsia="ru-RU"/>
        </w:rPr>
        <w:t xml:space="preserve"> </w:t>
      </w:r>
      <w:r w:rsidRPr="00F4761C">
        <w:rPr>
          <w:rFonts w:ascii="Times New Roman" w:eastAsia="Times New Roman" w:hAnsi="Times New Roman"/>
          <w:bCs/>
          <w:i/>
          <w:iCs/>
          <w:sz w:val="24"/>
          <w:szCs w:val="24"/>
          <w:lang w:eastAsia="ru-RU"/>
        </w:rPr>
        <w:t xml:space="preserve">учебной </w:t>
      </w:r>
      <w:r w:rsidRPr="00F4761C">
        <w:rPr>
          <w:rFonts w:ascii="Times New Roman" w:eastAsia="Times New Roman" w:hAnsi="Times New Roman"/>
          <w:i/>
          <w:iCs/>
          <w:sz w:val="24"/>
          <w:szCs w:val="24"/>
          <w:lang w:eastAsia="ru-RU"/>
        </w:rPr>
        <w:t>практики являются:</w:t>
      </w:r>
      <w:r w:rsidRPr="00F4761C">
        <w:rPr>
          <w:rFonts w:ascii="Times New Roman" w:eastAsia="Times New Roman" w:hAnsi="Times New Roman"/>
          <w:sz w:val="24"/>
          <w:szCs w:val="24"/>
          <w:lang w:eastAsia="ru-RU"/>
        </w:rPr>
        <w:t xml:space="preserve">  </w:t>
      </w:r>
      <w:r w:rsidRPr="00F4761C">
        <w:rPr>
          <w:rFonts w:ascii="Times New Roman" w:hAnsi="Times New Roman"/>
          <w:sz w:val="24"/>
          <w:szCs w:val="24"/>
        </w:rPr>
        <w:t>создание условий для развития научно-исследовательских компетенций осуществления самостоятельного поиска, обработки и адаптации аутентичного материала, связанного с содержанием профессионально-педагогического образования</w:t>
      </w:r>
    </w:p>
    <w:p w14:paraId="58759483"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F4761C">
        <w:rPr>
          <w:rFonts w:ascii="Times New Roman" w:eastAsia="Times New Roman" w:hAnsi="Times New Roman"/>
          <w:i/>
          <w:iCs/>
          <w:sz w:val="24"/>
          <w:szCs w:val="24"/>
          <w:lang w:eastAsia="ru-RU"/>
        </w:rPr>
        <w:t>Задачами учебной практики являются:</w:t>
      </w:r>
    </w:p>
    <w:p w14:paraId="31CF41AE" w14:textId="77777777" w:rsidR="00F4761C" w:rsidRPr="00F4761C" w:rsidRDefault="00F4761C" w:rsidP="00F4761C">
      <w:pPr>
        <w:numPr>
          <w:ilvl w:val="0"/>
          <w:numId w:val="73"/>
        </w:numPr>
        <w:tabs>
          <w:tab w:val="left" w:pos="851"/>
          <w:tab w:val="left" w:pos="993"/>
        </w:tabs>
        <w:spacing w:after="0" w:line="240" w:lineRule="auto"/>
        <w:ind w:left="0" w:firstLine="567"/>
        <w:contextualSpacing/>
        <w:jc w:val="both"/>
        <w:rPr>
          <w:rFonts w:ascii="Times New Roman" w:eastAsiaTheme="minorHAnsi" w:hAnsi="Times New Roman" w:cstheme="minorBidi"/>
          <w:sz w:val="24"/>
          <w:szCs w:val="24"/>
        </w:rPr>
      </w:pPr>
      <w:r w:rsidRPr="00F4761C">
        <w:rPr>
          <w:rFonts w:ascii="Times New Roman" w:eastAsiaTheme="minorHAnsi" w:hAnsi="Times New Roman" w:cstheme="minorBidi"/>
          <w:sz w:val="24"/>
          <w:szCs w:val="24"/>
        </w:rPr>
        <w:t>познакомить обучающихся с современными тенденциями практики психолого- педагогического сопровождения лиц с ОВЗ в системе специального и инклюзивного образования;</w:t>
      </w:r>
    </w:p>
    <w:p w14:paraId="77176CC0" w14:textId="77777777" w:rsidR="00F4761C" w:rsidRPr="00F4761C" w:rsidRDefault="00F4761C" w:rsidP="00F4761C">
      <w:pPr>
        <w:numPr>
          <w:ilvl w:val="0"/>
          <w:numId w:val="73"/>
        </w:numPr>
        <w:tabs>
          <w:tab w:val="left" w:pos="851"/>
          <w:tab w:val="left" w:pos="993"/>
        </w:tabs>
        <w:spacing w:after="0" w:line="240" w:lineRule="auto"/>
        <w:ind w:left="0" w:firstLine="567"/>
        <w:contextualSpacing/>
        <w:jc w:val="both"/>
        <w:rPr>
          <w:rFonts w:ascii="Times New Roman" w:eastAsiaTheme="minorHAnsi" w:hAnsi="Times New Roman" w:cstheme="minorBidi"/>
          <w:sz w:val="24"/>
          <w:szCs w:val="24"/>
        </w:rPr>
      </w:pPr>
      <w:r w:rsidRPr="00F4761C">
        <w:rPr>
          <w:rFonts w:ascii="Times New Roman" w:eastAsiaTheme="minorHAnsi" w:hAnsi="Times New Roman" w:cstheme="minorBidi"/>
          <w:sz w:val="24"/>
          <w:szCs w:val="24"/>
        </w:rPr>
        <w:t>познакомить с основными задачами и содержанием деятельности специалиста системы специального и инклюзивного образования;</w:t>
      </w:r>
    </w:p>
    <w:p w14:paraId="58B3F8F6" w14:textId="77777777" w:rsidR="00F4761C" w:rsidRPr="00F4761C" w:rsidRDefault="00F4761C" w:rsidP="00F4761C">
      <w:pPr>
        <w:numPr>
          <w:ilvl w:val="0"/>
          <w:numId w:val="73"/>
        </w:numPr>
        <w:tabs>
          <w:tab w:val="left" w:pos="851"/>
          <w:tab w:val="left" w:pos="993"/>
        </w:tabs>
        <w:spacing w:after="0" w:line="240" w:lineRule="auto"/>
        <w:ind w:left="0" w:firstLine="567"/>
        <w:contextualSpacing/>
        <w:jc w:val="both"/>
        <w:rPr>
          <w:rFonts w:ascii="Times New Roman" w:eastAsiaTheme="minorHAnsi" w:hAnsi="Times New Roman" w:cstheme="minorBidi"/>
          <w:sz w:val="24"/>
          <w:szCs w:val="24"/>
        </w:rPr>
      </w:pPr>
      <w:r w:rsidRPr="00F4761C">
        <w:rPr>
          <w:rFonts w:ascii="Times New Roman" w:eastAsiaTheme="minorHAnsi" w:hAnsi="Times New Roman" w:cstheme="minorBidi"/>
          <w:sz w:val="24"/>
          <w:szCs w:val="24"/>
        </w:rPr>
        <w:t>способствовать рефлексии профессиональных качеств, интересов и склонностей;</w:t>
      </w:r>
    </w:p>
    <w:p w14:paraId="0B62CEE9" w14:textId="77777777" w:rsidR="00F4761C" w:rsidRPr="00F4761C" w:rsidRDefault="00F4761C" w:rsidP="00F4761C">
      <w:pPr>
        <w:suppressAutoHyphens/>
        <w:autoSpaceDE w:val="0"/>
        <w:autoSpaceDN w:val="0"/>
        <w:adjustRightInd w:val="0"/>
        <w:spacing w:after="0" w:line="240" w:lineRule="auto"/>
        <w:ind w:firstLine="567"/>
        <w:jc w:val="both"/>
        <w:rPr>
          <w:rFonts w:ascii="Times New Roman" w:eastAsia="Times New Roman" w:hAnsi="Times New Roman"/>
          <w:i/>
          <w:iCs/>
          <w:sz w:val="24"/>
          <w:szCs w:val="24"/>
          <w:lang w:eastAsia="ru-RU"/>
        </w:rPr>
      </w:pPr>
      <w:r w:rsidRPr="00F4761C">
        <w:rPr>
          <w:rFonts w:ascii="Times New Roman" w:hAnsi="Times New Roman"/>
          <w:sz w:val="24"/>
          <w:szCs w:val="24"/>
        </w:rPr>
        <w:t>- создать условия для развития творческого подхода к самостоятельной профессиональной деятельности и объективного анализа ее эффективности</w:t>
      </w:r>
    </w:p>
    <w:p w14:paraId="68A87671"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p>
    <w:p w14:paraId="21D4B6ED" w14:textId="77777777" w:rsidR="00F4761C" w:rsidRPr="00F4761C" w:rsidRDefault="00F4761C" w:rsidP="00F4761C">
      <w:pPr>
        <w:suppressAutoHyphens/>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r w:rsidRPr="00F4761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817"/>
        <w:gridCol w:w="1701"/>
        <w:gridCol w:w="1418"/>
        <w:gridCol w:w="1417"/>
        <w:gridCol w:w="1134"/>
        <w:gridCol w:w="3083"/>
      </w:tblGrid>
      <w:tr w:rsidR="00F4761C" w:rsidRPr="00F4761C" w14:paraId="68EA7574" w14:textId="77777777" w:rsidTr="00A32D2D">
        <w:trPr>
          <w:trHeight w:val="385"/>
        </w:trPr>
        <w:tc>
          <w:tcPr>
            <w:tcW w:w="817" w:type="dxa"/>
            <w:tcBorders>
              <w:top w:val="single" w:sz="2" w:space="0" w:color="000000"/>
              <w:left w:val="single" w:sz="2" w:space="0" w:color="000000"/>
              <w:bottom w:val="single" w:sz="2" w:space="0" w:color="000000"/>
              <w:right w:val="single" w:sz="2" w:space="0" w:color="000000"/>
            </w:tcBorders>
          </w:tcPr>
          <w:p w14:paraId="787A6ED2"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xml:space="preserve">Код ОР </w:t>
            </w:r>
            <w:r w:rsidRPr="00F4761C">
              <w:rPr>
                <w:rFonts w:ascii="Times New Roman" w:eastAsia="Times New Roman" w:hAnsi="Times New Roman"/>
                <w:sz w:val="24"/>
                <w:szCs w:val="24"/>
                <w:lang w:eastAsia="ru-RU"/>
              </w:rPr>
              <w:lastRenderedPageBreak/>
              <w:t>модуля</w:t>
            </w:r>
          </w:p>
        </w:tc>
        <w:tc>
          <w:tcPr>
            <w:tcW w:w="1701" w:type="dxa"/>
            <w:tcBorders>
              <w:top w:val="single" w:sz="2" w:space="0" w:color="000000"/>
              <w:left w:val="single" w:sz="2" w:space="0" w:color="000000"/>
              <w:bottom w:val="single" w:sz="2" w:space="0" w:color="000000"/>
              <w:right w:val="single" w:sz="2" w:space="0" w:color="000000"/>
            </w:tcBorders>
          </w:tcPr>
          <w:p w14:paraId="0BFA6E7F"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lastRenderedPageBreak/>
              <w:t xml:space="preserve">Образовательные </w:t>
            </w:r>
            <w:r w:rsidRPr="00F4761C">
              <w:rPr>
                <w:rFonts w:ascii="Times New Roman" w:eastAsia="Times New Roman" w:hAnsi="Times New Roman"/>
                <w:sz w:val="24"/>
                <w:szCs w:val="24"/>
                <w:lang w:eastAsia="ru-RU"/>
              </w:rPr>
              <w:lastRenderedPageBreak/>
              <w:t>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216DA986"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lastRenderedPageBreak/>
              <w:t>Код ОР практики</w:t>
            </w:r>
          </w:p>
        </w:tc>
        <w:tc>
          <w:tcPr>
            <w:tcW w:w="1417" w:type="dxa"/>
            <w:tcBorders>
              <w:top w:val="single" w:sz="2" w:space="0" w:color="000000"/>
              <w:left w:val="single" w:sz="2" w:space="0" w:color="000000"/>
              <w:bottom w:val="single" w:sz="2" w:space="0" w:color="000000"/>
              <w:right w:val="single" w:sz="2" w:space="0" w:color="000000"/>
            </w:tcBorders>
          </w:tcPr>
          <w:p w14:paraId="070D33AE"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xml:space="preserve">Образовательные </w:t>
            </w:r>
            <w:r w:rsidRPr="00F4761C">
              <w:rPr>
                <w:rFonts w:ascii="Times New Roman" w:eastAsia="Times New Roman" w:hAnsi="Times New Roman"/>
                <w:sz w:val="24"/>
                <w:szCs w:val="24"/>
                <w:lang w:eastAsia="ru-RU"/>
              </w:rPr>
              <w:lastRenderedPageBreak/>
              <w:t>результаты практики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20843DF4"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lastRenderedPageBreak/>
              <w:t xml:space="preserve">Код </w:t>
            </w:r>
          </w:p>
          <w:p w14:paraId="0C4985C5"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ИДК</w:t>
            </w:r>
          </w:p>
        </w:tc>
        <w:tc>
          <w:tcPr>
            <w:tcW w:w="3083" w:type="dxa"/>
            <w:tcBorders>
              <w:top w:val="single" w:sz="2" w:space="0" w:color="000000"/>
              <w:left w:val="single" w:sz="2" w:space="0" w:color="000000"/>
              <w:bottom w:val="single" w:sz="2" w:space="0" w:color="000000"/>
              <w:right w:val="single" w:sz="2" w:space="0" w:color="000000"/>
            </w:tcBorders>
            <w:shd w:val="clear" w:color="000000" w:fill="FFFFFF"/>
          </w:tcPr>
          <w:p w14:paraId="7B9D9F05"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Средства оценивания ОР</w:t>
            </w:r>
          </w:p>
        </w:tc>
      </w:tr>
      <w:tr w:rsidR="00F4761C" w:rsidRPr="00F4761C" w14:paraId="58FB6B0F" w14:textId="77777777" w:rsidTr="00A32D2D">
        <w:trPr>
          <w:trHeight w:val="331"/>
        </w:trPr>
        <w:tc>
          <w:tcPr>
            <w:tcW w:w="817" w:type="dxa"/>
            <w:vMerge w:val="restart"/>
            <w:tcBorders>
              <w:top w:val="single" w:sz="2" w:space="0" w:color="000000"/>
              <w:left w:val="single" w:sz="2" w:space="0" w:color="000000"/>
              <w:right w:val="single" w:sz="2" w:space="0" w:color="000000"/>
            </w:tcBorders>
            <w:vAlign w:val="center"/>
          </w:tcPr>
          <w:p w14:paraId="05A8E00D"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lastRenderedPageBreak/>
              <w:t>ОР.1.</w:t>
            </w:r>
          </w:p>
        </w:tc>
        <w:tc>
          <w:tcPr>
            <w:tcW w:w="1701" w:type="dxa"/>
            <w:vMerge w:val="restart"/>
            <w:tcBorders>
              <w:top w:val="single" w:sz="2" w:space="0" w:color="000000"/>
              <w:left w:val="single" w:sz="2" w:space="0" w:color="000000"/>
              <w:right w:val="single" w:sz="2" w:space="0" w:color="000000"/>
            </w:tcBorders>
            <w:vAlign w:val="center"/>
          </w:tcPr>
          <w:p w14:paraId="3AA7FE55" w14:textId="77777777" w:rsidR="00F4761C" w:rsidRPr="00F4761C" w:rsidRDefault="00F4761C" w:rsidP="00F4761C">
            <w:pPr>
              <w:spacing w:after="0"/>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Умеет анализировать типологические особенности  субъектов с ОВЗ и перспективы их развития, с опорой на современные достиженияя специальной педагогики и психологии.</w:t>
            </w:r>
          </w:p>
          <w:p w14:paraId="59D4D1C7"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tcPr>
          <w:p w14:paraId="5480A365"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ОР.1.8.1</w:t>
            </w:r>
          </w:p>
        </w:tc>
        <w:tc>
          <w:tcPr>
            <w:tcW w:w="1417" w:type="dxa"/>
            <w:tcBorders>
              <w:top w:val="single" w:sz="2" w:space="0" w:color="000000"/>
              <w:left w:val="single" w:sz="2" w:space="0" w:color="000000"/>
              <w:bottom w:val="single" w:sz="2" w:space="0" w:color="000000"/>
              <w:right w:val="single" w:sz="2" w:space="0" w:color="000000"/>
            </w:tcBorders>
            <w:vAlign w:val="center"/>
          </w:tcPr>
          <w:p w14:paraId="66094D4E"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r w:rsidRPr="00F4761C">
              <w:rPr>
                <w:rFonts w:ascii="Times New Roman" w:hAnsi="Times New Roman"/>
                <w:sz w:val="24"/>
                <w:szCs w:val="24"/>
              </w:rPr>
              <w:t>Владеет методами научно-педагогического  исследования при реализации профессиональных задач</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DE78D98"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ОПК-8.4.</w:t>
            </w:r>
          </w:p>
          <w:p w14:paraId="072FB50C"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ПК-1.1.</w:t>
            </w:r>
          </w:p>
        </w:tc>
        <w:tc>
          <w:tcPr>
            <w:tcW w:w="3083" w:type="dxa"/>
            <w:tcBorders>
              <w:top w:val="single" w:sz="2" w:space="0" w:color="000000"/>
              <w:left w:val="single" w:sz="2" w:space="0" w:color="000000"/>
              <w:bottom w:val="single" w:sz="2" w:space="0" w:color="000000"/>
              <w:right w:val="single" w:sz="2" w:space="0" w:color="000000"/>
            </w:tcBorders>
            <w:shd w:val="clear" w:color="000000" w:fill="FFFFFF"/>
          </w:tcPr>
          <w:p w14:paraId="4C41430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Форма оценки образовательных результатов на основе аналитического обзора</w:t>
            </w:r>
          </w:p>
          <w:p w14:paraId="7EB47FA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kern w:val="36"/>
                <w:sz w:val="24"/>
                <w:szCs w:val="24"/>
                <w:lang w:eastAsia="ru-RU"/>
              </w:rPr>
              <w:t>Форма для оценки образовательных результатов на основании составления блок-схемы в формате</w:t>
            </w:r>
            <w:r w:rsidRPr="00F4761C">
              <w:rPr>
                <w:rFonts w:ascii="Times New Roman" w:eastAsia="Times New Roman" w:hAnsi="Times New Roman"/>
                <w:sz w:val="24"/>
                <w:szCs w:val="24"/>
                <w:lang w:eastAsia="ru-RU"/>
              </w:rPr>
              <w:t xml:space="preserve"> «Ментальная карта» </w:t>
            </w:r>
          </w:p>
          <w:p w14:paraId="6D9271B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Форма оценки образовательных результатов на основе дневника практики</w:t>
            </w:r>
          </w:p>
          <w:p w14:paraId="2621C5D0"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Форма оценки образовательных результатов на основе наблюдения и анализа просмотренных занятий и мероприятий специалистов</w:t>
            </w:r>
          </w:p>
          <w:p w14:paraId="78AE7CE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Форма оценки образовательных результатов на основе выполнения проектного задания («</w:t>
            </w:r>
            <w:hyperlink r:id="rId75" w:history="1">
              <w:r w:rsidRPr="00F4761C">
                <w:rPr>
                  <w:rFonts w:ascii="Times New Roman" w:eastAsia="Times New Roman" w:hAnsi="Times New Roman"/>
                  <w:sz w:val="24"/>
                  <w:szCs w:val="24"/>
                  <w:lang w:eastAsia="ru-RU"/>
                </w:rPr>
                <w:t xml:space="preserve">Экспертиза Урока») </w:t>
              </w:r>
            </w:hyperlink>
          </w:p>
        </w:tc>
      </w:tr>
      <w:tr w:rsidR="00F4761C" w:rsidRPr="00F4761C" w14:paraId="74DB7C74" w14:textId="77777777" w:rsidTr="00A32D2D">
        <w:trPr>
          <w:trHeight w:val="331"/>
        </w:trPr>
        <w:tc>
          <w:tcPr>
            <w:tcW w:w="817" w:type="dxa"/>
            <w:vMerge/>
            <w:tcBorders>
              <w:left w:val="single" w:sz="2" w:space="0" w:color="000000"/>
              <w:bottom w:val="single" w:sz="2" w:space="0" w:color="000000"/>
              <w:right w:val="single" w:sz="2" w:space="0" w:color="000000"/>
            </w:tcBorders>
            <w:vAlign w:val="center"/>
          </w:tcPr>
          <w:p w14:paraId="40470C12"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vAlign w:val="center"/>
          </w:tcPr>
          <w:p w14:paraId="00A6DE6B"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tcPr>
          <w:p w14:paraId="1CAF541D"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ОР.1.8.2.</w:t>
            </w:r>
          </w:p>
        </w:tc>
        <w:tc>
          <w:tcPr>
            <w:tcW w:w="1417" w:type="dxa"/>
            <w:tcBorders>
              <w:top w:val="single" w:sz="2" w:space="0" w:color="000000"/>
              <w:left w:val="single" w:sz="2" w:space="0" w:color="000000"/>
              <w:bottom w:val="single" w:sz="2" w:space="0" w:color="000000"/>
              <w:right w:val="single" w:sz="2" w:space="0" w:color="000000"/>
            </w:tcBorders>
            <w:vAlign w:val="center"/>
          </w:tcPr>
          <w:p w14:paraId="0D3A9A95"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r w:rsidRPr="00F4761C">
              <w:rPr>
                <w:rFonts w:ascii="Times New Roman" w:hAnsi="Times New Roman"/>
                <w:sz w:val="24"/>
                <w:szCs w:val="24"/>
              </w:rPr>
              <w:t>ОПК.2.1. Демонстрирует знание основных компонентов основных и дополнительных образовательных программ, в том числе адаптированных</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C48EE08"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ОПК-2.1.</w:t>
            </w:r>
          </w:p>
        </w:tc>
        <w:tc>
          <w:tcPr>
            <w:tcW w:w="3083" w:type="dxa"/>
            <w:tcBorders>
              <w:top w:val="single" w:sz="2" w:space="0" w:color="000000"/>
              <w:left w:val="single" w:sz="2" w:space="0" w:color="000000"/>
              <w:bottom w:val="single" w:sz="2" w:space="0" w:color="000000"/>
              <w:right w:val="single" w:sz="2" w:space="0" w:color="000000"/>
            </w:tcBorders>
            <w:shd w:val="clear" w:color="000000" w:fill="FFFFFF"/>
          </w:tcPr>
          <w:p w14:paraId="34E064F6"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xml:space="preserve">Форма оценки образовательных результатов на основе </w:t>
            </w:r>
            <w:r w:rsidRPr="00F4761C">
              <w:rPr>
                <w:rFonts w:ascii="Times New Roman" w:eastAsia="Times New Roman" w:hAnsi="Times New Roman"/>
                <w:sz w:val="24"/>
                <w:szCs w:val="24"/>
                <w:lang w:val="en-US" w:eastAsia="ru-RU"/>
              </w:rPr>
              <w:t>SWOT</w:t>
            </w:r>
            <w:r w:rsidRPr="00F4761C">
              <w:rPr>
                <w:rFonts w:ascii="Times New Roman" w:eastAsia="Times New Roman" w:hAnsi="Times New Roman"/>
                <w:sz w:val="24"/>
                <w:szCs w:val="24"/>
                <w:lang w:eastAsia="ru-RU"/>
              </w:rPr>
              <w:t>-анализа</w:t>
            </w:r>
          </w:p>
          <w:p w14:paraId="1F8E0E7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Форма оценки образовательных результатов на основе выполнения проектного задания («Исследование психоэмоционального климата»)</w:t>
            </w:r>
          </w:p>
          <w:p w14:paraId="27CDCC4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Форма оценки образовательных результатов на основе выполнения проектного задания («</w:t>
            </w:r>
            <w:hyperlink r:id="rId76" w:history="1">
              <w:r w:rsidRPr="00F4761C">
                <w:rPr>
                  <w:rFonts w:ascii="Times New Roman" w:eastAsia="Times New Roman" w:hAnsi="Times New Roman"/>
                  <w:sz w:val="24"/>
                  <w:szCs w:val="24"/>
                  <w:lang w:eastAsia="ru-RU"/>
                </w:rPr>
                <w:t>Изготовление наглядно-дидактического пособия</w:t>
              </w:r>
            </w:hyperlink>
            <w:r w:rsidRPr="00F4761C">
              <w:rPr>
                <w:rFonts w:ascii="Times New Roman" w:eastAsia="Times New Roman" w:hAnsi="Times New Roman"/>
                <w:sz w:val="24"/>
                <w:szCs w:val="24"/>
                <w:lang w:eastAsia="ru-RU"/>
              </w:rPr>
              <w:t>»)</w:t>
            </w:r>
          </w:p>
          <w:p w14:paraId="1D2378BC" w14:textId="77777777" w:rsidR="00F4761C" w:rsidRPr="00F4761C" w:rsidRDefault="00F4761C" w:rsidP="00F4761C">
            <w:pPr>
              <w:spacing w:after="0" w:line="240" w:lineRule="auto"/>
              <w:rPr>
                <w:rFonts w:ascii="Times New Roman" w:hAnsi="Times New Roman"/>
                <w:sz w:val="24"/>
                <w:szCs w:val="24"/>
              </w:rPr>
            </w:pPr>
            <w:r w:rsidRPr="00F4761C">
              <w:rPr>
                <w:rFonts w:ascii="Times New Roman" w:eastAsia="Times New Roman" w:hAnsi="Times New Roman"/>
                <w:sz w:val="24"/>
                <w:szCs w:val="24"/>
                <w:lang w:eastAsia="ru-RU"/>
              </w:rPr>
              <w:t>Форма оценки образовательных результатов на основе выступления с отчетом и презентацией на итоговой конференции по практике</w:t>
            </w:r>
          </w:p>
        </w:tc>
      </w:tr>
    </w:tbl>
    <w:p w14:paraId="23426085"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47D9F9D" w14:textId="77777777" w:rsidR="00F4761C" w:rsidRPr="00F4761C" w:rsidRDefault="00F4761C" w:rsidP="00F4761C">
      <w:pPr>
        <w:spacing w:after="0" w:line="240" w:lineRule="auto"/>
        <w:ind w:firstLine="709"/>
        <w:jc w:val="both"/>
        <w:rPr>
          <w:rFonts w:ascii="Times New Roman" w:eastAsia="Times New Roman" w:hAnsi="Times New Roman"/>
          <w:sz w:val="24"/>
          <w:szCs w:val="24"/>
          <w:lang w:eastAsia="ru-RU"/>
        </w:rPr>
      </w:pPr>
      <w:r w:rsidRPr="00F4761C">
        <w:rPr>
          <w:rFonts w:ascii="Times New Roman" w:eastAsia="Times New Roman" w:hAnsi="Times New Roman"/>
          <w:i/>
          <w:sz w:val="24"/>
          <w:szCs w:val="24"/>
          <w:lang w:eastAsia="ru-RU"/>
        </w:rPr>
        <w:t xml:space="preserve">Вид практики: </w:t>
      </w:r>
      <w:r w:rsidRPr="00F4761C">
        <w:rPr>
          <w:rFonts w:ascii="Times New Roman" w:eastAsia="Times New Roman" w:hAnsi="Times New Roman"/>
          <w:sz w:val="24"/>
          <w:szCs w:val="24"/>
          <w:lang w:eastAsia="ru-RU"/>
        </w:rPr>
        <w:t xml:space="preserve">учебная </w:t>
      </w:r>
    </w:p>
    <w:p w14:paraId="226126F3" w14:textId="77777777" w:rsidR="00F4761C" w:rsidRPr="00F4761C" w:rsidRDefault="00F4761C" w:rsidP="00F4761C">
      <w:pPr>
        <w:spacing w:after="0" w:line="240" w:lineRule="auto"/>
        <w:ind w:firstLine="709"/>
        <w:jc w:val="both"/>
        <w:rPr>
          <w:rFonts w:ascii="Times New Roman" w:eastAsia="Times New Roman" w:hAnsi="Times New Roman"/>
          <w:iCs/>
          <w:sz w:val="24"/>
          <w:szCs w:val="24"/>
          <w:lang w:eastAsia="ru-RU"/>
        </w:rPr>
      </w:pPr>
      <w:r w:rsidRPr="00F4761C">
        <w:rPr>
          <w:rFonts w:ascii="Times New Roman" w:eastAsia="Times New Roman" w:hAnsi="Times New Roman"/>
          <w:i/>
          <w:sz w:val="24"/>
          <w:szCs w:val="24"/>
          <w:lang w:eastAsia="ru-RU"/>
        </w:rPr>
        <w:t xml:space="preserve">Способ проведения практики: </w:t>
      </w:r>
      <w:r w:rsidRPr="00F4761C">
        <w:rPr>
          <w:rFonts w:ascii="Times New Roman" w:eastAsia="Times New Roman" w:hAnsi="Times New Roman"/>
          <w:iCs/>
          <w:sz w:val="24"/>
          <w:szCs w:val="24"/>
          <w:lang w:eastAsia="ru-RU"/>
        </w:rPr>
        <w:t xml:space="preserve">ознакомительная </w:t>
      </w:r>
    </w:p>
    <w:p w14:paraId="041FF4C0" w14:textId="77777777" w:rsidR="00F4761C" w:rsidRPr="00F4761C" w:rsidRDefault="00F4761C" w:rsidP="00F4761C">
      <w:pPr>
        <w:spacing w:after="0" w:line="240" w:lineRule="auto"/>
        <w:ind w:firstLine="709"/>
        <w:jc w:val="both"/>
        <w:rPr>
          <w:rFonts w:ascii="Times New Roman" w:eastAsia="Times New Roman" w:hAnsi="Times New Roman"/>
          <w:sz w:val="24"/>
          <w:szCs w:val="24"/>
          <w:lang w:eastAsia="ru-RU"/>
        </w:rPr>
      </w:pPr>
      <w:r w:rsidRPr="00F4761C">
        <w:rPr>
          <w:rFonts w:ascii="Times New Roman" w:eastAsia="Times New Roman" w:hAnsi="Times New Roman"/>
          <w:i/>
          <w:sz w:val="24"/>
          <w:szCs w:val="24"/>
          <w:lang w:eastAsia="ru-RU"/>
        </w:rPr>
        <w:t xml:space="preserve">Форма проведения: </w:t>
      </w:r>
      <w:r w:rsidRPr="00F4761C">
        <w:rPr>
          <w:rFonts w:ascii="Times New Roman" w:eastAsia="Times New Roman" w:hAnsi="Times New Roman"/>
          <w:sz w:val="24"/>
          <w:szCs w:val="24"/>
          <w:lang w:eastAsia="ru-RU"/>
        </w:rPr>
        <w:t xml:space="preserve">интегрированная клиническая практика является распределенной и проводится путем чередования теоретического обучения и практики. </w:t>
      </w:r>
      <w:r w:rsidRPr="00F4761C">
        <w:rPr>
          <w:rFonts w:ascii="Times New Roman" w:eastAsia="Times New Roman" w:hAnsi="Times New Roman"/>
          <w:iCs/>
          <w:sz w:val="24"/>
          <w:szCs w:val="24"/>
          <w:lang w:eastAsia="ru-RU"/>
        </w:rPr>
        <w:t>Практика предусматривает теоретические занятия в ВУЗе (</w:t>
      </w:r>
      <w:r w:rsidRPr="00F4761C">
        <w:rPr>
          <w:rFonts w:ascii="Times New Roman" w:eastAsia="Times New Roman" w:hAnsi="Times New Roman"/>
          <w:sz w:val="24"/>
          <w:szCs w:val="24"/>
          <w:lang w:eastAsia="ru-RU"/>
        </w:rPr>
        <w:t xml:space="preserve">вводные и обобщающие занятия, итоговая конференция в форме отчета по проекту) </w:t>
      </w:r>
      <w:r w:rsidRPr="00F4761C">
        <w:rPr>
          <w:rFonts w:ascii="Times New Roman" w:eastAsia="Times New Roman" w:hAnsi="Times New Roman"/>
          <w:iCs/>
          <w:sz w:val="24"/>
          <w:szCs w:val="24"/>
          <w:lang w:eastAsia="ru-RU"/>
        </w:rPr>
        <w:t>и п</w:t>
      </w:r>
      <w:r w:rsidRPr="00F4761C">
        <w:rPr>
          <w:rFonts w:ascii="Times New Roman" w:eastAsia="Times New Roman" w:hAnsi="Times New Roman"/>
          <w:sz w:val="24"/>
          <w:szCs w:val="24"/>
          <w:lang w:eastAsia="ru-RU"/>
        </w:rPr>
        <w:t xml:space="preserve">осещение студентами один раз в неделю  коррекционных образовательных учреждений или общеобразовательных учреждений с коррекционными классами или группами, являющихся клиническими базами практик. </w:t>
      </w:r>
    </w:p>
    <w:p w14:paraId="58FD0D44" w14:textId="77777777" w:rsidR="00F4761C" w:rsidRPr="00F4761C" w:rsidRDefault="00F4761C" w:rsidP="00F4761C">
      <w:pPr>
        <w:spacing w:after="0" w:line="240" w:lineRule="auto"/>
        <w:ind w:firstLine="709"/>
        <w:jc w:val="both"/>
        <w:rPr>
          <w:rFonts w:ascii="Times New Roman" w:eastAsia="Times New Roman" w:hAnsi="Times New Roman"/>
          <w:b/>
          <w:sz w:val="24"/>
          <w:szCs w:val="24"/>
          <w:lang w:eastAsia="ru-RU"/>
        </w:rPr>
      </w:pPr>
      <w:r w:rsidRPr="00F4761C">
        <w:rPr>
          <w:rFonts w:ascii="Times New Roman" w:eastAsia="Times New Roman" w:hAnsi="Times New Roman"/>
          <w:b/>
          <w:sz w:val="24"/>
          <w:szCs w:val="24"/>
          <w:lang w:eastAsia="ru-RU"/>
        </w:rPr>
        <w:t>6. Место и время проведения практики</w:t>
      </w:r>
    </w:p>
    <w:p w14:paraId="7EF2C749" w14:textId="77777777" w:rsidR="00F4761C" w:rsidRPr="00F4761C" w:rsidRDefault="00F4761C" w:rsidP="00F4761C">
      <w:pPr>
        <w:spacing w:after="0" w:line="240" w:lineRule="auto"/>
        <w:ind w:firstLine="709"/>
        <w:jc w:val="both"/>
        <w:rPr>
          <w:rFonts w:ascii="Times New Roman" w:eastAsia="Times New Roman" w:hAnsi="Times New Roman"/>
          <w:sz w:val="24"/>
          <w:szCs w:val="24"/>
          <w:lang w:eastAsia="ru-RU"/>
        </w:rPr>
      </w:pPr>
      <w:r w:rsidRPr="00F4761C">
        <w:rPr>
          <w:rFonts w:ascii="Times New Roman" w:eastAsia="Times New Roman" w:hAnsi="Times New Roman"/>
          <w:i/>
          <w:sz w:val="24"/>
          <w:szCs w:val="24"/>
          <w:lang w:eastAsia="ru-RU"/>
        </w:rPr>
        <w:t>Место проведения практики:</w:t>
      </w:r>
      <w:r w:rsidRPr="00F4761C">
        <w:rPr>
          <w:rFonts w:ascii="Times New Roman" w:eastAsia="Times New Roman" w:hAnsi="Times New Roman"/>
          <w:sz w:val="24"/>
          <w:szCs w:val="24"/>
          <w:lang w:eastAsia="ru-RU"/>
        </w:rPr>
        <w:t xml:space="preserve"> дошкольные и школьные образовательные учреждения г. Нижнего Новгорода и Нижегородской области – клинические базы практики НГПУ им. К. Минина.</w:t>
      </w:r>
    </w:p>
    <w:p w14:paraId="42D436B4" w14:textId="77777777" w:rsidR="00F4761C" w:rsidRPr="00F4761C" w:rsidRDefault="00F4761C" w:rsidP="00F4761C">
      <w:pPr>
        <w:spacing w:after="0" w:line="240" w:lineRule="auto"/>
        <w:ind w:firstLine="709"/>
        <w:jc w:val="both"/>
        <w:rPr>
          <w:rFonts w:ascii="Times New Roman" w:eastAsia="Times New Roman" w:hAnsi="Times New Roman"/>
          <w:sz w:val="24"/>
          <w:szCs w:val="24"/>
          <w:lang w:eastAsia="ru-RU"/>
        </w:rPr>
      </w:pPr>
      <w:r w:rsidRPr="00F4761C">
        <w:rPr>
          <w:rFonts w:ascii="Times New Roman" w:eastAsia="Times New Roman" w:hAnsi="Times New Roman"/>
          <w:i/>
          <w:sz w:val="24"/>
          <w:szCs w:val="24"/>
          <w:lang w:eastAsia="ru-RU"/>
        </w:rPr>
        <w:t>Время проведения практики:</w:t>
      </w:r>
      <w:r w:rsidRPr="00F4761C">
        <w:rPr>
          <w:rFonts w:ascii="Times New Roman" w:eastAsia="Times New Roman" w:hAnsi="Times New Roman"/>
          <w:sz w:val="24"/>
          <w:szCs w:val="24"/>
          <w:lang w:eastAsia="ru-RU"/>
        </w:rPr>
        <w:t xml:space="preserve"> II курс, семестр-4. </w:t>
      </w:r>
    </w:p>
    <w:p w14:paraId="6243628B" w14:textId="77777777" w:rsidR="00F4761C" w:rsidRPr="00F4761C" w:rsidRDefault="00F4761C" w:rsidP="00F4761C">
      <w:pPr>
        <w:spacing w:after="0" w:line="240" w:lineRule="auto"/>
        <w:ind w:firstLine="709"/>
        <w:rPr>
          <w:rFonts w:ascii="Times New Roman" w:eastAsia="Times New Roman" w:hAnsi="Times New Roman"/>
          <w:sz w:val="24"/>
          <w:szCs w:val="24"/>
          <w:lang w:eastAsia="ru-RU"/>
        </w:rPr>
      </w:pPr>
    </w:p>
    <w:p w14:paraId="4E284F74" w14:textId="77777777" w:rsidR="00F4761C" w:rsidRPr="00F4761C" w:rsidRDefault="00F4761C" w:rsidP="00F47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b/>
          <w:sz w:val="24"/>
          <w:szCs w:val="24"/>
        </w:rPr>
      </w:pPr>
      <w:r w:rsidRPr="00F4761C">
        <w:rPr>
          <w:rFonts w:ascii="Times New Roman" w:hAnsi="Times New Roman"/>
          <w:b/>
          <w:sz w:val="24"/>
          <w:szCs w:val="24"/>
        </w:rPr>
        <w:t>7. Структура и содержание практики</w:t>
      </w:r>
    </w:p>
    <w:p w14:paraId="7B7CF0A0" w14:textId="77777777" w:rsidR="00F4761C" w:rsidRPr="00F4761C" w:rsidRDefault="00F4761C" w:rsidP="00F4761C">
      <w:pPr>
        <w:spacing w:after="0" w:line="240" w:lineRule="auto"/>
        <w:ind w:firstLine="709"/>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Общая трудоемкость учебной практики составляет 3 зачетные единицы,   108 часов.</w:t>
      </w:r>
    </w:p>
    <w:p w14:paraId="03282204" w14:textId="77777777" w:rsidR="00F4761C" w:rsidRPr="00F4761C" w:rsidRDefault="00F4761C" w:rsidP="00F4761C">
      <w:pPr>
        <w:spacing w:after="0" w:line="240" w:lineRule="auto"/>
        <w:ind w:firstLine="709"/>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Практика реализуется в 2 этапа.</w:t>
      </w:r>
    </w:p>
    <w:p w14:paraId="35AD988B" w14:textId="77777777" w:rsidR="00F4761C" w:rsidRPr="00F4761C" w:rsidRDefault="00F4761C" w:rsidP="00F4761C">
      <w:pPr>
        <w:spacing w:after="0" w:line="240" w:lineRule="auto"/>
        <w:ind w:firstLine="709"/>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 этап - прохождение клинической практики на базе ДОУ комбинированного вида (КБП);</w:t>
      </w:r>
    </w:p>
    <w:p w14:paraId="5FC1E2F7" w14:textId="77777777" w:rsidR="00F4761C" w:rsidRPr="00F4761C" w:rsidRDefault="00F4761C" w:rsidP="00F4761C">
      <w:pPr>
        <w:spacing w:after="0" w:line="240" w:lineRule="auto"/>
        <w:ind w:firstLine="709"/>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 этап - прохождение клинической практики в  С (К)Ш VIII вида (КБП).</w:t>
      </w:r>
    </w:p>
    <w:p w14:paraId="2C2CFFBD" w14:textId="77777777" w:rsidR="00F4761C" w:rsidRPr="00F4761C" w:rsidRDefault="00F4761C" w:rsidP="00F4761C">
      <w:pPr>
        <w:spacing w:after="0" w:line="240" w:lineRule="auto"/>
        <w:rPr>
          <w:rFonts w:ascii="Times New Roman" w:eastAsia="Times New Roman" w:hAnsi="Times New Roman"/>
          <w:sz w:val="24"/>
          <w:szCs w:val="24"/>
          <w:lang w:eastAsia="ru-RU"/>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1"/>
        <w:gridCol w:w="2888"/>
        <w:gridCol w:w="8"/>
        <w:gridCol w:w="1129"/>
        <w:gridCol w:w="6"/>
        <w:gridCol w:w="1024"/>
        <w:gridCol w:w="251"/>
        <w:gridCol w:w="1005"/>
        <w:gridCol w:w="19"/>
        <w:gridCol w:w="842"/>
        <w:gridCol w:w="147"/>
        <w:gridCol w:w="10"/>
        <w:gridCol w:w="11"/>
        <w:gridCol w:w="1749"/>
      </w:tblGrid>
      <w:tr w:rsidR="00F4761C" w:rsidRPr="00F4761C" w14:paraId="7AB32B26" w14:textId="77777777" w:rsidTr="00A32D2D">
        <w:trPr>
          <w:trHeight w:val="942"/>
        </w:trPr>
        <w:tc>
          <w:tcPr>
            <w:tcW w:w="251" w:type="pct"/>
            <w:vMerge w:val="restart"/>
          </w:tcPr>
          <w:p w14:paraId="555BBF9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w:t>
            </w:r>
          </w:p>
          <w:p w14:paraId="3BD2CE97"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п/п</w:t>
            </w:r>
          </w:p>
        </w:tc>
        <w:tc>
          <w:tcPr>
            <w:tcW w:w="1513" w:type="pct"/>
            <w:gridSpan w:val="2"/>
            <w:vMerge w:val="restart"/>
          </w:tcPr>
          <w:p w14:paraId="214C478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Разделы (этапы) практики</w:t>
            </w:r>
          </w:p>
        </w:tc>
        <w:tc>
          <w:tcPr>
            <w:tcW w:w="2234" w:type="pct"/>
            <w:gridSpan w:val="7"/>
          </w:tcPr>
          <w:p w14:paraId="0661DE1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Виды деятельности на практике, включая самостоятельную работу обучающихся и трудоемкость (в часах)</w:t>
            </w:r>
          </w:p>
        </w:tc>
        <w:tc>
          <w:tcPr>
            <w:tcW w:w="1002" w:type="pct"/>
            <w:gridSpan w:val="4"/>
            <w:vMerge w:val="restart"/>
          </w:tcPr>
          <w:p w14:paraId="7392DBF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Формы текущего</w:t>
            </w:r>
          </w:p>
          <w:p w14:paraId="640DA656"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контроля</w:t>
            </w:r>
          </w:p>
        </w:tc>
      </w:tr>
      <w:tr w:rsidR="00F4761C" w:rsidRPr="00F4761C" w14:paraId="40C52690" w14:textId="77777777" w:rsidTr="00A32D2D">
        <w:trPr>
          <w:trHeight w:val="2416"/>
        </w:trPr>
        <w:tc>
          <w:tcPr>
            <w:tcW w:w="251" w:type="pct"/>
            <w:vMerge/>
          </w:tcPr>
          <w:p w14:paraId="468B3EF3"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1513" w:type="pct"/>
            <w:gridSpan w:val="2"/>
            <w:vMerge/>
          </w:tcPr>
          <w:p w14:paraId="66FACAB7" w14:textId="77777777" w:rsidR="00F4761C" w:rsidRPr="00F4761C" w:rsidRDefault="00F4761C" w:rsidP="00F4761C">
            <w:pPr>
              <w:spacing w:after="0" w:line="240" w:lineRule="auto"/>
              <w:rPr>
                <w:rFonts w:ascii="Times New Roman" w:eastAsia="Times New Roman" w:hAnsi="Times New Roman"/>
                <w:i/>
                <w:sz w:val="24"/>
                <w:szCs w:val="24"/>
                <w:lang w:eastAsia="ru-RU"/>
              </w:rPr>
            </w:pPr>
          </w:p>
        </w:tc>
        <w:tc>
          <w:tcPr>
            <w:tcW w:w="593" w:type="pct"/>
            <w:gridSpan w:val="2"/>
          </w:tcPr>
          <w:p w14:paraId="3E3FB18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В организации (база практик)</w:t>
            </w:r>
          </w:p>
        </w:tc>
        <w:tc>
          <w:tcPr>
            <w:tcW w:w="666" w:type="pct"/>
            <w:gridSpan w:val="2"/>
          </w:tcPr>
          <w:p w14:paraId="2C8AB38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Контактная работа с руководителем практики от вуза (в том числе работа в ЭОС)</w:t>
            </w:r>
          </w:p>
        </w:tc>
        <w:tc>
          <w:tcPr>
            <w:tcW w:w="525" w:type="pct"/>
          </w:tcPr>
          <w:p w14:paraId="60171FC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Самостоятельная работа</w:t>
            </w:r>
          </w:p>
        </w:tc>
        <w:tc>
          <w:tcPr>
            <w:tcW w:w="450" w:type="pct"/>
            <w:gridSpan w:val="2"/>
          </w:tcPr>
          <w:p w14:paraId="722C1E24"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Общая трудоемкость в часах</w:t>
            </w:r>
          </w:p>
        </w:tc>
        <w:tc>
          <w:tcPr>
            <w:tcW w:w="1002" w:type="pct"/>
            <w:gridSpan w:val="4"/>
            <w:vMerge/>
          </w:tcPr>
          <w:p w14:paraId="218D3208" w14:textId="77777777" w:rsidR="00F4761C" w:rsidRPr="00F4761C" w:rsidRDefault="00F4761C" w:rsidP="00F4761C">
            <w:pPr>
              <w:spacing w:after="0" w:line="240" w:lineRule="auto"/>
              <w:rPr>
                <w:rFonts w:ascii="Times New Roman" w:eastAsia="Times New Roman" w:hAnsi="Times New Roman"/>
                <w:sz w:val="24"/>
                <w:szCs w:val="24"/>
                <w:lang w:eastAsia="ru-RU"/>
              </w:rPr>
            </w:pPr>
          </w:p>
        </w:tc>
      </w:tr>
      <w:tr w:rsidR="00F4761C" w:rsidRPr="00F4761C" w14:paraId="77D5D988" w14:textId="77777777" w:rsidTr="00A32D2D">
        <w:trPr>
          <w:trHeight w:val="23"/>
        </w:trPr>
        <w:tc>
          <w:tcPr>
            <w:tcW w:w="5000" w:type="pct"/>
            <w:gridSpan w:val="14"/>
            <w:vAlign w:val="center"/>
          </w:tcPr>
          <w:p w14:paraId="66652AFE" w14:textId="77777777" w:rsidR="00F4761C" w:rsidRPr="00F4761C" w:rsidRDefault="00F4761C" w:rsidP="00F4761C">
            <w:pPr>
              <w:spacing w:after="0" w:line="240" w:lineRule="auto"/>
              <w:rPr>
                <w:rFonts w:ascii="Times New Roman" w:eastAsia="Times New Roman" w:hAnsi="Times New Roman"/>
                <w:bCs/>
                <w:iCs/>
                <w:sz w:val="24"/>
                <w:szCs w:val="24"/>
                <w:lang w:eastAsia="ru-RU"/>
              </w:rPr>
            </w:pPr>
            <w:r w:rsidRPr="00F4761C">
              <w:rPr>
                <w:rFonts w:ascii="Times New Roman" w:eastAsia="Times New Roman" w:hAnsi="Times New Roman"/>
                <w:bCs/>
                <w:iCs/>
                <w:sz w:val="24"/>
                <w:szCs w:val="24"/>
                <w:lang w:eastAsia="ru-RU"/>
              </w:rPr>
              <w:t>Раздел 1. ДОУ</w:t>
            </w:r>
          </w:p>
          <w:p w14:paraId="522F3374" w14:textId="77777777" w:rsidR="00F4761C" w:rsidRPr="00F4761C" w:rsidRDefault="00F4761C" w:rsidP="00F4761C">
            <w:pPr>
              <w:spacing w:after="0" w:line="240" w:lineRule="auto"/>
              <w:rPr>
                <w:rFonts w:ascii="Times New Roman" w:eastAsia="Times New Roman" w:hAnsi="Times New Roman"/>
                <w:i/>
                <w:sz w:val="24"/>
                <w:szCs w:val="24"/>
                <w:lang w:eastAsia="ru-RU"/>
              </w:rPr>
            </w:pPr>
            <w:r w:rsidRPr="00F4761C">
              <w:rPr>
                <w:rFonts w:ascii="Times New Roman" w:eastAsia="Times New Roman" w:hAnsi="Times New Roman"/>
                <w:bCs/>
                <w:i/>
                <w:sz w:val="24"/>
                <w:szCs w:val="24"/>
                <w:lang w:eastAsia="ru-RU"/>
              </w:rPr>
              <w:t>Подготовительно-организационный этап</w:t>
            </w:r>
          </w:p>
        </w:tc>
      </w:tr>
      <w:tr w:rsidR="00F4761C" w:rsidRPr="00F4761C" w14:paraId="76901D94" w14:textId="77777777" w:rsidTr="00A32D2D">
        <w:trPr>
          <w:trHeight w:val="23"/>
        </w:trPr>
        <w:tc>
          <w:tcPr>
            <w:tcW w:w="251" w:type="pct"/>
          </w:tcPr>
          <w:p w14:paraId="620721E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1513" w:type="pct"/>
            <w:gridSpan w:val="2"/>
          </w:tcPr>
          <w:p w14:paraId="46AD741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Встреча с администрацией и педагогическим коллективом учреждения с целью знакомства с базой практики, структурой и историей ДОУ, условиями обучения и воспитания детей с ОВЗ</w:t>
            </w:r>
          </w:p>
        </w:tc>
        <w:tc>
          <w:tcPr>
            <w:tcW w:w="593" w:type="pct"/>
            <w:gridSpan w:val="2"/>
          </w:tcPr>
          <w:p w14:paraId="074C4F6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666" w:type="pct"/>
            <w:gridSpan w:val="2"/>
          </w:tcPr>
          <w:p w14:paraId="158F1E94"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25" w:type="pct"/>
          </w:tcPr>
          <w:p w14:paraId="2E94C66B"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450" w:type="pct"/>
            <w:gridSpan w:val="2"/>
          </w:tcPr>
          <w:p w14:paraId="1C8CC89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1002" w:type="pct"/>
            <w:gridSpan w:val="4"/>
          </w:tcPr>
          <w:p w14:paraId="5FF935C1"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Аналитический отчёт</w:t>
            </w:r>
          </w:p>
        </w:tc>
      </w:tr>
      <w:tr w:rsidR="00F4761C" w:rsidRPr="00F4761C" w14:paraId="38EAFAB1" w14:textId="77777777" w:rsidTr="00A32D2D">
        <w:trPr>
          <w:trHeight w:val="23"/>
        </w:trPr>
        <w:tc>
          <w:tcPr>
            <w:tcW w:w="251" w:type="pct"/>
          </w:tcPr>
          <w:p w14:paraId="11CBA94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1513" w:type="pct"/>
            <w:gridSpan w:val="2"/>
          </w:tcPr>
          <w:p w14:paraId="4D29116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xml:space="preserve">Знакомство с комплектованием ДОУ, с </w:t>
            </w:r>
            <w:r w:rsidRPr="00F4761C">
              <w:rPr>
                <w:rFonts w:ascii="Times New Roman" w:eastAsia="Times New Roman" w:hAnsi="Times New Roman"/>
                <w:sz w:val="24"/>
                <w:szCs w:val="24"/>
                <w:lang w:eastAsia="ru-RU"/>
              </w:rPr>
              <w:lastRenderedPageBreak/>
              <w:t>порядком приема детей в образовательное учреждение</w:t>
            </w:r>
          </w:p>
        </w:tc>
        <w:tc>
          <w:tcPr>
            <w:tcW w:w="593" w:type="pct"/>
            <w:gridSpan w:val="2"/>
          </w:tcPr>
          <w:p w14:paraId="3B8E9B9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lastRenderedPageBreak/>
              <w:t>0.5</w:t>
            </w:r>
          </w:p>
        </w:tc>
        <w:tc>
          <w:tcPr>
            <w:tcW w:w="666" w:type="pct"/>
            <w:gridSpan w:val="2"/>
          </w:tcPr>
          <w:p w14:paraId="68F43956"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525" w:type="pct"/>
          </w:tcPr>
          <w:p w14:paraId="7C4882A3"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450" w:type="pct"/>
            <w:gridSpan w:val="2"/>
          </w:tcPr>
          <w:p w14:paraId="04C8A4B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2.5</w:t>
            </w:r>
          </w:p>
        </w:tc>
        <w:tc>
          <w:tcPr>
            <w:tcW w:w="1002" w:type="pct"/>
            <w:gridSpan w:val="4"/>
          </w:tcPr>
          <w:p w14:paraId="20640A47"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xml:space="preserve">Заполнение дневника </w:t>
            </w:r>
            <w:r w:rsidRPr="00F4761C">
              <w:rPr>
                <w:rFonts w:ascii="Times New Roman" w:eastAsia="Times New Roman" w:hAnsi="Times New Roman"/>
                <w:sz w:val="24"/>
                <w:szCs w:val="24"/>
                <w:lang w:eastAsia="ru-RU"/>
              </w:rPr>
              <w:lastRenderedPageBreak/>
              <w:t>практики</w:t>
            </w:r>
          </w:p>
        </w:tc>
      </w:tr>
      <w:tr w:rsidR="00F4761C" w:rsidRPr="00F4761C" w14:paraId="46D64D6E" w14:textId="77777777" w:rsidTr="00A32D2D">
        <w:trPr>
          <w:trHeight w:val="23"/>
        </w:trPr>
        <w:tc>
          <w:tcPr>
            <w:tcW w:w="251" w:type="pct"/>
          </w:tcPr>
          <w:p w14:paraId="29A03B4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lastRenderedPageBreak/>
              <w:t>3</w:t>
            </w:r>
          </w:p>
        </w:tc>
        <w:tc>
          <w:tcPr>
            <w:tcW w:w="1513" w:type="pct"/>
            <w:gridSpan w:val="2"/>
          </w:tcPr>
          <w:p w14:paraId="030F10F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Знакомство с различными видами документации ДОУ и специалистов</w:t>
            </w:r>
          </w:p>
        </w:tc>
        <w:tc>
          <w:tcPr>
            <w:tcW w:w="593" w:type="pct"/>
            <w:gridSpan w:val="2"/>
          </w:tcPr>
          <w:p w14:paraId="740AF5C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666" w:type="pct"/>
            <w:gridSpan w:val="2"/>
          </w:tcPr>
          <w:p w14:paraId="63848F0B"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5" w:type="pct"/>
          </w:tcPr>
          <w:p w14:paraId="6F70742E"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450" w:type="pct"/>
            <w:gridSpan w:val="2"/>
          </w:tcPr>
          <w:p w14:paraId="48260B16"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1002" w:type="pct"/>
            <w:gridSpan w:val="4"/>
          </w:tcPr>
          <w:p w14:paraId="768426E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Аналитический отчёт</w:t>
            </w:r>
          </w:p>
        </w:tc>
      </w:tr>
      <w:tr w:rsidR="00F4761C" w:rsidRPr="00F4761C" w14:paraId="26993F95" w14:textId="77777777" w:rsidTr="00A32D2D">
        <w:trPr>
          <w:trHeight w:val="23"/>
        </w:trPr>
        <w:tc>
          <w:tcPr>
            <w:tcW w:w="251" w:type="pct"/>
          </w:tcPr>
          <w:p w14:paraId="26654E34"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w:t>
            </w:r>
          </w:p>
        </w:tc>
        <w:tc>
          <w:tcPr>
            <w:tcW w:w="1513" w:type="pct"/>
            <w:gridSpan w:val="2"/>
          </w:tcPr>
          <w:p w14:paraId="1775E12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Знакомство с планом работы ОУ, образовательной программой, Уставом и программой развития. Знакомство с планами работы узких специалистов, должностными инструкциями педагогов ДОУ.</w:t>
            </w:r>
          </w:p>
        </w:tc>
        <w:tc>
          <w:tcPr>
            <w:tcW w:w="593" w:type="pct"/>
            <w:gridSpan w:val="2"/>
          </w:tcPr>
          <w:p w14:paraId="204C75B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666" w:type="pct"/>
            <w:gridSpan w:val="2"/>
          </w:tcPr>
          <w:p w14:paraId="304C6BFC"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5" w:type="pct"/>
          </w:tcPr>
          <w:p w14:paraId="7ED7641B"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450" w:type="pct"/>
            <w:gridSpan w:val="2"/>
          </w:tcPr>
          <w:p w14:paraId="28285D8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1002" w:type="pct"/>
            <w:gridSpan w:val="4"/>
          </w:tcPr>
          <w:p w14:paraId="2F99492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0FCF454D" w14:textId="77777777" w:rsidTr="00A32D2D">
        <w:trPr>
          <w:trHeight w:val="23"/>
        </w:trPr>
        <w:tc>
          <w:tcPr>
            <w:tcW w:w="251" w:type="pct"/>
          </w:tcPr>
          <w:p w14:paraId="6028F0B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5</w:t>
            </w:r>
          </w:p>
        </w:tc>
        <w:tc>
          <w:tcPr>
            <w:tcW w:w="1513" w:type="pct"/>
            <w:gridSpan w:val="2"/>
          </w:tcPr>
          <w:p w14:paraId="1DA8C361"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Анализ коррекционно-развивающей среды ДОУ</w:t>
            </w:r>
          </w:p>
        </w:tc>
        <w:tc>
          <w:tcPr>
            <w:tcW w:w="593" w:type="pct"/>
            <w:gridSpan w:val="2"/>
          </w:tcPr>
          <w:p w14:paraId="6E5C1A9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666" w:type="pct"/>
            <w:gridSpan w:val="2"/>
          </w:tcPr>
          <w:p w14:paraId="5E759941"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5" w:type="pct"/>
          </w:tcPr>
          <w:p w14:paraId="608530A6"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450" w:type="pct"/>
            <w:gridSpan w:val="2"/>
          </w:tcPr>
          <w:p w14:paraId="70A82891"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1002" w:type="pct"/>
            <w:gridSpan w:val="4"/>
          </w:tcPr>
          <w:p w14:paraId="7E2941D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5D6CCFF9" w14:textId="77777777" w:rsidTr="00A32D2D">
        <w:trPr>
          <w:trHeight w:val="23"/>
        </w:trPr>
        <w:tc>
          <w:tcPr>
            <w:tcW w:w="251" w:type="pct"/>
          </w:tcPr>
          <w:p w14:paraId="1DA2420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6</w:t>
            </w:r>
          </w:p>
        </w:tc>
        <w:tc>
          <w:tcPr>
            <w:tcW w:w="1513" w:type="pct"/>
            <w:gridSpan w:val="2"/>
          </w:tcPr>
          <w:p w14:paraId="74CB38E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Наблюдение и содержательный анализ профессиональной деятельности узких специалистов и воспитателей. Обогащение «методической копилки» студента, заполнение дневника практики</w:t>
            </w:r>
          </w:p>
        </w:tc>
        <w:tc>
          <w:tcPr>
            <w:tcW w:w="593" w:type="pct"/>
            <w:gridSpan w:val="2"/>
          </w:tcPr>
          <w:p w14:paraId="33536251"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666" w:type="pct"/>
            <w:gridSpan w:val="2"/>
          </w:tcPr>
          <w:p w14:paraId="20EF9A44"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5" w:type="pct"/>
          </w:tcPr>
          <w:p w14:paraId="22FDD834"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450" w:type="pct"/>
            <w:gridSpan w:val="2"/>
          </w:tcPr>
          <w:p w14:paraId="7F5C10E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1002" w:type="pct"/>
            <w:gridSpan w:val="4"/>
          </w:tcPr>
          <w:p w14:paraId="0A00D80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Аналитический отчет</w:t>
            </w:r>
          </w:p>
        </w:tc>
      </w:tr>
      <w:tr w:rsidR="00F4761C" w:rsidRPr="00F4761C" w14:paraId="0FB21411" w14:textId="77777777" w:rsidTr="00A32D2D">
        <w:trPr>
          <w:trHeight w:val="23"/>
        </w:trPr>
        <w:tc>
          <w:tcPr>
            <w:tcW w:w="5000" w:type="pct"/>
            <w:gridSpan w:val="14"/>
          </w:tcPr>
          <w:p w14:paraId="32736337" w14:textId="77777777" w:rsidR="00F4761C" w:rsidRPr="00F4761C" w:rsidRDefault="00F4761C" w:rsidP="00F4761C">
            <w:pPr>
              <w:spacing w:after="0" w:line="240" w:lineRule="auto"/>
              <w:rPr>
                <w:rFonts w:ascii="Times New Roman" w:eastAsia="Times New Roman" w:hAnsi="Times New Roman"/>
                <w:i/>
                <w:sz w:val="24"/>
                <w:szCs w:val="24"/>
                <w:lang w:eastAsia="ru-RU"/>
              </w:rPr>
            </w:pPr>
            <w:r w:rsidRPr="00F4761C">
              <w:rPr>
                <w:rFonts w:ascii="Times New Roman" w:eastAsia="Times New Roman" w:hAnsi="Times New Roman"/>
                <w:bCs/>
                <w:i/>
                <w:sz w:val="24"/>
                <w:szCs w:val="24"/>
                <w:lang w:eastAsia="ru-RU"/>
              </w:rPr>
              <w:t>Деятельностный  этап прохождения практики</w:t>
            </w:r>
            <w:r w:rsidRPr="00F4761C">
              <w:rPr>
                <w:rFonts w:ascii="Times New Roman" w:eastAsia="Times New Roman" w:hAnsi="Times New Roman"/>
                <w:sz w:val="24"/>
                <w:szCs w:val="24"/>
                <w:lang w:eastAsia="ru-RU"/>
              </w:rPr>
              <w:t>.</w:t>
            </w:r>
          </w:p>
        </w:tc>
      </w:tr>
      <w:tr w:rsidR="00F4761C" w:rsidRPr="00F4761C" w14:paraId="5531CB14" w14:textId="77777777" w:rsidTr="00A32D2D">
        <w:trPr>
          <w:trHeight w:val="23"/>
        </w:trPr>
        <w:tc>
          <w:tcPr>
            <w:tcW w:w="251" w:type="pct"/>
          </w:tcPr>
          <w:p w14:paraId="3DB896E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7</w:t>
            </w:r>
          </w:p>
        </w:tc>
        <w:tc>
          <w:tcPr>
            <w:tcW w:w="1513" w:type="pct"/>
            <w:gridSpan w:val="2"/>
          </w:tcPr>
          <w:p w14:paraId="6D822E1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Посещение, просмотр и коллективный анализ занятий: учителя-логопеда, педагога-психолога и учителя-дефектолога с последующие его конспектированием и анализом 4-5- занятий</w:t>
            </w:r>
          </w:p>
        </w:tc>
        <w:tc>
          <w:tcPr>
            <w:tcW w:w="593" w:type="pct"/>
            <w:gridSpan w:val="2"/>
          </w:tcPr>
          <w:p w14:paraId="362F83E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w:t>
            </w:r>
          </w:p>
        </w:tc>
        <w:tc>
          <w:tcPr>
            <w:tcW w:w="666" w:type="pct"/>
            <w:gridSpan w:val="2"/>
          </w:tcPr>
          <w:p w14:paraId="57E3CA1F"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5" w:type="pct"/>
          </w:tcPr>
          <w:p w14:paraId="58CDF09C"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450" w:type="pct"/>
            <w:gridSpan w:val="2"/>
          </w:tcPr>
          <w:p w14:paraId="6F94795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w:t>
            </w:r>
          </w:p>
        </w:tc>
        <w:tc>
          <w:tcPr>
            <w:tcW w:w="1002" w:type="pct"/>
            <w:gridSpan w:val="4"/>
          </w:tcPr>
          <w:p w14:paraId="2E001BA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7E826DB0" w14:textId="77777777" w:rsidTr="00A32D2D">
        <w:trPr>
          <w:trHeight w:val="23"/>
        </w:trPr>
        <w:tc>
          <w:tcPr>
            <w:tcW w:w="251" w:type="pct"/>
          </w:tcPr>
          <w:p w14:paraId="7248B04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8</w:t>
            </w:r>
          </w:p>
        </w:tc>
        <w:tc>
          <w:tcPr>
            <w:tcW w:w="1513" w:type="pct"/>
            <w:gridSpan w:val="2"/>
          </w:tcPr>
          <w:p w14:paraId="69A08BB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Проведение  психолого-педагогического обследования одного ребенка с ОВЗ с целью определения особенностей психического и личностного развития ребенка и его потенциальных возможностей</w:t>
            </w:r>
          </w:p>
        </w:tc>
        <w:tc>
          <w:tcPr>
            <w:tcW w:w="593" w:type="pct"/>
            <w:gridSpan w:val="2"/>
          </w:tcPr>
          <w:p w14:paraId="4F1C83D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w:t>
            </w:r>
          </w:p>
        </w:tc>
        <w:tc>
          <w:tcPr>
            <w:tcW w:w="666" w:type="pct"/>
            <w:gridSpan w:val="2"/>
          </w:tcPr>
          <w:p w14:paraId="13FA5D7F"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5" w:type="pct"/>
          </w:tcPr>
          <w:p w14:paraId="06E17FD2"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450" w:type="pct"/>
            <w:gridSpan w:val="2"/>
          </w:tcPr>
          <w:p w14:paraId="13F154F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w:t>
            </w:r>
          </w:p>
        </w:tc>
        <w:tc>
          <w:tcPr>
            <w:tcW w:w="1002" w:type="pct"/>
            <w:gridSpan w:val="4"/>
          </w:tcPr>
          <w:p w14:paraId="2C561C24"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Конспекты</w:t>
            </w:r>
          </w:p>
        </w:tc>
      </w:tr>
      <w:tr w:rsidR="00F4761C" w:rsidRPr="00F4761C" w14:paraId="71E19ACC" w14:textId="77777777" w:rsidTr="00A32D2D">
        <w:trPr>
          <w:trHeight w:val="943"/>
        </w:trPr>
        <w:tc>
          <w:tcPr>
            <w:tcW w:w="251" w:type="pct"/>
          </w:tcPr>
          <w:p w14:paraId="6CB6E641"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lastRenderedPageBreak/>
              <w:t>9</w:t>
            </w:r>
          </w:p>
        </w:tc>
        <w:tc>
          <w:tcPr>
            <w:tcW w:w="1513" w:type="pct"/>
            <w:gridSpan w:val="2"/>
          </w:tcPr>
          <w:p w14:paraId="3FAC4C6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Разработка и составление психолого-педагогической характеристики и индивидуального профиля ребенка с ОВЗ на основе психолого-педагогической диагностики</w:t>
            </w:r>
          </w:p>
        </w:tc>
        <w:tc>
          <w:tcPr>
            <w:tcW w:w="593" w:type="pct"/>
            <w:gridSpan w:val="2"/>
          </w:tcPr>
          <w:p w14:paraId="4FFC61A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666" w:type="pct"/>
            <w:gridSpan w:val="2"/>
          </w:tcPr>
          <w:p w14:paraId="203A8FF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25" w:type="pct"/>
          </w:tcPr>
          <w:p w14:paraId="01B1EA3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450" w:type="pct"/>
            <w:gridSpan w:val="2"/>
          </w:tcPr>
          <w:p w14:paraId="2172567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w:t>
            </w:r>
          </w:p>
        </w:tc>
        <w:tc>
          <w:tcPr>
            <w:tcW w:w="1002" w:type="pct"/>
            <w:gridSpan w:val="4"/>
          </w:tcPr>
          <w:p w14:paraId="3A6C901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15BF2F14" w14:textId="77777777" w:rsidTr="00A32D2D">
        <w:trPr>
          <w:trHeight w:val="23"/>
        </w:trPr>
        <w:tc>
          <w:tcPr>
            <w:tcW w:w="251" w:type="pct"/>
          </w:tcPr>
          <w:p w14:paraId="76FC846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10</w:t>
            </w:r>
          </w:p>
        </w:tc>
        <w:tc>
          <w:tcPr>
            <w:tcW w:w="1513" w:type="pct"/>
            <w:gridSpan w:val="2"/>
          </w:tcPr>
          <w:p w14:paraId="506FA29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Разработка, подготовка и проведение воспитательного (коррекционно-развивающего) мероприятия</w:t>
            </w:r>
          </w:p>
          <w:p w14:paraId="65BDE9A6"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\мини группа\</w:t>
            </w:r>
          </w:p>
        </w:tc>
        <w:tc>
          <w:tcPr>
            <w:tcW w:w="593" w:type="pct"/>
            <w:gridSpan w:val="2"/>
          </w:tcPr>
          <w:p w14:paraId="41B9813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666" w:type="pct"/>
            <w:gridSpan w:val="2"/>
          </w:tcPr>
          <w:p w14:paraId="049FC546"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25" w:type="pct"/>
          </w:tcPr>
          <w:p w14:paraId="005FC62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450" w:type="pct"/>
            <w:gridSpan w:val="2"/>
          </w:tcPr>
          <w:p w14:paraId="75428B94"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5</w:t>
            </w:r>
          </w:p>
        </w:tc>
        <w:tc>
          <w:tcPr>
            <w:tcW w:w="1002" w:type="pct"/>
            <w:gridSpan w:val="4"/>
          </w:tcPr>
          <w:p w14:paraId="14F1A7C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Протокол обследования с анализом результатов</w:t>
            </w:r>
          </w:p>
        </w:tc>
      </w:tr>
      <w:tr w:rsidR="00F4761C" w:rsidRPr="00F4761C" w14:paraId="4AFE8F7F" w14:textId="77777777" w:rsidTr="00A32D2D">
        <w:trPr>
          <w:trHeight w:val="23"/>
        </w:trPr>
        <w:tc>
          <w:tcPr>
            <w:tcW w:w="251" w:type="pct"/>
          </w:tcPr>
          <w:p w14:paraId="627DD04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11</w:t>
            </w:r>
          </w:p>
        </w:tc>
        <w:tc>
          <w:tcPr>
            <w:tcW w:w="1513" w:type="pct"/>
            <w:gridSpan w:val="2"/>
          </w:tcPr>
          <w:p w14:paraId="0FAD2977"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Оказание помощи педагогам (по актуальным запросам учреждения) в их повседневной деятельности</w:t>
            </w:r>
          </w:p>
        </w:tc>
        <w:tc>
          <w:tcPr>
            <w:tcW w:w="593" w:type="pct"/>
            <w:gridSpan w:val="2"/>
          </w:tcPr>
          <w:p w14:paraId="011C67A4"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666" w:type="pct"/>
            <w:gridSpan w:val="2"/>
          </w:tcPr>
          <w:p w14:paraId="39C0B4E7"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5" w:type="pct"/>
          </w:tcPr>
          <w:p w14:paraId="30E8CFD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450" w:type="pct"/>
            <w:gridSpan w:val="2"/>
          </w:tcPr>
          <w:p w14:paraId="6E7A732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w:t>
            </w:r>
          </w:p>
        </w:tc>
        <w:tc>
          <w:tcPr>
            <w:tcW w:w="1002" w:type="pct"/>
            <w:gridSpan w:val="4"/>
          </w:tcPr>
          <w:p w14:paraId="6AA159C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Психолого- педагогическая характеристика</w:t>
            </w:r>
          </w:p>
        </w:tc>
      </w:tr>
      <w:tr w:rsidR="00F4761C" w:rsidRPr="00F4761C" w14:paraId="3D09B2AF" w14:textId="77777777" w:rsidTr="00A32D2D">
        <w:trPr>
          <w:trHeight w:val="23"/>
        </w:trPr>
        <w:tc>
          <w:tcPr>
            <w:tcW w:w="251" w:type="pct"/>
          </w:tcPr>
          <w:p w14:paraId="22D3D14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12</w:t>
            </w:r>
          </w:p>
        </w:tc>
        <w:tc>
          <w:tcPr>
            <w:tcW w:w="1513" w:type="pct"/>
            <w:gridSpan w:val="2"/>
          </w:tcPr>
          <w:p w14:paraId="331172D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Помощь в изготовлении наглядно-дидактического материала, оформлении документации, создании «Родительских уголков»</w:t>
            </w:r>
          </w:p>
        </w:tc>
        <w:tc>
          <w:tcPr>
            <w:tcW w:w="593" w:type="pct"/>
            <w:gridSpan w:val="2"/>
          </w:tcPr>
          <w:p w14:paraId="3F6F128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666" w:type="pct"/>
            <w:gridSpan w:val="2"/>
          </w:tcPr>
          <w:p w14:paraId="23265A8D"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5" w:type="pct"/>
          </w:tcPr>
          <w:p w14:paraId="116C8BB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450" w:type="pct"/>
            <w:gridSpan w:val="2"/>
          </w:tcPr>
          <w:p w14:paraId="0C38EA0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w:t>
            </w:r>
          </w:p>
        </w:tc>
        <w:tc>
          <w:tcPr>
            <w:tcW w:w="1002" w:type="pct"/>
            <w:gridSpan w:val="4"/>
          </w:tcPr>
          <w:p w14:paraId="7E772D16"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Конспекты</w:t>
            </w:r>
          </w:p>
        </w:tc>
      </w:tr>
      <w:tr w:rsidR="00F4761C" w:rsidRPr="00F4761C" w14:paraId="4B878371" w14:textId="77777777" w:rsidTr="00A32D2D">
        <w:trPr>
          <w:trHeight w:val="23"/>
        </w:trPr>
        <w:tc>
          <w:tcPr>
            <w:tcW w:w="251" w:type="pct"/>
          </w:tcPr>
          <w:p w14:paraId="3818A9A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13</w:t>
            </w:r>
          </w:p>
        </w:tc>
        <w:tc>
          <w:tcPr>
            <w:tcW w:w="1513" w:type="pct"/>
            <w:gridSpan w:val="2"/>
          </w:tcPr>
          <w:p w14:paraId="25307F5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Помощь в подготовке плановых мероприятий ДОУ</w:t>
            </w:r>
          </w:p>
        </w:tc>
        <w:tc>
          <w:tcPr>
            <w:tcW w:w="593" w:type="pct"/>
            <w:gridSpan w:val="2"/>
          </w:tcPr>
          <w:p w14:paraId="509153F7"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w:t>
            </w:r>
          </w:p>
        </w:tc>
        <w:tc>
          <w:tcPr>
            <w:tcW w:w="666" w:type="pct"/>
            <w:gridSpan w:val="2"/>
          </w:tcPr>
          <w:p w14:paraId="724F092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25" w:type="pct"/>
          </w:tcPr>
          <w:p w14:paraId="5D1E7ED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450" w:type="pct"/>
            <w:gridSpan w:val="2"/>
          </w:tcPr>
          <w:p w14:paraId="75F428E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6</w:t>
            </w:r>
          </w:p>
        </w:tc>
        <w:tc>
          <w:tcPr>
            <w:tcW w:w="1002" w:type="pct"/>
            <w:gridSpan w:val="4"/>
          </w:tcPr>
          <w:p w14:paraId="32D25EB1"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5C3A4049" w14:textId="77777777" w:rsidTr="00A32D2D">
        <w:trPr>
          <w:trHeight w:val="23"/>
        </w:trPr>
        <w:tc>
          <w:tcPr>
            <w:tcW w:w="251" w:type="pct"/>
          </w:tcPr>
          <w:p w14:paraId="28CA696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14</w:t>
            </w:r>
          </w:p>
        </w:tc>
        <w:tc>
          <w:tcPr>
            <w:tcW w:w="1513" w:type="pct"/>
            <w:gridSpan w:val="2"/>
          </w:tcPr>
          <w:p w14:paraId="783A8F1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Самоанализ студентом собственной деятельности в период прохождения практики</w:t>
            </w:r>
          </w:p>
        </w:tc>
        <w:tc>
          <w:tcPr>
            <w:tcW w:w="593" w:type="pct"/>
            <w:gridSpan w:val="2"/>
          </w:tcPr>
          <w:p w14:paraId="798FB300"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666" w:type="pct"/>
            <w:gridSpan w:val="2"/>
          </w:tcPr>
          <w:p w14:paraId="18D304CF"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5" w:type="pct"/>
          </w:tcPr>
          <w:p w14:paraId="726C2BC6"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450" w:type="pct"/>
            <w:gridSpan w:val="2"/>
          </w:tcPr>
          <w:p w14:paraId="3AD83C1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2.5</w:t>
            </w:r>
          </w:p>
        </w:tc>
        <w:tc>
          <w:tcPr>
            <w:tcW w:w="1002" w:type="pct"/>
            <w:gridSpan w:val="4"/>
          </w:tcPr>
          <w:p w14:paraId="1485632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Аналитический отчёт</w:t>
            </w:r>
          </w:p>
        </w:tc>
      </w:tr>
      <w:tr w:rsidR="00F4761C" w:rsidRPr="00F4761C" w14:paraId="39421880" w14:textId="77777777" w:rsidTr="00A32D2D">
        <w:trPr>
          <w:trHeight w:val="23"/>
        </w:trPr>
        <w:tc>
          <w:tcPr>
            <w:tcW w:w="251" w:type="pct"/>
          </w:tcPr>
          <w:p w14:paraId="41C11E4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15</w:t>
            </w:r>
          </w:p>
        </w:tc>
        <w:tc>
          <w:tcPr>
            <w:tcW w:w="1513" w:type="pct"/>
            <w:gridSpan w:val="2"/>
          </w:tcPr>
          <w:p w14:paraId="28B3DAB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Самостоятельная работа студентов по оформлению отчетной документации по данному этапу практики</w:t>
            </w:r>
          </w:p>
        </w:tc>
        <w:tc>
          <w:tcPr>
            <w:tcW w:w="593" w:type="pct"/>
            <w:gridSpan w:val="2"/>
          </w:tcPr>
          <w:p w14:paraId="16D9A207"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666" w:type="pct"/>
            <w:gridSpan w:val="2"/>
          </w:tcPr>
          <w:p w14:paraId="3629A555"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5" w:type="pct"/>
          </w:tcPr>
          <w:p w14:paraId="76B88FF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w:t>
            </w:r>
          </w:p>
        </w:tc>
        <w:tc>
          <w:tcPr>
            <w:tcW w:w="450" w:type="pct"/>
            <w:gridSpan w:val="2"/>
          </w:tcPr>
          <w:p w14:paraId="2177A14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4.5</w:t>
            </w:r>
          </w:p>
        </w:tc>
        <w:tc>
          <w:tcPr>
            <w:tcW w:w="1002" w:type="pct"/>
            <w:gridSpan w:val="4"/>
          </w:tcPr>
          <w:p w14:paraId="0573745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5CDD7A0E" w14:textId="77777777" w:rsidTr="00A32D2D">
        <w:trPr>
          <w:trHeight w:val="23"/>
        </w:trPr>
        <w:tc>
          <w:tcPr>
            <w:tcW w:w="5000" w:type="pct"/>
            <w:gridSpan w:val="14"/>
          </w:tcPr>
          <w:p w14:paraId="37B2AE82" w14:textId="77777777" w:rsidR="00F4761C" w:rsidRPr="00F4761C" w:rsidRDefault="00F4761C" w:rsidP="00F4761C">
            <w:pPr>
              <w:spacing w:after="0" w:line="240" w:lineRule="auto"/>
              <w:rPr>
                <w:rFonts w:ascii="Times New Roman" w:eastAsia="Times New Roman" w:hAnsi="Times New Roman"/>
                <w:bCs/>
                <w:i/>
                <w:sz w:val="24"/>
                <w:szCs w:val="24"/>
                <w:lang w:eastAsia="ru-RU"/>
              </w:rPr>
            </w:pPr>
            <w:r w:rsidRPr="00F4761C">
              <w:rPr>
                <w:rFonts w:ascii="Times New Roman" w:eastAsia="Times New Roman" w:hAnsi="Times New Roman"/>
                <w:bCs/>
                <w:i/>
                <w:sz w:val="24"/>
                <w:szCs w:val="24"/>
                <w:lang w:eastAsia="ru-RU"/>
              </w:rPr>
              <w:t>Заключительный этап</w:t>
            </w:r>
          </w:p>
        </w:tc>
      </w:tr>
      <w:tr w:rsidR="00F4761C" w:rsidRPr="00F4761C" w14:paraId="5472040F" w14:textId="77777777" w:rsidTr="00A32D2D">
        <w:trPr>
          <w:trHeight w:val="23"/>
        </w:trPr>
        <w:tc>
          <w:tcPr>
            <w:tcW w:w="251" w:type="pct"/>
          </w:tcPr>
          <w:p w14:paraId="37A05A3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16</w:t>
            </w:r>
          </w:p>
        </w:tc>
        <w:tc>
          <w:tcPr>
            <w:tcW w:w="1513" w:type="pct"/>
            <w:gridSpan w:val="2"/>
          </w:tcPr>
          <w:p w14:paraId="1DB1650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Аттестация студента по результатам данного этапа комплексной практики администрацией ДОУ и куратором практики ДОУ</w:t>
            </w:r>
          </w:p>
        </w:tc>
        <w:tc>
          <w:tcPr>
            <w:tcW w:w="593" w:type="pct"/>
            <w:gridSpan w:val="2"/>
          </w:tcPr>
          <w:p w14:paraId="397E1CE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35" w:type="pct"/>
          </w:tcPr>
          <w:p w14:paraId="3627B5D1"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56" w:type="pct"/>
            <w:gridSpan w:val="2"/>
          </w:tcPr>
          <w:p w14:paraId="2C76DBFB"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38" w:type="pct"/>
            <w:gridSpan w:val="5"/>
          </w:tcPr>
          <w:p w14:paraId="66E209D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914" w:type="pct"/>
          </w:tcPr>
          <w:p w14:paraId="08A07F4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p w14:paraId="103ECE0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Аналитический отчёт</w:t>
            </w:r>
          </w:p>
        </w:tc>
      </w:tr>
      <w:tr w:rsidR="00F4761C" w:rsidRPr="00F4761C" w14:paraId="75148B2D" w14:textId="77777777" w:rsidTr="00A32D2D">
        <w:trPr>
          <w:trHeight w:val="23"/>
        </w:trPr>
        <w:tc>
          <w:tcPr>
            <w:tcW w:w="251" w:type="pct"/>
          </w:tcPr>
          <w:p w14:paraId="35128B6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17</w:t>
            </w:r>
          </w:p>
        </w:tc>
        <w:tc>
          <w:tcPr>
            <w:tcW w:w="1513" w:type="pct"/>
            <w:gridSpan w:val="2"/>
          </w:tcPr>
          <w:p w14:paraId="237B44C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Промежуточная аттестация</w:t>
            </w:r>
          </w:p>
        </w:tc>
        <w:tc>
          <w:tcPr>
            <w:tcW w:w="593" w:type="pct"/>
            <w:gridSpan w:val="2"/>
          </w:tcPr>
          <w:p w14:paraId="4B0AC6B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35" w:type="pct"/>
          </w:tcPr>
          <w:p w14:paraId="7775F8F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656" w:type="pct"/>
            <w:gridSpan w:val="2"/>
          </w:tcPr>
          <w:p w14:paraId="03DD65E4"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38" w:type="pct"/>
            <w:gridSpan w:val="5"/>
          </w:tcPr>
          <w:p w14:paraId="5F9A9200"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914" w:type="pct"/>
          </w:tcPr>
          <w:p w14:paraId="47DFF05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Оценочный лист</w:t>
            </w:r>
          </w:p>
        </w:tc>
      </w:tr>
      <w:tr w:rsidR="00F4761C" w:rsidRPr="00F4761C" w14:paraId="2D6F6A61" w14:textId="77777777" w:rsidTr="00A32D2D">
        <w:trPr>
          <w:trHeight w:val="23"/>
        </w:trPr>
        <w:tc>
          <w:tcPr>
            <w:tcW w:w="1764" w:type="pct"/>
            <w:gridSpan w:val="3"/>
          </w:tcPr>
          <w:p w14:paraId="302C3F6D" w14:textId="77777777" w:rsidR="00F4761C" w:rsidRPr="00F4761C" w:rsidRDefault="00F4761C" w:rsidP="00F4761C">
            <w:pPr>
              <w:spacing w:after="0" w:line="240" w:lineRule="auto"/>
              <w:rPr>
                <w:rFonts w:ascii="Times New Roman" w:eastAsia="Times New Roman" w:hAnsi="Times New Roman"/>
                <w:i/>
                <w:sz w:val="24"/>
                <w:szCs w:val="24"/>
                <w:lang w:eastAsia="ru-RU"/>
              </w:rPr>
            </w:pPr>
            <w:r w:rsidRPr="00F4761C">
              <w:rPr>
                <w:rFonts w:ascii="Times New Roman" w:eastAsia="Times New Roman" w:hAnsi="Times New Roman"/>
                <w:i/>
                <w:sz w:val="24"/>
                <w:szCs w:val="24"/>
                <w:lang w:eastAsia="ru-RU"/>
              </w:rPr>
              <w:t>Итого по разделу</w:t>
            </w:r>
          </w:p>
        </w:tc>
        <w:tc>
          <w:tcPr>
            <w:tcW w:w="593" w:type="pct"/>
            <w:gridSpan w:val="2"/>
          </w:tcPr>
          <w:p w14:paraId="2C89F8A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24</w:t>
            </w:r>
          </w:p>
        </w:tc>
        <w:tc>
          <w:tcPr>
            <w:tcW w:w="535" w:type="pct"/>
          </w:tcPr>
          <w:p w14:paraId="441550D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6</w:t>
            </w:r>
          </w:p>
        </w:tc>
        <w:tc>
          <w:tcPr>
            <w:tcW w:w="656" w:type="pct"/>
            <w:gridSpan w:val="2"/>
          </w:tcPr>
          <w:p w14:paraId="00CB6C6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15</w:t>
            </w:r>
          </w:p>
        </w:tc>
        <w:tc>
          <w:tcPr>
            <w:tcW w:w="538" w:type="pct"/>
            <w:gridSpan w:val="5"/>
          </w:tcPr>
          <w:p w14:paraId="170B520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45</w:t>
            </w:r>
          </w:p>
        </w:tc>
        <w:tc>
          <w:tcPr>
            <w:tcW w:w="914" w:type="pct"/>
          </w:tcPr>
          <w:p w14:paraId="28570534" w14:textId="77777777" w:rsidR="00F4761C" w:rsidRPr="00F4761C" w:rsidRDefault="00F4761C" w:rsidP="00F4761C">
            <w:pPr>
              <w:spacing w:after="0" w:line="240" w:lineRule="auto"/>
              <w:rPr>
                <w:rFonts w:ascii="Times New Roman" w:eastAsia="Times New Roman" w:hAnsi="Times New Roman"/>
                <w:sz w:val="24"/>
                <w:szCs w:val="24"/>
                <w:lang w:eastAsia="ru-RU"/>
              </w:rPr>
            </w:pPr>
          </w:p>
        </w:tc>
      </w:tr>
      <w:tr w:rsidR="00F4761C" w:rsidRPr="00F4761C" w14:paraId="66CC2988" w14:textId="77777777" w:rsidTr="00A32D2D">
        <w:trPr>
          <w:trHeight w:val="23"/>
        </w:trPr>
        <w:tc>
          <w:tcPr>
            <w:tcW w:w="5000" w:type="pct"/>
            <w:gridSpan w:val="14"/>
            <w:vAlign w:val="center"/>
          </w:tcPr>
          <w:p w14:paraId="2650DC33" w14:textId="77777777" w:rsidR="00F4761C" w:rsidRPr="00F4761C" w:rsidRDefault="00F4761C" w:rsidP="00F4761C">
            <w:pPr>
              <w:spacing w:after="0" w:line="240" w:lineRule="auto"/>
              <w:rPr>
                <w:rFonts w:ascii="Times New Roman" w:eastAsia="Times New Roman" w:hAnsi="Times New Roman"/>
                <w:bCs/>
                <w:iCs/>
                <w:sz w:val="24"/>
                <w:szCs w:val="24"/>
                <w:lang w:eastAsia="ru-RU"/>
              </w:rPr>
            </w:pPr>
            <w:r w:rsidRPr="00F4761C">
              <w:rPr>
                <w:rFonts w:ascii="Times New Roman" w:eastAsia="Times New Roman" w:hAnsi="Times New Roman"/>
                <w:bCs/>
                <w:iCs/>
                <w:sz w:val="24"/>
                <w:szCs w:val="24"/>
                <w:lang w:eastAsia="ru-RU"/>
              </w:rPr>
              <w:t xml:space="preserve">Раздел 2. Клиническая  практика в  С(К)Ш VIII вида  </w:t>
            </w:r>
          </w:p>
          <w:p w14:paraId="071C6144" w14:textId="77777777" w:rsidR="00F4761C" w:rsidRPr="00F4761C" w:rsidRDefault="00F4761C" w:rsidP="00F4761C">
            <w:pPr>
              <w:spacing w:after="0" w:line="240" w:lineRule="auto"/>
              <w:rPr>
                <w:rFonts w:ascii="Times New Roman" w:eastAsia="Times New Roman" w:hAnsi="Times New Roman"/>
                <w:i/>
                <w:sz w:val="24"/>
                <w:szCs w:val="24"/>
                <w:lang w:eastAsia="ru-RU"/>
              </w:rPr>
            </w:pPr>
            <w:r w:rsidRPr="00F4761C">
              <w:rPr>
                <w:rFonts w:ascii="Times New Roman" w:eastAsia="Times New Roman" w:hAnsi="Times New Roman"/>
                <w:bCs/>
                <w:i/>
                <w:sz w:val="24"/>
                <w:szCs w:val="24"/>
                <w:lang w:eastAsia="ru-RU"/>
              </w:rPr>
              <w:t>Подготовительно-организационный этап</w:t>
            </w:r>
          </w:p>
        </w:tc>
      </w:tr>
      <w:tr w:rsidR="00F4761C" w:rsidRPr="00F4761C" w14:paraId="0F65FC9E" w14:textId="77777777" w:rsidTr="00A32D2D">
        <w:trPr>
          <w:trHeight w:val="23"/>
        </w:trPr>
        <w:tc>
          <w:tcPr>
            <w:tcW w:w="251" w:type="pct"/>
          </w:tcPr>
          <w:p w14:paraId="416234F7"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lastRenderedPageBreak/>
              <w:t>18</w:t>
            </w:r>
          </w:p>
        </w:tc>
        <w:tc>
          <w:tcPr>
            <w:tcW w:w="1513" w:type="pct"/>
            <w:gridSpan w:val="2"/>
          </w:tcPr>
          <w:p w14:paraId="6F96AEC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Встреча с администрацией и педагогическим коллективом учреждения с целью знакомства с базой практики, структурой и историей школы, условиями обучения и воспитания детей с ОВЗ</w:t>
            </w:r>
          </w:p>
        </w:tc>
        <w:tc>
          <w:tcPr>
            <w:tcW w:w="590" w:type="pct"/>
          </w:tcPr>
          <w:p w14:paraId="02BB502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38" w:type="pct"/>
            <w:gridSpan w:val="2"/>
          </w:tcPr>
          <w:p w14:paraId="66FF8006"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666" w:type="pct"/>
            <w:gridSpan w:val="3"/>
          </w:tcPr>
          <w:p w14:paraId="72DF506D"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2" w:type="pct"/>
            <w:gridSpan w:val="3"/>
          </w:tcPr>
          <w:p w14:paraId="7C1D6C2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920" w:type="pct"/>
            <w:gridSpan w:val="2"/>
          </w:tcPr>
          <w:p w14:paraId="0FCB902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Аналитический отчёт</w:t>
            </w:r>
          </w:p>
        </w:tc>
      </w:tr>
      <w:tr w:rsidR="00F4761C" w:rsidRPr="00F4761C" w14:paraId="4575163D" w14:textId="77777777" w:rsidTr="00A32D2D">
        <w:trPr>
          <w:trHeight w:val="23"/>
        </w:trPr>
        <w:tc>
          <w:tcPr>
            <w:tcW w:w="251" w:type="pct"/>
          </w:tcPr>
          <w:p w14:paraId="5698E1B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19</w:t>
            </w:r>
          </w:p>
        </w:tc>
        <w:tc>
          <w:tcPr>
            <w:tcW w:w="1513" w:type="pct"/>
            <w:gridSpan w:val="2"/>
          </w:tcPr>
          <w:p w14:paraId="4217D251"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Знакомство с комплектованием учреждения, с порядком приема детей и типологией учебных групп</w:t>
            </w:r>
          </w:p>
        </w:tc>
        <w:tc>
          <w:tcPr>
            <w:tcW w:w="590" w:type="pct"/>
          </w:tcPr>
          <w:p w14:paraId="26EC470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538" w:type="pct"/>
            <w:gridSpan w:val="2"/>
          </w:tcPr>
          <w:p w14:paraId="516E2DC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666" w:type="pct"/>
            <w:gridSpan w:val="3"/>
          </w:tcPr>
          <w:p w14:paraId="0ADE7799"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2" w:type="pct"/>
            <w:gridSpan w:val="3"/>
          </w:tcPr>
          <w:p w14:paraId="139ECF5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2.5</w:t>
            </w:r>
          </w:p>
        </w:tc>
        <w:tc>
          <w:tcPr>
            <w:tcW w:w="920" w:type="pct"/>
            <w:gridSpan w:val="2"/>
            <w:vAlign w:val="center"/>
          </w:tcPr>
          <w:p w14:paraId="4E84531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10C8FF3A" w14:textId="77777777" w:rsidTr="00A32D2D">
        <w:trPr>
          <w:trHeight w:val="23"/>
        </w:trPr>
        <w:tc>
          <w:tcPr>
            <w:tcW w:w="251" w:type="pct"/>
          </w:tcPr>
          <w:p w14:paraId="37E2FD6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20</w:t>
            </w:r>
          </w:p>
        </w:tc>
        <w:tc>
          <w:tcPr>
            <w:tcW w:w="1513" w:type="pct"/>
            <w:gridSpan w:val="2"/>
          </w:tcPr>
          <w:p w14:paraId="1A20FB3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Знакомство с различными видами документации учреждения и специалистов</w:t>
            </w:r>
          </w:p>
        </w:tc>
        <w:tc>
          <w:tcPr>
            <w:tcW w:w="590" w:type="pct"/>
          </w:tcPr>
          <w:p w14:paraId="7E5244C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538" w:type="pct"/>
            <w:gridSpan w:val="2"/>
          </w:tcPr>
          <w:p w14:paraId="35261B74"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66" w:type="pct"/>
            <w:gridSpan w:val="3"/>
          </w:tcPr>
          <w:p w14:paraId="11F806C9"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2" w:type="pct"/>
            <w:gridSpan w:val="3"/>
          </w:tcPr>
          <w:p w14:paraId="7329181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920" w:type="pct"/>
            <w:gridSpan w:val="2"/>
            <w:vAlign w:val="center"/>
          </w:tcPr>
          <w:p w14:paraId="0A8E511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7A222565" w14:textId="77777777" w:rsidTr="00A32D2D">
        <w:trPr>
          <w:trHeight w:val="23"/>
        </w:trPr>
        <w:tc>
          <w:tcPr>
            <w:tcW w:w="251" w:type="pct"/>
          </w:tcPr>
          <w:p w14:paraId="09F405D4"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21</w:t>
            </w:r>
          </w:p>
        </w:tc>
        <w:tc>
          <w:tcPr>
            <w:tcW w:w="1513" w:type="pct"/>
            <w:gridSpan w:val="2"/>
          </w:tcPr>
          <w:p w14:paraId="71903A81"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Знакомство с планами работы, образовательной программой, Уставом и программой развития. Знакомство с планами работы узких специалистов, должностными инструкциями педагогов.</w:t>
            </w:r>
          </w:p>
        </w:tc>
        <w:tc>
          <w:tcPr>
            <w:tcW w:w="590" w:type="pct"/>
          </w:tcPr>
          <w:p w14:paraId="4521524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538" w:type="pct"/>
            <w:gridSpan w:val="2"/>
          </w:tcPr>
          <w:p w14:paraId="2A5F8CD3"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66" w:type="pct"/>
            <w:gridSpan w:val="3"/>
          </w:tcPr>
          <w:p w14:paraId="2EAA3240"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2" w:type="pct"/>
            <w:gridSpan w:val="3"/>
          </w:tcPr>
          <w:p w14:paraId="5256928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920" w:type="pct"/>
            <w:gridSpan w:val="2"/>
            <w:vAlign w:val="center"/>
          </w:tcPr>
          <w:p w14:paraId="5E40E1C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5F5399E1" w14:textId="77777777" w:rsidTr="00A32D2D">
        <w:trPr>
          <w:trHeight w:val="23"/>
        </w:trPr>
        <w:tc>
          <w:tcPr>
            <w:tcW w:w="251" w:type="pct"/>
          </w:tcPr>
          <w:p w14:paraId="0B0183F0"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22</w:t>
            </w:r>
          </w:p>
        </w:tc>
        <w:tc>
          <w:tcPr>
            <w:tcW w:w="1513" w:type="pct"/>
            <w:gridSpan w:val="2"/>
          </w:tcPr>
          <w:p w14:paraId="542F458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Анализ коррекционно-развивающей среды школы</w:t>
            </w:r>
          </w:p>
        </w:tc>
        <w:tc>
          <w:tcPr>
            <w:tcW w:w="590" w:type="pct"/>
          </w:tcPr>
          <w:p w14:paraId="348C61B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538" w:type="pct"/>
            <w:gridSpan w:val="2"/>
          </w:tcPr>
          <w:p w14:paraId="088D1FAB"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66" w:type="pct"/>
            <w:gridSpan w:val="3"/>
          </w:tcPr>
          <w:p w14:paraId="29049E77"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2" w:type="pct"/>
            <w:gridSpan w:val="3"/>
          </w:tcPr>
          <w:p w14:paraId="31400FA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920" w:type="pct"/>
            <w:gridSpan w:val="2"/>
            <w:vAlign w:val="center"/>
          </w:tcPr>
          <w:p w14:paraId="01A62E87"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4D91D469" w14:textId="77777777" w:rsidTr="00A32D2D">
        <w:trPr>
          <w:trHeight w:val="23"/>
        </w:trPr>
        <w:tc>
          <w:tcPr>
            <w:tcW w:w="251" w:type="pct"/>
          </w:tcPr>
          <w:p w14:paraId="2543265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23</w:t>
            </w:r>
          </w:p>
        </w:tc>
        <w:tc>
          <w:tcPr>
            <w:tcW w:w="1513" w:type="pct"/>
            <w:gridSpan w:val="2"/>
          </w:tcPr>
          <w:p w14:paraId="1C23394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Наблюдение и содержательный анализ профессиональной деятельности узких специалистов и воспитателей. Обогащение «методической копилки» студента, заполнение дневника практики</w:t>
            </w:r>
          </w:p>
        </w:tc>
        <w:tc>
          <w:tcPr>
            <w:tcW w:w="590" w:type="pct"/>
          </w:tcPr>
          <w:p w14:paraId="0E59A99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0.5</w:t>
            </w:r>
          </w:p>
        </w:tc>
        <w:tc>
          <w:tcPr>
            <w:tcW w:w="538" w:type="pct"/>
            <w:gridSpan w:val="2"/>
          </w:tcPr>
          <w:p w14:paraId="20CCF52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666" w:type="pct"/>
            <w:gridSpan w:val="3"/>
          </w:tcPr>
          <w:p w14:paraId="71E5C271"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522" w:type="pct"/>
            <w:gridSpan w:val="3"/>
          </w:tcPr>
          <w:p w14:paraId="16614AC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2.5</w:t>
            </w:r>
          </w:p>
        </w:tc>
        <w:tc>
          <w:tcPr>
            <w:tcW w:w="920" w:type="pct"/>
            <w:gridSpan w:val="2"/>
          </w:tcPr>
          <w:p w14:paraId="2D7DC8E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6E1DFC95" w14:textId="77777777" w:rsidTr="00A32D2D">
        <w:trPr>
          <w:trHeight w:val="23"/>
        </w:trPr>
        <w:tc>
          <w:tcPr>
            <w:tcW w:w="5000" w:type="pct"/>
            <w:gridSpan w:val="14"/>
            <w:vAlign w:val="center"/>
          </w:tcPr>
          <w:p w14:paraId="6E8E8F57" w14:textId="77777777" w:rsidR="00F4761C" w:rsidRPr="00F4761C" w:rsidRDefault="00F4761C" w:rsidP="00F4761C">
            <w:pPr>
              <w:spacing w:after="0" w:line="240" w:lineRule="auto"/>
              <w:rPr>
                <w:rFonts w:ascii="Times New Roman" w:eastAsia="Times New Roman" w:hAnsi="Times New Roman"/>
                <w:i/>
                <w:sz w:val="24"/>
                <w:szCs w:val="24"/>
                <w:lang w:eastAsia="ru-RU"/>
              </w:rPr>
            </w:pPr>
            <w:r w:rsidRPr="00F4761C">
              <w:rPr>
                <w:rFonts w:ascii="Times New Roman" w:eastAsia="Times New Roman" w:hAnsi="Times New Roman"/>
                <w:bCs/>
                <w:i/>
                <w:sz w:val="24"/>
                <w:szCs w:val="24"/>
                <w:lang w:eastAsia="ru-RU"/>
              </w:rPr>
              <w:t>Деятельностный этап прохождения практики</w:t>
            </w:r>
          </w:p>
        </w:tc>
      </w:tr>
      <w:tr w:rsidR="00F4761C" w:rsidRPr="00F4761C" w14:paraId="361FCC9E" w14:textId="77777777" w:rsidTr="00A32D2D">
        <w:trPr>
          <w:trHeight w:val="23"/>
        </w:trPr>
        <w:tc>
          <w:tcPr>
            <w:tcW w:w="251" w:type="pct"/>
          </w:tcPr>
          <w:p w14:paraId="0F6FC34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24</w:t>
            </w:r>
          </w:p>
        </w:tc>
        <w:tc>
          <w:tcPr>
            <w:tcW w:w="1513" w:type="pct"/>
            <w:gridSpan w:val="2"/>
          </w:tcPr>
          <w:p w14:paraId="4DA2A0C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xml:space="preserve">Посещение, просмотр и коллективный анализ занятий: учителя-логопеда, педагога-психолога и учителя-дефектолога с последующие его конспектированием и </w:t>
            </w:r>
            <w:r w:rsidRPr="00F4761C">
              <w:rPr>
                <w:rFonts w:ascii="Times New Roman" w:eastAsia="Times New Roman" w:hAnsi="Times New Roman"/>
                <w:sz w:val="24"/>
                <w:szCs w:val="24"/>
                <w:lang w:eastAsia="ru-RU"/>
              </w:rPr>
              <w:lastRenderedPageBreak/>
              <w:t xml:space="preserve">анализом 4-5- заняти </w:t>
            </w:r>
          </w:p>
        </w:tc>
        <w:tc>
          <w:tcPr>
            <w:tcW w:w="590" w:type="pct"/>
          </w:tcPr>
          <w:p w14:paraId="72FFD2E7"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lastRenderedPageBreak/>
              <w:t>4</w:t>
            </w:r>
          </w:p>
        </w:tc>
        <w:tc>
          <w:tcPr>
            <w:tcW w:w="538" w:type="pct"/>
            <w:gridSpan w:val="2"/>
          </w:tcPr>
          <w:p w14:paraId="5B4AE07A"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56" w:type="pct"/>
            <w:gridSpan w:val="2"/>
          </w:tcPr>
          <w:p w14:paraId="62928C3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xml:space="preserve"> </w:t>
            </w:r>
          </w:p>
        </w:tc>
        <w:tc>
          <w:tcPr>
            <w:tcW w:w="532" w:type="pct"/>
            <w:gridSpan w:val="4"/>
          </w:tcPr>
          <w:p w14:paraId="2B195F3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w:t>
            </w:r>
          </w:p>
        </w:tc>
        <w:tc>
          <w:tcPr>
            <w:tcW w:w="920" w:type="pct"/>
            <w:gridSpan w:val="2"/>
          </w:tcPr>
          <w:p w14:paraId="0767716B" w14:textId="77777777" w:rsidR="00F4761C" w:rsidRPr="00F4761C" w:rsidRDefault="00F4761C" w:rsidP="00F4761C">
            <w:pPr>
              <w:spacing w:after="0" w:line="240" w:lineRule="auto"/>
              <w:rPr>
                <w:rFonts w:ascii="Times New Roman" w:eastAsia="Times New Roman" w:hAnsi="Times New Roman"/>
                <w:sz w:val="24"/>
                <w:szCs w:val="24"/>
                <w:lang w:eastAsia="ru-RU"/>
              </w:rPr>
            </w:pPr>
          </w:p>
          <w:p w14:paraId="2676C99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Протокол наблюдений</w:t>
            </w:r>
          </w:p>
        </w:tc>
      </w:tr>
      <w:tr w:rsidR="00F4761C" w:rsidRPr="00F4761C" w14:paraId="2FAA9DEA" w14:textId="77777777" w:rsidTr="00A32D2D">
        <w:trPr>
          <w:trHeight w:val="23"/>
        </w:trPr>
        <w:tc>
          <w:tcPr>
            <w:tcW w:w="251" w:type="pct"/>
          </w:tcPr>
          <w:p w14:paraId="7CF9966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lastRenderedPageBreak/>
              <w:t>25</w:t>
            </w:r>
          </w:p>
        </w:tc>
        <w:tc>
          <w:tcPr>
            <w:tcW w:w="1513" w:type="pct"/>
            <w:gridSpan w:val="2"/>
          </w:tcPr>
          <w:p w14:paraId="0E0CA2F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Проведение психолого-педагогического обследования одного ребенка с ОВЗ с целью определения особенностей психического и личностного развития ребенка и его потенциальных возможностей</w:t>
            </w:r>
          </w:p>
        </w:tc>
        <w:tc>
          <w:tcPr>
            <w:tcW w:w="590" w:type="pct"/>
          </w:tcPr>
          <w:p w14:paraId="15D4058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w:t>
            </w:r>
          </w:p>
        </w:tc>
        <w:tc>
          <w:tcPr>
            <w:tcW w:w="538" w:type="pct"/>
            <w:gridSpan w:val="2"/>
          </w:tcPr>
          <w:p w14:paraId="01E560FE"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56" w:type="pct"/>
            <w:gridSpan w:val="2"/>
          </w:tcPr>
          <w:p w14:paraId="57C6AC4A"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xml:space="preserve"> </w:t>
            </w:r>
          </w:p>
        </w:tc>
        <w:tc>
          <w:tcPr>
            <w:tcW w:w="532" w:type="pct"/>
            <w:gridSpan w:val="4"/>
          </w:tcPr>
          <w:p w14:paraId="7BCC7FA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w:t>
            </w:r>
          </w:p>
        </w:tc>
        <w:tc>
          <w:tcPr>
            <w:tcW w:w="920" w:type="pct"/>
            <w:gridSpan w:val="2"/>
          </w:tcPr>
          <w:p w14:paraId="6F4B1D2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Протокол обследования с анализом результатов</w:t>
            </w:r>
          </w:p>
        </w:tc>
      </w:tr>
      <w:tr w:rsidR="00F4761C" w:rsidRPr="00F4761C" w14:paraId="35ABE27B" w14:textId="77777777" w:rsidTr="00A32D2D">
        <w:trPr>
          <w:trHeight w:val="23"/>
        </w:trPr>
        <w:tc>
          <w:tcPr>
            <w:tcW w:w="251" w:type="pct"/>
          </w:tcPr>
          <w:p w14:paraId="3F78E2C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26</w:t>
            </w:r>
          </w:p>
        </w:tc>
        <w:tc>
          <w:tcPr>
            <w:tcW w:w="1513" w:type="pct"/>
            <w:gridSpan w:val="2"/>
          </w:tcPr>
          <w:p w14:paraId="1BA03AF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Разработка и составление психолого-педагогической характеристики и индивидуального профиля ребенка с ОВЗ на основе психолого-педагогической диагностики</w:t>
            </w:r>
          </w:p>
        </w:tc>
        <w:tc>
          <w:tcPr>
            <w:tcW w:w="590" w:type="pct"/>
          </w:tcPr>
          <w:p w14:paraId="6D03E82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538" w:type="pct"/>
            <w:gridSpan w:val="2"/>
          </w:tcPr>
          <w:p w14:paraId="49EF189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656" w:type="pct"/>
            <w:gridSpan w:val="2"/>
          </w:tcPr>
          <w:p w14:paraId="748FE1B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32" w:type="pct"/>
            <w:gridSpan w:val="4"/>
          </w:tcPr>
          <w:p w14:paraId="4ED37A3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w:t>
            </w:r>
          </w:p>
        </w:tc>
        <w:tc>
          <w:tcPr>
            <w:tcW w:w="920" w:type="pct"/>
            <w:gridSpan w:val="2"/>
            <w:vAlign w:val="center"/>
          </w:tcPr>
          <w:p w14:paraId="2205055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Аналитический отчёт</w:t>
            </w:r>
          </w:p>
        </w:tc>
      </w:tr>
      <w:tr w:rsidR="00F4761C" w:rsidRPr="00F4761C" w14:paraId="4D555C0F" w14:textId="77777777" w:rsidTr="00A32D2D">
        <w:trPr>
          <w:trHeight w:val="23"/>
        </w:trPr>
        <w:tc>
          <w:tcPr>
            <w:tcW w:w="251" w:type="pct"/>
          </w:tcPr>
          <w:p w14:paraId="1E1C61C7"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27</w:t>
            </w:r>
          </w:p>
        </w:tc>
        <w:tc>
          <w:tcPr>
            <w:tcW w:w="1513" w:type="pct"/>
            <w:gridSpan w:val="2"/>
          </w:tcPr>
          <w:p w14:paraId="41DFC1A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Разработка и составление характеристики класса</w:t>
            </w:r>
          </w:p>
        </w:tc>
        <w:tc>
          <w:tcPr>
            <w:tcW w:w="590" w:type="pct"/>
          </w:tcPr>
          <w:p w14:paraId="4014B32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38" w:type="pct"/>
            <w:gridSpan w:val="2"/>
          </w:tcPr>
          <w:p w14:paraId="752AB630"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56" w:type="pct"/>
            <w:gridSpan w:val="2"/>
          </w:tcPr>
          <w:p w14:paraId="029C3E6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32" w:type="pct"/>
            <w:gridSpan w:val="4"/>
          </w:tcPr>
          <w:p w14:paraId="3F12F61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920" w:type="pct"/>
            <w:gridSpan w:val="2"/>
            <w:vAlign w:val="center"/>
          </w:tcPr>
          <w:p w14:paraId="5576E5A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Аналитический отчёт</w:t>
            </w:r>
          </w:p>
        </w:tc>
      </w:tr>
      <w:tr w:rsidR="00F4761C" w:rsidRPr="00F4761C" w14:paraId="03E8D046" w14:textId="77777777" w:rsidTr="00A32D2D">
        <w:trPr>
          <w:trHeight w:val="23"/>
        </w:trPr>
        <w:tc>
          <w:tcPr>
            <w:tcW w:w="251" w:type="pct"/>
          </w:tcPr>
          <w:p w14:paraId="5EB9993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28</w:t>
            </w:r>
          </w:p>
        </w:tc>
        <w:tc>
          <w:tcPr>
            <w:tcW w:w="1513" w:type="pct"/>
            <w:gridSpan w:val="2"/>
          </w:tcPr>
          <w:p w14:paraId="1137D72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Разработка, подготовка и проведение воспитательного (коррекционно-развивающего) мероприятия</w:t>
            </w:r>
          </w:p>
          <w:p w14:paraId="2645DCE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\минигруппа\</w:t>
            </w:r>
          </w:p>
        </w:tc>
        <w:tc>
          <w:tcPr>
            <w:tcW w:w="590" w:type="pct"/>
          </w:tcPr>
          <w:p w14:paraId="6137FBF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538" w:type="pct"/>
            <w:gridSpan w:val="2"/>
          </w:tcPr>
          <w:p w14:paraId="3BCAAE44"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656" w:type="pct"/>
            <w:gridSpan w:val="2"/>
          </w:tcPr>
          <w:p w14:paraId="698C37A0"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532" w:type="pct"/>
            <w:gridSpan w:val="4"/>
          </w:tcPr>
          <w:p w14:paraId="433ED58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5</w:t>
            </w:r>
          </w:p>
        </w:tc>
        <w:tc>
          <w:tcPr>
            <w:tcW w:w="920" w:type="pct"/>
            <w:gridSpan w:val="2"/>
            <w:vAlign w:val="center"/>
          </w:tcPr>
          <w:p w14:paraId="5C93A00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Оценочный лист</w:t>
            </w:r>
          </w:p>
          <w:p w14:paraId="266ECE30"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Протокол обследования с анализом результатов</w:t>
            </w:r>
          </w:p>
        </w:tc>
      </w:tr>
      <w:tr w:rsidR="00F4761C" w:rsidRPr="00F4761C" w14:paraId="31E955B6" w14:textId="77777777" w:rsidTr="00A32D2D">
        <w:trPr>
          <w:trHeight w:val="23"/>
        </w:trPr>
        <w:tc>
          <w:tcPr>
            <w:tcW w:w="251" w:type="pct"/>
          </w:tcPr>
          <w:p w14:paraId="158AAFD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29</w:t>
            </w:r>
          </w:p>
        </w:tc>
        <w:tc>
          <w:tcPr>
            <w:tcW w:w="1513" w:type="pct"/>
            <w:gridSpan w:val="2"/>
          </w:tcPr>
          <w:p w14:paraId="0487F371"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Оказание помощи педагогам (по актуальным запросам учреждения) в их повседневной деятельности</w:t>
            </w:r>
          </w:p>
        </w:tc>
        <w:tc>
          <w:tcPr>
            <w:tcW w:w="590" w:type="pct"/>
          </w:tcPr>
          <w:p w14:paraId="6E92FBF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38" w:type="pct"/>
            <w:gridSpan w:val="2"/>
          </w:tcPr>
          <w:p w14:paraId="17D8D1E7"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56" w:type="pct"/>
            <w:gridSpan w:val="2"/>
          </w:tcPr>
          <w:p w14:paraId="73F953F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32" w:type="pct"/>
            <w:gridSpan w:val="4"/>
          </w:tcPr>
          <w:p w14:paraId="3F17551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920" w:type="pct"/>
            <w:gridSpan w:val="2"/>
          </w:tcPr>
          <w:p w14:paraId="7D293BD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Психолого- педагогическая характеристика</w:t>
            </w:r>
          </w:p>
        </w:tc>
      </w:tr>
      <w:tr w:rsidR="00F4761C" w:rsidRPr="00F4761C" w14:paraId="25908C20" w14:textId="77777777" w:rsidTr="00A32D2D">
        <w:trPr>
          <w:trHeight w:val="23"/>
        </w:trPr>
        <w:tc>
          <w:tcPr>
            <w:tcW w:w="251" w:type="pct"/>
          </w:tcPr>
          <w:p w14:paraId="5F8A005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30</w:t>
            </w:r>
          </w:p>
        </w:tc>
        <w:tc>
          <w:tcPr>
            <w:tcW w:w="1513" w:type="pct"/>
            <w:gridSpan w:val="2"/>
          </w:tcPr>
          <w:p w14:paraId="4C3C89B6"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Помощь в изготовлении наглядно-дидактического материала, оформлении документации, создании «Информационных уголков»</w:t>
            </w:r>
          </w:p>
        </w:tc>
        <w:tc>
          <w:tcPr>
            <w:tcW w:w="590" w:type="pct"/>
          </w:tcPr>
          <w:p w14:paraId="497BDF1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538" w:type="pct"/>
            <w:gridSpan w:val="2"/>
          </w:tcPr>
          <w:p w14:paraId="302B26C4"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656" w:type="pct"/>
            <w:gridSpan w:val="2"/>
          </w:tcPr>
          <w:p w14:paraId="027AEEC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532" w:type="pct"/>
            <w:gridSpan w:val="4"/>
          </w:tcPr>
          <w:p w14:paraId="4126AC9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5</w:t>
            </w:r>
          </w:p>
        </w:tc>
        <w:tc>
          <w:tcPr>
            <w:tcW w:w="920" w:type="pct"/>
            <w:gridSpan w:val="2"/>
          </w:tcPr>
          <w:p w14:paraId="03B72EF1"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Психолого- педагогическая характеристика</w:t>
            </w:r>
          </w:p>
        </w:tc>
      </w:tr>
      <w:tr w:rsidR="00F4761C" w:rsidRPr="00F4761C" w14:paraId="4645F248" w14:textId="77777777" w:rsidTr="00A32D2D">
        <w:trPr>
          <w:trHeight w:val="23"/>
        </w:trPr>
        <w:tc>
          <w:tcPr>
            <w:tcW w:w="251" w:type="pct"/>
          </w:tcPr>
          <w:p w14:paraId="355C606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31</w:t>
            </w:r>
          </w:p>
        </w:tc>
        <w:tc>
          <w:tcPr>
            <w:tcW w:w="1513" w:type="pct"/>
            <w:gridSpan w:val="2"/>
          </w:tcPr>
          <w:p w14:paraId="33EBDCF0"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Помощь в подготовке плановых мероприятий в рамках воспитательной работы классного руководителя</w:t>
            </w:r>
          </w:p>
        </w:tc>
        <w:tc>
          <w:tcPr>
            <w:tcW w:w="590" w:type="pct"/>
          </w:tcPr>
          <w:p w14:paraId="7A87A486"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538" w:type="pct"/>
            <w:gridSpan w:val="2"/>
          </w:tcPr>
          <w:p w14:paraId="40BF9181"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56" w:type="pct"/>
            <w:gridSpan w:val="2"/>
          </w:tcPr>
          <w:p w14:paraId="103DE034"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532" w:type="pct"/>
            <w:gridSpan w:val="4"/>
          </w:tcPr>
          <w:p w14:paraId="30CED24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w:t>
            </w:r>
          </w:p>
        </w:tc>
        <w:tc>
          <w:tcPr>
            <w:tcW w:w="920" w:type="pct"/>
            <w:gridSpan w:val="2"/>
          </w:tcPr>
          <w:p w14:paraId="0966C2A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Сценарные планы</w:t>
            </w:r>
          </w:p>
        </w:tc>
      </w:tr>
      <w:tr w:rsidR="00F4761C" w:rsidRPr="00F4761C" w14:paraId="5114BF67" w14:textId="77777777" w:rsidTr="00A32D2D">
        <w:trPr>
          <w:trHeight w:val="23"/>
        </w:trPr>
        <w:tc>
          <w:tcPr>
            <w:tcW w:w="251" w:type="pct"/>
          </w:tcPr>
          <w:p w14:paraId="046C92C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32</w:t>
            </w:r>
          </w:p>
        </w:tc>
        <w:tc>
          <w:tcPr>
            <w:tcW w:w="1513" w:type="pct"/>
            <w:gridSpan w:val="2"/>
          </w:tcPr>
          <w:p w14:paraId="5448390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Самоанализ студентом собственной деятельности в период прохождения практики</w:t>
            </w:r>
          </w:p>
        </w:tc>
        <w:tc>
          <w:tcPr>
            <w:tcW w:w="590" w:type="pct"/>
          </w:tcPr>
          <w:p w14:paraId="71C0C617"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38" w:type="pct"/>
            <w:gridSpan w:val="2"/>
          </w:tcPr>
          <w:p w14:paraId="0B7C4690"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56" w:type="pct"/>
            <w:gridSpan w:val="2"/>
          </w:tcPr>
          <w:p w14:paraId="39ABAC7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532" w:type="pct"/>
            <w:gridSpan w:val="4"/>
          </w:tcPr>
          <w:p w14:paraId="0A05681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w:t>
            </w:r>
          </w:p>
        </w:tc>
        <w:tc>
          <w:tcPr>
            <w:tcW w:w="920" w:type="pct"/>
            <w:gridSpan w:val="2"/>
          </w:tcPr>
          <w:p w14:paraId="0C772009"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Аналитический отчёт</w:t>
            </w:r>
          </w:p>
        </w:tc>
      </w:tr>
      <w:tr w:rsidR="00F4761C" w:rsidRPr="00F4761C" w14:paraId="2DD85DF8" w14:textId="77777777" w:rsidTr="00A32D2D">
        <w:trPr>
          <w:trHeight w:val="23"/>
        </w:trPr>
        <w:tc>
          <w:tcPr>
            <w:tcW w:w="251" w:type="pct"/>
          </w:tcPr>
          <w:p w14:paraId="23FFACD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lastRenderedPageBreak/>
              <w:t>33</w:t>
            </w:r>
          </w:p>
        </w:tc>
        <w:tc>
          <w:tcPr>
            <w:tcW w:w="1513" w:type="pct"/>
            <w:gridSpan w:val="2"/>
          </w:tcPr>
          <w:p w14:paraId="2297309E"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Самостоятельная работа студентов по оформлению отчетной документации по данному этапу практики</w:t>
            </w:r>
          </w:p>
        </w:tc>
        <w:tc>
          <w:tcPr>
            <w:tcW w:w="590" w:type="pct"/>
          </w:tcPr>
          <w:p w14:paraId="1D30D5D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38" w:type="pct"/>
            <w:gridSpan w:val="2"/>
          </w:tcPr>
          <w:p w14:paraId="7587AA82"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56" w:type="pct"/>
            <w:gridSpan w:val="2"/>
          </w:tcPr>
          <w:p w14:paraId="70A5398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w:t>
            </w:r>
          </w:p>
        </w:tc>
        <w:tc>
          <w:tcPr>
            <w:tcW w:w="532" w:type="pct"/>
            <w:gridSpan w:val="4"/>
          </w:tcPr>
          <w:p w14:paraId="0D9CFD70"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w:t>
            </w:r>
          </w:p>
        </w:tc>
        <w:tc>
          <w:tcPr>
            <w:tcW w:w="920" w:type="pct"/>
            <w:gridSpan w:val="2"/>
          </w:tcPr>
          <w:p w14:paraId="5AB35BD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035E2C48" w14:textId="77777777" w:rsidTr="00A32D2D">
        <w:trPr>
          <w:trHeight w:val="23"/>
        </w:trPr>
        <w:tc>
          <w:tcPr>
            <w:tcW w:w="5000" w:type="pct"/>
            <w:gridSpan w:val="14"/>
          </w:tcPr>
          <w:p w14:paraId="6099B26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i/>
                <w:sz w:val="24"/>
                <w:szCs w:val="24"/>
                <w:lang w:eastAsia="ru-RU"/>
              </w:rPr>
              <w:t>Заключительный этап практики</w:t>
            </w:r>
          </w:p>
        </w:tc>
      </w:tr>
      <w:tr w:rsidR="00F4761C" w:rsidRPr="00F4761C" w14:paraId="541A6473" w14:textId="77777777" w:rsidTr="00A32D2D">
        <w:trPr>
          <w:trHeight w:val="23"/>
        </w:trPr>
        <w:tc>
          <w:tcPr>
            <w:tcW w:w="251" w:type="pct"/>
          </w:tcPr>
          <w:p w14:paraId="4ED57A3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34</w:t>
            </w:r>
          </w:p>
        </w:tc>
        <w:tc>
          <w:tcPr>
            <w:tcW w:w="1509" w:type="pct"/>
          </w:tcPr>
          <w:p w14:paraId="6EBF0C7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xml:space="preserve">Аттестация студента по результатам данного этапа комплексной практики администрацией школы и куратором практики </w:t>
            </w:r>
          </w:p>
        </w:tc>
        <w:tc>
          <w:tcPr>
            <w:tcW w:w="594" w:type="pct"/>
            <w:gridSpan w:val="2"/>
          </w:tcPr>
          <w:p w14:paraId="324EF63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38" w:type="pct"/>
            <w:gridSpan w:val="2"/>
          </w:tcPr>
          <w:p w14:paraId="1A47AD77"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56" w:type="pct"/>
            <w:gridSpan w:val="2"/>
          </w:tcPr>
          <w:p w14:paraId="4AD664C7"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8</w:t>
            </w:r>
          </w:p>
        </w:tc>
        <w:tc>
          <w:tcPr>
            <w:tcW w:w="527" w:type="pct"/>
            <w:gridSpan w:val="3"/>
          </w:tcPr>
          <w:p w14:paraId="1DE50920"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9</w:t>
            </w:r>
          </w:p>
        </w:tc>
        <w:tc>
          <w:tcPr>
            <w:tcW w:w="925" w:type="pct"/>
            <w:gridSpan w:val="3"/>
          </w:tcPr>
          <w:p w14:paraId="769BDA80"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Заполнение дневника практики</w:t>
            </w:r>
          </w:p>
        </w:tc>
      </w:tr>
      <w:tr w:rsidR="00F4761C" w:rsidRPr="00F4761C" w14:paraId="44714223" w14:textId="77777777" w:rsidTr="00A32D2D">
        <w:trPr>
          <w:trHeight w:val="23"/>
        </w:trPr>
        <w:tc>
          <w:tcPr>
            <w:tcW w:w="251" w:type="pct"/>
          </w:tcPr>
          <w:p w14:paraId="138C64A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35</w:t>
            </w:r>
          </w:p>
        </w:tc>
        <w:tc>
          <w:tcPr>
            <w:tcW w:w="1509" w:type="pct"/>
          </w:tcPr>
          <w:p w14:paraId="0BFEEC9C"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Проведение итоговой конференции</w:t>
            </w:r>
          </w:p>
          <w:p w14:paraId="4DC7D32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ИТОГОВАЯ АТТЕСТАЦИЯ</w:t>
            </w:r>
          </w:p>
        </w:tc>
        <w:tc>
          <w:tcPr>
            <w:tcW w:w="594" w:type="pct"/>
            <w:gridSpan w:val="2"/>
          </w:tcPr>
          <w:p w14:paraId="05FC0E4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538" w:type="pct"/>
            <w:gridSpan w:val="2"/>
          </w:tcPr>
          <w:p w14:paraId="31BD9456"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656" w:type="pct"/>
            <w:gridSpan w:val="2"/>
          </w:tcPr>
          <w:p w14:paraId="50F08474"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8</w:t>
            </w:r>
          </w:p>
        </w:tc>
        <w:tc>
          <w:tcPr>
            <w:tcW w:w="527" w:type="pct"/>
            <w:gridSpan w:val="3"/>
          </w:tcPr>
          <w:p w14:paraId="36162E7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9</w:t>
            </w:r>
          </w:p>
        </w:tc>
        <w:tc>
          <w:tcPr>
            <w:tcW w:w="925" w:type="pct"/>
            <w:gridSpan w:val="3"/>
          </w:tcPr>
          <w:p w14:paraId="0C02047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Портфолио</w:t>
            </w:r>
          </w:p>
        </w:tc>
      </w:tr>
      <w:tr w:rsidR="00F4761C" w:rsidRPr="00F4761C" w14:paraId="75502588" w14:textId="77777777" w:rsidTr="00A32D2D">
        <w:trPr>
          <w:trHeight w:val="23"/>
        </w:trPr>
        <w:tc>
          <w:tcPr>
            <w:tcW w:w="251" w:type="pct"/>
          </w:tcPr>
          <w:p w14:paraId="4802FF72"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1509" w:type="pct"/>
          </w:tcPr>
          <w:p w14:paraId="360EA43D"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i/>
                <w:sz w:val="24"/>
                <w:szCs w:val="24"/>
                <w:lang w:eastAsia="ru-RU"/>
              </w:rPr>
              <w:t>Итого по разделу</w:t>
            </w:r>
          </w:p>
        </w:tc>
        <w:tc>
          <w:tcPr>
            <w:tcW w:w="594" w:type="pct"/>
            <w:gridSpan w:val="2"/>
          </w:tcPr>
          <w:p w14:paraId="6ABF7A3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26</w:t>
            </w:r>
          </w:p>
        </w:tc>
        <w:tc>
          <w:tcPr>
            <w:tcW w:w="538" w:type="pct"/>
            <w:gridSpan w:val="2"/>
          </w:tcPr>
          <w:p w14:paraId="4EC1A4AB"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6</w:t>
            </w:r>
          </w:p>
        </w:tc>
        <w:tc>
          <w:tcPr>
            <w:tcW w:w="656" w:type="pct"/>
            <w:gridSpan w:val="2"/>
          </w:tcPr>
          <w:p w14:paraId="75D70F88"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31</w:t>
            </w:r>
          </w:p>
        </w:tc>
        <w:tc>
          <w:tcPr>
            <w:tcW w:w="527" w:type="pct"/>
            <w:gridSpan w:val="3"/>
          </w:tcPr>
          <w:p w14:paraId="567BC552"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63</w:t>
            </w:r>
          </w:p>
        </w:tc>
        <w:tc>
          <w:tcPr>
            <w:tcW w:w="925" w:type="pct"/>
            <w:gridSpan w:val="3"/>
          </w:tcPr>
          <w:p w14:paraId="654DD0CD" w14:textId="77777777" w:rsidR="00F4761C" w:rsidRPr="00F4761C" w:rsidRDefault="00F4761C" w:rsidP="00F4761C">
            <w:pPr>
              <w:spacing w:after="0" w:line="240" w:lineRule="auto"/>
              <w:rPr>
                <w:rFonts w:ascii="Times New Roman" w:eastAsia="Times New Roman" w:hAnsi="Times New Roman"/>
                <w:sz w:val="24"/>
                <w:szCs w:val="24"/>
                <w:lang w:eastAsia="ru-RU"/>
              </w:rPr>
            </w:pPr>
          </w:p>
        </w:tc>
      </w:tr>
      <w:tr w:rsidR="00F4761C" w:rsidRPr="00F4761C" w14:paraId="02E33234" w14:textId="77777777" w:rsidTr="00A32D2D">
        <w:trPr>
          <w:trHeight w:val="23"/>
        </w:trPr>
        <w:tc>
          <w:tcPr>
            <w:tcW w:w="251" w:type="pct"/>
          </w:tcPr>
          <w:p w14:paraId="1EBCC32D" w14:textId="77777777" w:rsidR="00F4761C" w:rsidRPr="00F4761C" w:rsidRDefault="00F4761C" w:rsidP="00F4761C">
            <w:pPr>
              <w:spacing w:after="0" w:line="240" w:lineRule="auto"/>
              <w:rPr>
                <w:rFonts w:ascii="Times New Roman" w:eastAsia="Times New Roman" w:hAnsi="Times New Roman"/>
                <w:sz w:val="24"/>
                <w:szCs w:val="24"/>
                <w:lang w:eastAsia="ru-RU"/>
              </w:rPr>
            </w:pPr>
          </w:p>
        </w:tc>
        <w:tc>
          <w:tcPr>
            <w:tcW w:w="1509" w:type="pct"/>
          </w:tcPr>
          <w:p w14:paraId="4A98570F"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Итого:</w:t>
            </w:r>
          </w:p>
        </w:tc>
        <w:tc>
          <w:tcPr>
            <w:tcW w:w="594" w:type="pct"/>
            <w:gridSpan w:val="2"/>
          </w:tcPr>
          <w:p w14:paraId="5150BFC0"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50</w:t>
            </w:r>
          </w:p>
        </w:tc>
        <w:tc>
          <w:tcPr>
            <w:tcW w:w="538" w:type="pct"/>
            <w:gridSpan w:val="2"/>
          </w:tcPr>
          <w:p w14:paraId="21D918C5"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12</w:t>
            </w:r>
          </w:p>
        </w:tc>
        <w:tc>
          <w:tcPr>
            <w:tcW w:w="656" w:type="pct"/>
            <w:gridSpan w:val="2"/>
          </w:tcPr>
          <w:p w14:paraId="20980640"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46</w:t>
            </w:r>
          </w:p>
        </w:tc>
        <w:tc>
          <w:tcPr>
            <w:tcW w:w="527" w:type="pct"/>
            <w:gridSpan w:val="3"/>
          </w:tcPr>
          <w:p w14:paraId="03348013" w14:textId="77777777" w:rsidR="00F4761C" w:rsidRPr="00F4761C" w:rsidRDefault="00F4761C" w:rsidP="00F4761C">
            <w:pPr>
              <w:spacing w:after="0" w:line="240" w:lineRule="auto"/>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108</w:t>
            </w:r>
          </w:p>
        </w:tc>
        <w:tc>
          <w:tcPr>
            <w:tcW w:w="925" w:type="pct"/>
            <w:gridSpan w:val="3"/>
          </w:tcPr>
          <w:p w14:paraId="1021FC92" w14:textId="77777777" w:rsidR="00F4761C" w:rsidRPr="00F4761C" w:rsidRDefault="00F4761C" w:rsidP="00F4761C">
            <w:pPr>
              <w:spacing w:after="0" w:line="240" w:lineRule="auto"/>
              <w:rPr>
                <w:rFonts w:ascii="Times New Roman" w:eastAsia="Times New Roman" w:hAnsi="Times New Roman"/>
                <w:sz w:val="24"/>
                <w:szCs w:val="24"/>
                <w:lang w:eastAsia="ru-RU"/>
              </w:rPr>
            </w:pPr>
          </w:p>
        </w:tc>
      </w:tr>
    </w:tbl>
    <w:p w14:paraId="6109B21B" w14:textId="77777777" w:rsidR="00F4761C" w:rsidRPr="00F4761C" w:rsidRDefault="00F4761C" w:rsidP="00F47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14:paraId="4C029F03" w14:textId="77777777" w:rsidR="00F4761C" w:rsidRPr="00F4761C" w:rsidRDefault="00F4761C" w:rsidP="00F47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b/>
          <w:sz w:val="24"/>
          <w:szCs w:val="24"/>
        </w:rPr>
      </w:pPr>
      <w:r w:rsidRPr="00F4761C">
        <w:rPr>
          <w:rFonts w:ascii="Times New Roman" w:hAnsi="Times New Roman"/>
          <w:b/>
          <w:sz w:val="24"/>
          <w:szCs w:val="24"/>
        </w:rPr>
        <w:t>8. Формы аттестации по итогам учебной (</w:t>
      </w:r>
      <w:r w:rsidRPr="00F4761C">
        <w:rPr>
          <w:rFonts w:ascii="Times New Roman" w:eastAsia="Times New Roman" w:hAnsi="Times New Roman"/>
          <w:b/>
          <w:bCs/>
          <w:i/>
          <w:sz w:val="24"/>
          <w:szCs w:val="24"/>
          <w:lang w:eastAsia="ru-RU"/>
        </w:rPr>
        <w:t>ознакомительной</w:t>
      </w:r>
      <w:r w:rsidRPr="00F4761C">
        <w:rPr>
          <w:rFonts w:ascii="Times New Roman" w:hAnsi="Times New Roman"/>
          <w:b/>
          <w:sz w:val="24"/>
          <w:szCs w:val="24"/>
        </w:rPr>
        <w:t>) практики</w:t>
      </w:r>
    </w:p>
    <w:p w14:paraId="1B9B0178" w14:textId="77777777" w:rsidR="00F4761C" w:rsidRPr="00F4761C" w:rsidRDefault="00F4761C" w:rsidP="00F47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F4761C">
        <w:rPr>
          <w:rFonts w:ascii="Times New Roman" w:hAnsi="Times New Roman"/>
          <w:sz w:val="24"/>
          <w:szCs w:val="24"/>
        </w:rPr>
        <w:t xml:space="preserve">Форма </w:t>
      </w:r>
      <w:r w:rsidRPr="00F4761C">
        <w:rPr>
          <w:rFonts w:ascii="Times New Roman" w:hAnsi="Times New Roman"/>
          <w:b/>
          <w:sz w:val="24"/>
          <w:szCs w:val="24"/>
        </w:rPr>
        <w:t xml:space="preserve">аттестации </w:t>
      </w:r>
      <w:r w:rsidRPr="00F4761C">
        <w:rPr>
          <w:rFonts w:ascii="Times New Roman" w:hAnsi="Times New Roman"/>
          <w:sz w:val="24"/>
          <w:szCs w:val="24"/>
        </w:rPr>
        <w:t xml:space="preserve"> по итогам практики  - зачет.</w:t>
      </w:r>
    </w:p>
    <w:p w14:paraId="24942818" w14:textId="77777777" w:rsidR="00F4761C" w:rsidRPr="00F4761C" w:rsidRDefault="00F4761C" w:rsidP="00F4761C">
      <w:pPr>
        <w:spacing w:after="0" w:line="240" w:lineRule="auto"/>
        <w:ind w:firstLine="709"/>
        <w:jc w:val="both"/>
        <w:rPr>
          <w:rFonts w:ascii="Times New Roman" w:hAnsi="Times New Roman"/>
          <w:spacing w:val="-2"/>
          <w:sz w:val="24"/>
          <w:szCs w:val="24"/>
        </w:rPr>
      </w:pPr>
      <w:r w:rsidRPr="00F4761C">
        <w:rPr>
          <w:rFonts w:ascii="Times New Roman" w:hAnsi="Times New Roman"/>
          <w:spacing w:val="-2"/>
          <w:sz w:val="24"/>
          <w:szCs w:val="24"/>
        </w:rPr>
        <w:t>Вся отчётная документация сдаётся студентами для проверки групповому руководителю в течение недели после завершения практики. По итогам учебной (ознакомительной) практики проводится заключительная конференция, на которой объявляются результаты (оценки) практики, студенты выступают с докладами, обмениваются впечатлениями, полученными знаниями. В ходе конференции рассматриваются вопросы по совершенствованию организации практики. Обязательным элементом итоговой конференции являются фотостенды, иллюстрирующие наиболее значимые фрагменты практики.</w:t>
      </w:r>
    </w:p>
    <w:p w14:paraId="62D2EFD7" w14:textId="77777777" w:rsidR="00F4761C" w:rsidRPr="00F4761C" w:rsidRDefault="00F4761C" w:rsidP="00F4761C">
      <w:pPr>
        <w:spacing w:after="0" w:line="240" w:lineRule="auto"/>
        <w:ind w:firstLine="709"/>
        <w:jc w:val="both"/>
        <w:rPr>
          <w:rFonts w:ascii="Times New Roman" w:hAnsi="Times New Roman"/>
          <w:b/>
          <w:spacing w:val="-2"/>
          <w:sz w:val="24"/>
          <w:szCs w:val="24"/>
        </w:rPr>
      </w:pPr>
      <w:r w:rsidRPr="00F4761C">
        <w:rPr>
          <w:rFonts w:ascii="Times New Roman" w:hAnsi="Times New Roman"/>
          <w:spacing w:val="-2"/>
          <w:sz w:val="24"/>
          <w:szCs w:val="24"/>
        </w:rPr>
        <w:t xml:space="preserve">Оценка за прохождение практики выставляется на основании отчёта студента, его выступления на заключительной конференции. </w:t>
      </w:r>
    </w:p>
    <w:p w14:paraId="5148041D"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4761C">
        <w:rPr>
          <w:rFonts w:ascii="Times New Roman" w:eastAsia="Times New Roman" w:hAnsi="Times New Roman"/>
          <w:b/>
          <w:bCs/>
          <w:sz w:val="24"/>
          <w:szCs w:val="24"/>
          <w:lang w:eastAsia="ru-RU"/>
        </w:rPr>
        <w:t xml:space="preserve">9. Рейтинг-план </w:t>
      </w:r>
    </w:p>
    <w:p w14:paraId="52D2B3C9"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5000" w:type="pct"/>
        <w:tblLayout w:type="fixed"/>
        <w:tblLook w:val="0000" w:firstRow="0" w:lastRow="0" w:firstColumn="0" w:lastColumn="0" w:noHBand="0" w:noVBand="0"/>
      </w:tblPr>
      <w:tblGrid>
        <w:gridCol w:w="479"/>
        <w:gridCol w:w="1283"/>
        <w:gridCol w:w="1786"/>
        <w:gridCol w:w="1649"/>
        <w:gridCol w:w="1649"/>
        <w:gridCol w:w="1102"/>
        <w:gridCol w:w="829"/>
        <w:gridCol w:w="793"/>
      </w:tblGrid>
      <w:tr w:rsidR="00F4761C" w:rsidRPr="00F4761C" w14:paraId="5E58E75F" w14:textId="77777777" w:rsidTr="00A32D2D">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14:paraId="78480B65"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п/п</w:t>
            </w:r>
          </w:p>
        </w:tc>
        <w:tc>
          <w:tcPr>
            <w:tcW w:w="1322" w:type="dxa"/>
            <w:vMerge w:val="restart"/>
            <w:tcBorders>
              <w:top w:val="single" w:sz="2" w:space="0" w:color="000000"/>
              <w:left w:val="single" w:sz="2" w:space="0" w:color="000000"/>
              <w:right w:val="single" w:sz="2" w:space="0" w:color="000000"/>
            </w:tcBorders>
          </w:tcPr>
          <w:p w14:paraId="7EEA18AD"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Код ОР практики</w:t>
            </w:r>
          </w:p>
        </w:tc>
        <w:tc>
          <w:tcPr>
            <w:tcW w:w="1843" w:type="dxa"/>
            <w:vMerge w:val="restart"/>
            <w:tcBorders>
              <w:top w:val="single" w:sz="2" w:space="0" w:color="000000"/>
              <w:left w:val="single" w:sz="2" w:space="0" w:color="000000"/>
              <w:bottom w:val="single" w:sz="2" w:space="0" w:color="000000"/>
              <w:right w:val="single" w:sz="2" w:space="0" w:color="000000"/>
            </w:tcBorders>
          </w:tcPr>
          <w:p w14:paraId="75C18FC4"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Виды учебной деятельности</w:t>
            </w:r>
          </w:p>
          <w:p w14:paraId="1DB55A33"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обучающегося</w:t>
            </w:r>
          </w:p>
        </w:tc>
        <w:tc>
          <w:tcPr>
            <w:tcW w:w="1701" w:type="dxa"/>
            <w:vMerge w:val="restart"/>
            <w:tcBorders>
              <w:top w:val="single" w:sz="2" w:space="0" w:color="000000"/>
              <w:left w:val="single" w:sz="2" w:space="0" w:color="000000"/>
              <w:right w:val="single" w:sz="2" w:space="0" w:color="000000"/>
            </w:tcBorders>
          </w:tcPr>
          <w:p w14:paraId="51522414"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tcPr>
          <w:p w14:paraId="573EED07"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Балл за конкретное задание</w:t>
            </w:r>
          </w:p>
          <w:p w14:paraId="2418169D"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w:t>
            </w:r>
            <w:r w:rsidRPr="00F4761C">
              <w:rPr>
                <w:rFonts w:ascii="Times New Roman" w:eastAsia="Times New Roman" w:hAnsi="Times New Roman"/>
                <w:sz w:val="24"/>
                <w:szCs w:val="24"/>
                <w:lang w:val="en-US" w:eastAsia="ru-RU"/>
              </w:rPr>
              <w:t>min</w:t>
            </w:r>
            <w:r w:rsidRPr="00F4761C">
              <w:rPr>
                <w:rFonts w:ascii="Times New Roman" w:eastAsia="Times New Roman" w:hAnsi="Times New Roman"/>
                <w:sz w:val="24"/>
                <w:szCs w:val="24"/>
                <w:lang w:eastAsia="ru-RU"/>
              </w:rPr>
              <w:t>-</w:t>
            </w:r>
            <w:r w:rsidRPr="00F4761C">
              <w:rPr>
                <w:rFonts w:ascii="Times New Roman" w:eastAsia="Times New Roman" w:hAnsi="Times New Roman"/>
                <w:sz w:val="24"/>
                <w:szCs w:val="24"/>
                <w:lang w:val="en-US" w:eastAsia="ru-RU"/>
              </w:rPr>
              <w:t>max</w:t>
            </w:r>
            <w:r w:rsidRPr="00F4761C">
              <w:rPr>
                <w:rFonts w:ascii="Times New Roman" w:eastAsia="Times New Roman" w:hAnsi="Times New Roman"/>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4B283C2F"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6199A4EC"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Баллы</w:t>
            </w:r>
          </w:p>
        </w:tc>
      </w:tr>
      <w:tr w:rsidR="00F4761C" w:rsidRPr="00F4761C" w14:paraId="0CF78615" w14:textId="77777777" w:rsidTr="00A32D2D">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14:paraId="13B10819"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322" w:type="dxa"/>
            <w:vMerge/>
            <w:tcBorders>
              <w:left w:val="single" w:sz="2" w:space="0" w:color="000000"/>
              <w:bottom w:val="single" w:sz="2" w:space="0" w:color="000000"/>
              <w:right w:val="single" w:sz="2" w:space="0" w:color="000000"/>
            </w:tcBorders>
            <w:shd w:val="clear" w:color="000000" w:fill="FFFFFF"/>
          </w:tcPr>
          <w:p w14:paraId="09905FBB"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2B548B4"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14:paraId="7FB2C49A"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14:paraId="082D5664"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E57E9E8" w14:textId="77777777" w:rsidR="00F4761C" w:rsidRPr="00F4761C" w:rsidRDefault="00F4761C" w:rsidP="00F4761C">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nil"/>
              <w:left w:val="nil"/>
              <w:bottom w:val="single" w:sz="2" w:space="0" w:color="000000"/>
              <w:right w:val="single" w:sz="2" w:space="0" w:color="000000"/>
            </w:tcBorders>
          </w:tcPr>
          <w:p w14:paraId="1DB5503C"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Минимальный</w:t>
            </w:r>
          </w:p>
        </w:tc>
        <w:tc>
          <w:tcPr>
            <w:tcW w:w="814" w:type="dxa"/>
            <w:tcBorders>
              <w:top w:val="nil"/>
              <w:left w:val="nil"/>
              <w:bottom w:val="single" w:sz="2" w:space="0" w:color="000000"/>
              <w:right w:val="single" w:sz="2" w:space="0" w:color="000000"/>
            </w:tcBorders>
          </w:tcPr>
          <w:p w14:paraId="4FD3D74D"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Максимальный</w:t>
            </w:r>
          </w:p>
        </w:tc>
      </w:tr>
      <w:tr w:rsidR="00F4761C" w:rsidRPr="00F4761C" w14:paraId="6B7B3A5A" w14:textId="77777777"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0EDF96B1"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32A4CD95"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ОР 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6F9954"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Подготовка аналитического обзора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0F5A214E"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0FBC757F"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6-10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F4398A"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w:t>
            </w:r>
          </w:p>
        </w:tc>
        <w:tc>
          <w:tcPr>
            <w:tcW w:w="851" w:type="dxa"/>
            <w:tcBorders>
              <w:top w:val="single" w:sz="2" w:space="0" w:color="000000"/>
              <w:left w:val="nil"/>
              <w:bottom w:val="single" w:sz="2" w:space="0" w:color="000000"/>
              <w:right w:val="single" w:sz="2" w:space="0" w:color="000000"/>
            </w:tcBorders>
            <w:vAlign w:val="center"/>
          </w:tcPr>
          <w:p w14:paraId="73504A02"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12</w:t>
            </w:r>
          </w:p>
        </w:tc>
        <w:tc>
          <w:tcPr>
            <w:tcW w:w="814" w:type="dxa"/>
            <w:tcBorders>
              <w:top w:val="single" w:sz="2" w:space="0" w:color="000000"/>
              <w:left w:val="nil"/>
              <w:bottom w:val="single" w:sz="2" w:space="0" w:color="000000"/>
              <w:right w:val="single" w:sz="2" w:space="0" w:color="000000"/>
            </w:tcBorders>
            <w:vAlign w:val="center"/>
          </w:tcPr>
          <w:p w14:paraId="6A3417A0"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20</w:t>
            </w:r>
          </w:p>
        </w:tc>
      </w:tr>
      <w:tr w:rsidR="00F4761C" w:rsidRPr="00F4761C" w14:paraId="5F3C8B32" w14:textId="77777777"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717A77BE"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0250A758"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307D0F" w14:textId="77777777" w:rsidR="00F4761C" w:rsidRPr="00F4761C" w:rsidRDefault="00F4761C" w:rsidP="00F4761C">
            <w:pPr>
              <w:rPr>
                <w:rFonts w:ascii="Times New Roman" w:hAnsi="Times New Roman"/>
              </w:rPr>
            </w:pPr>
            <w:r w:rsidRPr="00F4761C">
              <w:rPr>
                <w:rFonts w:ascii="Times New Roman" w:eastAsia="Times New Roman" w:hAnsi="Times New Roman"/>
                <w:sz w:val="24"/>
                <w:szCs w:val="24"/>
                <w:lang w:eastAsia="ru-RU"/>
              </w:rPr>
              <w:t xml:space="preserve">Построение </w:t>
            </w:r>
            <w:r w:rsidRPr="00F4761C">
              <w:rPr>
                <w:rFonts w:ascii="Times New Roman" w:eastAsia="Times New Roman" w:hAnsi="Times New Roman"/>
                <w:kern w:val="36"/>
                <w:sz w:val="24"/>
                <w:szCs w:val="24"/>
              </w:rPr>
              <w:t>блок-схемы в формате</w:t>
            </w:r>
            <w:r w:rsidRPr="00F4761C">
              <w:rPr>
                <w:rFonts w:ascii="Times New Roman" w:hAnsi="Times New Roman"/>
                <w:sz w:val="24"/>
                <w:szCs w:val="24"/>
              </w:rPr>
              <w:t xml:space="preserve"> «Ментальная карта»</w:t>
            </w:r>
            <w:r w:rsidRPr="00F4761C">
              <w:rPr>
                <w:rFonts w:ascii="Times New Roman" w:hAnsi="Times New Roman"/>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E3A9B18"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695CAED3"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6-10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ABBCF4"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0E7CB07D"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14:paraId="608B68B3"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10</w:t>
            </w:r>
          </w:p>
        </w:tc>
      </w:tr>
      <w:tr w:rsidR="00F4761C" w:rsidRPr="00F4761C" w14:paraId="76008A69" w14:textId="77777777"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30B4D3C8"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242D7899"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78505B" w14:textId="77777777" w:rsidR="00F4761C" w:rsidRPr="00F4761C" w:rsidRDefault="00F4761C" w:rsidP="00F4761C">
            <w:pP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xml:space="preserve">Заполнение дневника </w:t>
            </w:r>
            <w:r w:rsidRPr="00F4761C">
              <w:rPr>
                <w:rFonts w:ascii="Times New Roman" w:eastAsia="Times New Roman" w:hAnsi="Times New Roman"/>
                <w:sz w:val="24"/>
                <w:szCs w:val="24"/>
                <w:lang w:eastAsia="ru-RU"/>
              </w:rPr>
              <w:lastRenderedPageBreak/>
              <w:t>практики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45AFBDE7"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021510BA"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6-10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2F5FD2"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1D7BFA99"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14:paraId="38497B00"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10</w:t>
            </w:r>
          </w:p>
        </w:tc>
      </w:tr>
      <w:tr w:rsidR="00F4761C" w:rsidRPr="00F4761C" w14:paraId="3B3540A3" w14:textId="77777777"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0DCACF11"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38766876"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9253EE" w14:textId="77777777" w:rsidR="00F4761C" w:rsidRPr="00F4761C" w:rsidRDefault="00F4761C" w:rsidP="00F4761C">
            <w:pP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Наблюдение в ходе просмотра и последующий анализ образовательных мероприятий, событий и занятий специалистов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55AA9BDD"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0D2A554A"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16AFDB"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4</w:t>
            </w:r>
          </w:p>
        </w:tc>
        <w:tc>
          <w:tcPr>
            <w:tcW w:w="851" w:type="dxa"/>
            <w:tcBorders>
              <w:top w:val="single" w:sz="2" w:space="0" w:color="000000"/>
              <w:left w:val="nil"/>
              <w:bottom w:val="single" w:sz="2" w:space="0" w:color="000000"/>
              <w:right w:val="single" w:sz="2" w:space="0" w:color="000000"/>
            </w:tcBorders>
            <w:vAlign w:val="center"/>
          </w:tcPr>
          <w:p w14:paraId="7D653255"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8</w:t>
            </w:r>
          </w:p>
        </w:tc>
        <w:tc>
          <w:tcPr>
            <w:tcW w:w="814" w:type="dxa"/>
            <w:tcBorders>
              <w:top w:val="single" w:sz="2" w:space="0" w:color="000000"/>
              <w:left w:val="nil"/>
              <w:bottom w:val="single" w:sz="2" w:space="0" w:color="000000"/>
              <w:right w:val="single" w:sz="2" w:space="0" w:color="000000"/>
            </w:tcBorders>
            <w:vAlign w:val="center"/>
          </w:tcPr>
          <w:p w14:paraId="2E48D58D"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20</w:t>
            </w:r>
          </w:p>
        </w:tc>
      </w:tr>
      <w:tr w:rsidR="00F4761C" w:rsidRPr="00F4761C" w14:paraId="0090BC54" w14:textId="77777777"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04FD92D2"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0EF64175"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39DDB4" w14:textId="77777777" w:rsidR="00F4761C" w:rsidRPr="00F4761C" w:rsidRDefault="00F4761C" w:rsidP="00F4761C">
            <w:pP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Выполнение проектного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7EFAFEB4"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7E0A480E"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6-10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7B4D46"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w:t>
            </w:r>
          </w:p>
        </w:tc>
        <w:tc>
          <w:tcPr>
            <w:tcW w:w="851" w:type="dxa"/>
            <w:tcBorders>
              <w:top w:val="single" w:sz="2" w:space="0" w:color="000000"/>
              <w:left w:val="nil"/>
              <w:bottom w:val="single" w:sz="2" w:space="0" w:color="000000"/>
              <w:right w:val="single" w:sz="2" w:space="0" w:color="000000"/>
            </w:tcBorders>
            <w:vAlign w:val="center"/>
          </w:tcPr>
          <w:p w14:paraId="745070EF"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18</w:t>
            </w:r>
          </w:p>
        </w:tc>
        <w:tc>
          <w:tcPr>
            <w:tcW w:w="814" w:type="dxa"/>
            <w:tcBorders>
              <w:top w:val="single" w:sz="2" w:space="0" w:color="000000"/>
              <w:left w:val="nil"/>
              <w:bottom w:val="single" w:sz="2" w:space="0" w:color="000000"/>
              <w:right w:val="single" w:sz="2" w:space="0" w:color="000000"/>
            </w:tcBorders>
            <w:vAlign w:val="center"/>
          </w:tcPr>
          <w:p w14:paraId="4D09806D"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30</w:t>
            </w:r>
          </w:p>
        </w:tc>
      </w:tr>
      <w:tr w:rsidR="00F4761C" w:rsidRPr="00F4761C" w14:paraId="11D2B7C5" w14:textId="77777777"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4B95971D"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44D32102"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A61720" w14:textId="77777777" w:rsidR="00F4761C" w:rsidRPr="00F4761C" w:rsidRDefault="00F4761C" w:rsidP="00F4761C">
            <w:pP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Выступление с докладом-презентацией на отчетной конференции по практике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68D218D0"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5F0EDCDF"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3C33C6"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189B07D4"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14:paraId="0E87FBC7"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10</w:t>
            </w:r>
          </w:p>
        </w:tc>
      </w:tr>
      <w:tr w:rsidR="00F4761C" w:rsidRPr="00F4761C" w14:paraId="537D245D" w14:textId="77777777"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5BE0B610"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56B5782D"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D03390" w14:textId="77777777" w:rsidR="00F4761C" w:rsidRPr="00F4761C" w:rsidRDefault="00F4761C" w:rsidP="00F4761C">
            <w:pP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7056CD49"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4D0E6FA4"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DDC5D0"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14:paraId="7FFA913A"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2" w:space="0" w:color="000000"/>
              <w:left w:val="nil"/>
              <w:bottom w:val="single" w:sz="2" w:space="0" w:color="000000"/>
              <w:right w:val="single" w:sz="2" w:space="0" w:color="000000"/>
            </w:tcBorders>
            <w:vAlign w:val="center"/>
          </w:tcPr>
          <w:p w14:paraId="4AA26803"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r>
      <w:tr w:rsidR="00F4761C" w:rsidRPr="00F4761C" w14:paraId="576676E1" w14:textId="77777777"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02E8E57F"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3BB8E738"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8B1E05"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570B8C04"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71076C5D"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D50FBD"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14:paraId="3CC9AB7D"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tcPr>
          <w:p w14:paraId="1FC4AE7B" w14:textId="77777777" w:rsidR="00F4761C" w:rsidRPr="00F4761C" w:rsidRDefault="00F4761C" w:rsidP="00F4761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100</w:t>
            </w:r>
          </w:p>
        </w:tc>
      </w:tr>
    </w:tbl>
    <w:p w14:paraId="10EB798C" w14:textId="77777777" w:rsidR="00F4761C" w:rsidRPr="00F4761C" w:rsidRDefault="00F4761C" w:rsidP="00F4761C">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14:paraId="34A2A13D"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4761C">
        <w:rPr>
          <w:rFonts w:ascii="Times New Roman" w:eastAsia="Times New Roman" w:hAnsi="Times New Roman"/>
          <w:b/>
          <w:bCs/>
          <w:sz w:val="24"/>
          <w:szCs w:val="24"/>
          <w:lang w:eastAsia="ru-RU"/>
        </w:rPr>
        <w:t xml:space="preserve">10. Формы отчётности по итогам учебной </w:t>
      </w:r>
      <w:r w:rsidRPr="00F4761C">
        <w:rPr>
          <w:rFonts w:ascii="Times New Roman" w:eastAsia="Times New Roman" w:hAnsi="Times New Roman"/>
          <w:b/>
          <w:bCs/>
          <w:i/>
          <w:sz w:val="24"/>
          <w:szCs w:val="24"/>
          <w:lang w:eastAsia="ru-RU"/>
        </w:rPr>
        <w:t>(ознакомительной)</w:t>
      </w:r>
      <w:r w:rsidRPr="00F4761C">
        <w:rPr>
          <w:rFonts w:ascii="Times New Roman" w:eastAsia="Times New Roman" w:hAnsi="Times New Roman"/>
          <w:b/>
          <w:bCs/>
          <w:sz w:val="24"/>
          <w:szCs w:val="24"/>
          <w:lang w:eastAsia="ru-RU"/>
        </w:rPr>
        <w:t xml:space="preserve"> практики  </w:t>
      </w:r>
    </w:p>
    <w:p w14:paraId="5E106F89" w14:textId="77777777" w:rsidR="00F4761C" w:rsidRPr="00F4761C" w:rsidRDefault="00F4761C" w:rsidP="00F4761C">
      <w:pPr>
        <w:spacing w:after="0" w:line="240" w:lineRule="auto"/>
        <w:ind w:firstLine="709"/>
        <w:jc w:val="center"/>
        <w:rPr>
          <w:rFonts w:ascii="Times New Roman" w:hAnsi="Times New Roman"/>
          <w:b/>
          <w:bCs/>
          <w:spacing w:val="-2"/>
          <w:sz w:val="24"/>
          <w:szCs w:val="24"/>
        </w:rPr>
      </w:pPr>
      <w:r w:rsidRPr="00F4761C">
        <w:rPr>
          <w:rFonts w:ascii="Times New Roman" w:hAnsi="Times New Roman"/>
          <w:b/>
          <w:bCs/>
          <w:spacing w:val="-2"/>
          <w:sz w:val="24"/>
          <w:szCs w:val="24"/>
        </w:rPr>
        <w:t xml:space="preserve">Формы отчётности: </w:t>
      </w:r>
    </w:p>
    <w:p w14:paraId="3793B476" w14:textId="77777777" w:rsidR="00F4761C" w:rsidRPr="00F4761C" w:rsidRDefault="00F4761C" w:rsidP="00F4761C">
      <w:pPr>
        <w:spacing w:after="0" w:line="240" w:lineRule="auto"/>
        <w:ind w:firstLine="709"/>
        <w:jc w:val="both"/>
        <w:rPr>
          <w:rFonts w:ascii="Times New Roman" w:hAnsi="Times New Roman"/>
          <w:spacing w:val="-2"/>
          <w:sz w:val="24"/>
          <w:szCs w:val="24"/>
        </w:rPr>
      </w:pPr>
      <w:r w:rsidRPr="00F4761C">
        <w:rPr>
          <w:rFonts w:ascii="Times New Roman" w:hAnsi="Times New Roman"/>
          <w:spacing w:val="-2"/>
          <w:sz w:val="24"/>
          <w:szCs w:val="24"/>
        </w:rPr>
        <w:t>1. «Дневник практики», в котором приводятся индивидуальный план работы, ежедневные наблюдения практиканта, результаты всех предусмотренных программой по данному виду практики заданий.</w:t>
      </w:r>
    </w:p>
    <w:p w14:paraId="387ED69A" w14:textId="77777777" w:rsidR="00F4761C" w:rsidRPr="00F4761C" w:rsidRDefault="00F4761C" w:rsidP="00F4761C">
      <w:pPr>
        <w:spacing w:after="0" w:line="240" w:lineRule="auto"/>
        <w:ind w:firstLine="709"/>
        <w:jc w:val="both"/>
        <w:rPr>
          <w:rFonts w:ascii="Times New Roman" w:hAnsi="Times New Roman"/>
          <w:spacing w:val="-2"/>
          <w:sz w:val="24"/>
          <w:szCs w:val="24"/>
        </w:rPr>
      </w:pPr>
      <w:r w:rsidRPr="00F4761C">
        <w:rPr>
          <w:rFonts w:ascii="Times New Roman" w:hAnsi="Times New Roman"/>
          <w:spacing w:val="-2"/>
          <w:sz w:val="24"/>
          <w:szCs w:val="24"/>
        </w:rPr>
        <w:t>2. Отчёт студента о прохождении учебной клинической практики.</w:t>
      </w:r>
    </w:p>
    <w:p w14:paraId="74FBB393" w14:textId="77777777" w:rsidR="00F4761C" w:rsidRPr="00F4761C" w:rsidRDefault="00F4761C" w:rsidP="00F4761C">
      <w:pPr>
        <w:tabs>
          <w:tab w:val="left" w:pos="0"/>
          <w:tab w:val="right" w:leader="underscore" w:pos="9639"/>
        </w:tabs>
        <w:suppressAutoHyphens/>
        <w:spacing w:after="0" w:line="240" w:lineRule="auto"/>
        <w:ind w:firstLine="709"/>
        <w:jc w:val="both"/>
        <w:rPr>
          <w:rFonts w:ascii="Times New Roman" w:eastAsia="Times New Roman" w:hAnsi="Times New Roman"/>
          <w:i/>
          <w:iCs/>
          <w:sz w:val="24"/>
          <w:szCs w:val="24"/>
          <w:lang w:eastAsia="ar-SA"/>
        </w:rPr>
      </w:pPr>
    </w:p>
    <w:p w14:paraId="7725023D"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4761C">
        <w:rPr>
          <w:rFonts w:ascii="Times New Roman" w:eastAsia="Times New Roman" w:hAnsi="Times New Roman"/>
          <w:b/>
          <w:bCs/>
          <w:sz w:val="24"/>
          <w:szCs w:val="24"/>
          <w:lang w:eastAsia="ru-RU"/>
        </w:rPr>
        <w:t xml:space="preserve">11. Формы текущего контроля успеваемости и промежуточной аттестации обучающихся по итогам учебной </w:t>
      </w:r>
      <w:r w:rsidRPr="00F4761C">
        <w:rPr>
          <w:rFonts w:ascii="Times New Roman" w:eastAsia="Times New Roman" w:hAnsi="Times New Roman"/>
          <w:b/>
          <w:bCs/>
          <w:i/>
          <w:sz w:val="24"/>
          <w:szCs w:val="24"/>
          <w:lang w:eastAsia="ru-RU"/>
        </w:rPr>
        <w:t>(ознакомительной)</w:t>
      </w:r>
      <w:r w:rsidRPr="00F4761C">
        <w:rPr>
          <w:rFonts w:ascii="Times New Roman" w:eastAsia="Times New Roman" w:hAnsi="Times New Roman"/>
          <w:b/>
          <w:bCs/>
          <w:sz w:val="24"/>
          <w:szCs w:val="24"/>
          <w:lang w:eastAsia="ru-RU"/>
        </w:rPr>
        <w:t xml:space="preserve"> практики  </w:t>
      </w:r>
    </w:p>
    <w:p w14:paraId="61D3D778" w14:textId="77777777" w:rsidR="00F4761C" w:rsidRPr="00F4761C" w:rsidRDefault="00F4761C" w:rsidP="00F4761C">
      <w:pPr>
        <w:suppressAutoHyphens/>
        <w:spacing w:after="0" w:line="240" w:lineRule="auto"/>
        <w:ind w:firstLine="709"/>
        <w:jc w:val="both"/>
        <w:rPr>
          <w:rFonts w:ascii="Times New Roman" w:eastAsia="Times New Roman" w:hAnsi="Times New Roman"/>
          <w:sz w:val="24"/>
          <w:szCs w:val="24"/>
          <w:lang w:eastAsia="ar-SA"/>
        </w:rPr>
      </w:pPr>
      <w:r w:rsidRPr="00F4761C">
        <w:rPr>
          <w:rFonts w:ascii="Times New Roman" w:eastAsia="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14:paraId="16FDF36F" w14:textId="77777777" w:rsidR="00F4761C" w:rsidRPr="00F4761C" w:rsidRDefault="00F4761C" w:rsidP="00F4761C">
      <w:pPr>
        <w:tabs>
          <w:tab w:val="left" w:pos="1134"/>
        </w:tabs>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F4761C">
        <w:rPr>
          <w:rFonts w:ascii="Times New Roman" w:eastAsia="Times New Roman" w:hAnsi="Times New Roman"/>
          <w:b/>
          <w:i/>
          <w:iCs/>
          <w:sz w:val="24"/>
          <w:szCs w:val="24"/>
          <w:lang w:eastAsia="ru-RU"/>
        </w:rPr>
        <w:t>Текущий контроль</w:t>
      </w:r>
      <w:r w:rsidRPr="00F4761C">
        <w:rPr>
          <w:rFonts w:ascii="Times New Roman" w:eastAsia="Times New Roman" w:hAnsi="Times New Roman"/>
          <w:i/>
          <w:iCs/>
          <w:sz w:val="24"/>
          <w:szCs w:val="24"/>
          <w:lang w:eastAsia="ru-RU"/>
        </w:rPr>
        <w:t xml:space="preserve"> </w:t>
      </w:r>
      <w:r w:rsidRPr="00F4761C">
        <w:rPr>
          <w:rFonts w:ascii="Times New Roman" w:eastAsia="Times New Roman" w:hAnsi="Times New Roman"/>
          <w:iCs/>
          <w:sz w:val="24"/>
          <w:szCs w:val="24"/>
          <w:lang w:eastAsia="ru-RU"/>
        </w:rPr>
        <w:t>успеваемости предназначен для регулярной и систематической проверки хода прохождения практик обучающихся, в том числе как во время контактной работы с групповым руководителем, так и по итогам самостоятельной работы обучающихся.</w:t>
      </w:r>
      <w:r w:rsidRPr="00F4761C">
        <w:rPr>
          <w:rFonts w:ascii="Times New Roman" w:eastAsia="Times New Roman" w:hAnsi="Times New Roman"/>
          <w:i/>
          <w:iCs/>
          <w:sz w:val="24"/>
          <w:szCs w:val="24"/>
          <w:lang w:eastAsia="ru-RU"/>
        </w:rPr>
        <w:t xml:space="preserve"> </w:t>
      </w:r>
    </w:p>
    <w:p w14:paraId="27709ED3" w14:textId="77777777" w:rsidR="00F4761C" w:rsidRPr="00F4761C" w:rsidRDefault="00F4761C" w:rsidP="00F4761C">
      <w:pPr>
        <w:suppressAutoHyphens/>
        <w:spacing w:after="0" w:line="240" w:lineRule="auto"/>
        <w:ind w:firstLine="709"/>
        <w:jc w:val="both"/>
        <w:rPr>
          <w:rFonts w:ascii="Times New Roman" w:eastAsia="Times New Roman" w:hAnsi="Times New Roman"/>
          <w:sz w:val="24"/>
          <w:szCs w:val="24"/>
          <w:lang w:eastAsia="ar-SA"/>
        </w:rPr>
      </w:pPr>
      <w:r w:rsidRPr="00F4761C">
        <w:rPr>
          <w:rFonts w:ascii="Times New Roman" w:eastAsia="Times New Roman" w:hAnsi="Times New Roman"/>
          <w:b/>
          <w:i/>
          <w:sz w:val="24"/>
          <w:szCs w:val="24"/>
          <w:lang w:eastAsia="ar-SA"/>
        </w:rPr>
        <w:t xml:space="preserve">Текущий </w:t>
      </w:r>
      <w:r w:rsidRPr="00F4761C">
        <w:rPr>
          <w:rFonts w:ascii="Times New Roman" w:eastAsia="Times New Roman" w:hAnsi="Times New Roman"/>
          <w:b/>
          <w:sz w:val="24"/>
          <w:szCs w:val="24"/>
          <w:lang w:eastAsia="ar-SA"/>
        </w:rPr>
        <w:t xml:space="preserve">контроль </w:t>
      </w:r>
      <w:r w:rsidRPr="00F4761C">
        <w:rPr>
          <w:rFonts w:ascii="Times New Roman" w:eastAsia="Times New Roman" w:hAnsi="Times New Roman"/>
          <w:iCs/>
          <w:sz w:val="24"/>
          <w:szCs w:val="24"/>
          <w:lang w:eastAsia="ru-RU"/>
        </w:rPr>
        <w:t>обеспечивает оценивание хода прохождения практик и</w:t>
      </w:r>
      <w:r w:rsidRPr="00F4761C">
        <w:rPr>
          <w:rFonts w:ascii="Times New Roman" w:eastAsia="Times New Roman" w:hAnsi="Times New Roman"/>
          <w:sz w:val="24"/>
          <w:szCs w:val="24"/>
          <w:lang w:eastAsia="ar-SA"/>
        </w:rPr>
        <w:t xml:space="preserve"> производится в дискретные временные интервалы руководителем практики в следующих формах:</w:t>
      </w:r>
    </w:p>
    <w:p w14:paraId="2689D2A8" w14:textId="77777777" w:rsidR="00F4761C" w:rsidRPr="00F4761C" w:rsidRDefault="00F4761C" w:rsidP="00F4761C">
      <w:pPr>
        <w:tabs>
          <w:tab w:val="num" w:pos="142"/>
          <w:tab w:val="num" w:pos="284"/>
        </w:tabs>
        <w:suppressAutoHyphens/>
        <w:spacing w:after="0" w:line="240" w:lineRule="auto"/>
        <w:ind w:firstLine="709"/>
        <w:jc w:val="both"/>
        <w:rPr>
          <w:rFonts w:ascii="Times New Roman" w:eastAsia="Times New Roman" w:hAnsi="Times New Roman"/>
          <w:sz w:val="24"/>
          <w:szCs w:val="24"/>
          <w:lang w:eastAsia="ar-SA"/>
        </w:rPr>
      </w:pPr>
      <w:r w:rsidRPr="00F4761C">
        <w:rPr>
          <w:rFonts w:ascii="Times New Roman" w:eastAsia="Times New Roman" w:hAnsi="Times New Roman"/>
          <w:sz w:val="24"/>
          <w:szCs w:val="24"/>
          <w:lang w:eastAsia="ar-SA"/>
        </w:rPr>
        <w:t>- фиксация посещений мероприятий (экскурсий и пр.);</w:t>
      </w:r>
    </w:p>
    <w:p w14:paraId="10632DE2" w14:textId="77777777" w:rsidR="00F4761C" w:rsidRPr="00F4761C" w:rsidRDefault="00F4761C" w:rsidP="00F4761C">
      <w:pPr>
        <w:tabs>
          <w:tab w:val="num" w:pos="142"/>
          <w:tab w:val="num" w:pos="284"/>
        </w:tabs>
        <w:suppressAutoHyphens/>
        <w:spacing w:after="0" w:line="240" w:lineRule="auto"/>
        <w:ind w:firstLine="709"/>
        <w:jc w:val="both"/>
        <w:rPr>
          <w:rFonts w:ascii="Times New Roman" w:eastAsia="Times New Roman" w:hAnsi="Times New Roman"/>
          <w:sz w:val="24"/>
          <w:szCs w:val="24"/>
          <w:lang w:eastAsia="ar-SA"/>
        </w:rPr>
      </w:pPr>
      <w:r w:rsidRPr="00F4761C">
        <w:rPr>
          <w:rFonts w:ascii="Times New Roman" w:eastAsia="Times New Roman" w:hAnsi="Times New Roman"/>
          <w:sz w:val="24"/>
          <w:szCs w:val="24"/>
          <w:lang w:eastAsia="ar-SA"/>
        </w:rPr>
        <w:t>- ведения конспекта мероприятий (экскурсий и пр.);</w:t>
      </w:r>
    </w:p>
    <w:p w14:paraId="47E3E914" w14:textId="77777777" w:rsidR="00F4761C" w:rsidRPr="00F4761C" w:rsidRDefault="00F4761C" w:rsidP="00F4761C">
      <w:pPr>
        <w:tabs>
          <w:tab w:val="num" w:pos="142"/>
          <w:tab w:val="num" w:pos="284"/>
        </w:tabs>
        <w:suppressAutoHyphens/>
        <w:spacing w:after="0" w:line="240" w:lineRule="auto"/>
        <w:ind w:firstLine="709"/>
        <w:jc w:val="both"/>
        <w:rPr>
          <w:rFonts w:ascii="Times New Roman" w:eastAsia="Times New Roman" w:hAnsi="Times New Roman"/>
          <w:sz w:val="24"/>
          <w:szCs w:val="24"/>
          <w:lang w:eastAsia="ar-SA"/>
        </w:rPr>
      </w:pPr>
      <w:r w:rsidRPr="00F4761C">
        <w:rPr>
          <w:rFonts w:ascii="Times New Roman" w:eastAsia="Times New Roman" w:hAnsi="Times New Roman"/>
          <w:sz w:val="24"/>
          <w:szCs w:val="24"/>
          <w:lang w:eastAsia="ar-SA"/>
        </w:rPr>
        <w:t xml:space="preserve">- выполнение индивидуальных заданий / практических работ. </w:t>
      </w:r>
    </w:p>
    <w:p w14:paraId="0D718407" w14:textId="77777777" w:rsidR="00F4761C" w:rsidRPr="00F4761C" w:rsidRDefault="00F4761C" w:rsidP="00F4761C">
      <w:pPr>
        <w:tabs>
          <w:tab w:val="num" w:pos="142"/>
          <w:tab w:val="num" w:pos="284"/>
        </w:tabs>
        <w:suppressAutoHyphens/>
        <w:spacing w:after="0" w:line="240" w:lineRule="auto"/>
        <w:ind w:firstLine="709"/>
        <w:jc w:val="both"/>
        <w:rPr>
          <w:rFonts w:ascii="Times New Roman" w:eastAsia="Times New Roman" w:hAnsi="Times New Roman"/>
          <w:sz w:val="24"/>
          <w:szCs w:val="24"/>
          <w:lang w:eastAsia="ar-SA"/>
        </w:rPr>
      </w:pPr>
      <w:r w:rsidRPr="00F4761C">
        <w:rPr>
          <w:rFonts w:ascii="Times New Roman" w:eastAsia="Times New Roman" w:hAnsi="Times New Roman"/>
          <w:b/>
          <w:i/>
          <w:sz w:val="24"/>
          <w:szCs w:val="24"/>
          <w:lang w:eastAsia="ar-SA"/>
        </w:rPr>
        <w:lastRenderedPageBreak/>
        <w:t>Промежуточная аттестация</w:t>
      </w:r>
      <w:r w:rsidRPr="00F4761C">
        <w:rPr>
          <w:rFonts w:ascii="Times New Roman" w:eastAsia="Times New Roman" w:hAnsi="Times New Roman"/>
          <w:i/>
          <w:sz w:val="24"/>
          <w:szCs w:val="24"/>
          <w:lang w:eastAsia="ar-SA"/>
        </w:rPr>
        <w:t xml:space="preserve"> </w:t>
      </w:r>
      <w:r w:rsidRPr="00F4761C">
        <w:rPr>
          <w:rFonts w:ascii="Times New Roman" w:eastAsia="Times New Roman" w:hAnsi="Times New Roman"/>
          <w:sz w:val="24"/>
          <w:szCs w:val="24"/>
          <w:lang w:eastAsia="ar-SA"/>
        </w:rPr>
        <w:t>обучающихся обеспечивает оценивание результатов прохождения практик.</w:t>
      </w:r>
    </w:p>
    <w:p w14:paraId="56E2B943" w14:textId="77777777" w:rsidR="00F4761C" w:rsidRPr="00F4761C" w:rsidRDefault="00F4761C" w:rsidP="00F4761C">
      <w:pPr>
        <w:suppressAutoHyphens/>
        <w:spacing w:after="0" w:line="240" w:lineRule="auto"/>
        <w:ind w:firstLine="709"/>
        <w:jc w:val="both"/>
        <w:rPr>
          <w:rFonts w:ascii="Times New Roman" w:eastAsia="Times New Roman" w:hAnsi="Times New Roman"/>
          <w:sz w:val="24"/>
          <w:szCs w:val="24"/>
          <w:lang w:eastAsia="ar-SA"/>
        </w:rPr>
      </w:pPr>
      <w:r w:rsidRPr="00F4761C">
        <w:rPr>
          <w:rFonts w:ascii="Times New Roman" w:eastAsia="Times New Roman" w:hAnsi="Times New Roman"/>
          <w:b/>
          <w:i/>
          <w:sz w:val="24"/>
          <w:szCs w:val="24"/>
          <w:lang w:eastAsia="ar-SA"/>
        </w:rPr>
        <w:t xml:space="preserve">Промежуточная аттестация </w:t>
      </w:r>
      <w:r w:rsidRPr="00F4761C">
        <w:rPr>
          <w:rFonts w:ascii="Times New Roman" w:eastAsia="Times New Roman" w:hAnsi="Times New Roman"/>
          <w:sz w:val="24"/>
          <w:szCs w:val="24"/>
          <w:lang w:eastAsia="ar-SA"/>
        </w:rPr>
        <w:t>проводится по результатам защиты отчета по практике.</w:t>
      </w:r>
    </w:p>
    <w:p w14:paraId="52EA2C6F" w14:textId="77777777" w:rsidR="00F4761C" w:rsidRPr="00F4761C" w:rsidRDefault="00F4761C" w:rsidP="00F4761C">
      <w:pPr>
        <w:suppressAutoHyphens/>
        <w:spacing w:after="0" w:line="240" w:lineRule="auto"/>
        <w:ind w:firstLine="709"/>
        <w:jc w:val="both"/>
        <w:rPr>
          <w:rFonts w:ascii="Times New Roman" w:eastAsia="Times New Roman" w:hAnsi="Times New Roman"/>
          <w:i/>
          <w:sz w:val="24"/>
          <w:szCs w:val="24"/>
          <w:lang w:eastAsia="ar-SA"/>
        </w:rPr>
      </w:pPr>
      <w:r w:rsidRPr="00F4761C">
        <w:rPr>
          <w:rFonts w:ascii="Times New Roman" w:eastAsia="Times New Roman" w:hAnsi="Times New Roman"/>
          <w:sz w:val="24"/>
          <w:szCs w:val="24"/>
          <w:lang w:eastAsia="ar-SA"/>
        </w:rPr>
        <w:t xml:space="preserve">Форма промежуточной аттестации – зачет с оценкой </w:t>
      </w:r>
    </w:p>
    <w:p w14:paraId="7CB78A25" w14:textId="77777777" w:rsidR="00F4761C" w:rsidRPr="00F4761C" w:rsidRDefault="00F4761C" w:rsidP="00F4761C">
      <w:pPr>
        <w:suppressAutoHyphens/>
        <w:spacing w:after="0" w:line="240" w:lineRule="auto"/>
        <w:ind w:firstLine="709"/>
        <w:jc w:val="both"/>
        <w:rPr>
          <w:rFonts w:ascii="Times New Roman" w:eastAsia="Times New Roman" w:hAnsi="Times New Roman"/>
          <w:i/>
          <w:sz w:val="24"/>
          <w:szCs w:val="24"/>
          <w:lang w:eastAsia="ar-SA"/>
        </w:rPr>
      </w:pPr>
    </w:p>
    <w:p w14:paraId="283B95E5"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4761C">
        <w:rPr>
          <w:rFonts w:ascii="Times New Roman" w:eastAsia="Times New Roman" w:hAnsi="Times New Roman"/>
          <w:b/>
          <w:bCs/>
          <w:sz w:val="24"/>
          <w:szCs w:val="24"/>
          <w:lang w:eastAsia="ru-RU"/>
        </w:rPr>
        <w:t xml:space="preserve">12. Перечень учебной литературы и ресурсов сети «Интернет», необходимых для проведения учебной </w:t>
      </w:r>
      <w:r w:rsidRPr="00F4761C">
        <w:rPr>
          <w:rFonts w:ascii="Times New Roman" w:eastAsia="Times New Roman" w:hAnsi="Times New Roman"/>
          <w:b/>
          <w:bCs/>
          <w:i/>
          <w:sz w:val="24"/>
          <w:szCs w:val="24"/>
          <w:lang w:eastAsia="ru-RU"/>
        </w:rPr>
        <w:t>(ознакомительной)</w:t>
      </w:r>
      <w:r w:rsidRPr="00F4761C">
        <w:rPr>
          <w:rFonts w:ascii="Times New Roman" w:eastAsia="Times New Roman" w:hAnsi="Times New Roman"/>
          <w:b/>
          <w:bCs/>
          <w:sz w:val="24"/>
          <w:szCs w:val="24"/>
          <w:lang w:eastAsia="ru-RU"/>
        </w:rPr>
        <w:t xml:space="preserve"> практики  </w:t>
      </w:r>
    </w:p>
    <w:p w14:paraId="10F22DC3" w14:textId="77777777" w:rsidR="00F4761C" w:rsidRPr="00F4761C" w:rsidRDefault="00F4761C" w:rsidP="00F47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F4761C">
        <w:rPr>
          <w:rFonts w:ascii="Times New Roman" w:eastAsia="Times New Roman" w:hAnsi="Times New Roman"/>
          <w:bCs/>
          <w:sz w:val="24"/>
          <w:szCs w:val="24"/>
          <w:lang w:eastAsia="ru-RU"/>
        </w:rPr>
        <w:t xml:space="preserve">12.1. </w:t>
      </w:r>
      <w:r w:rsidRPr="00F4761C">
        <w:rPr>
          <w:rFonts w:ascii="Times New Roman" w:eastAsia="Times New Roman" w:hAnsi="Times New Roman"/>
          <w:bCs/>
          <w:iCs/>
          <w:sz w:val="24"/>
          <w:szCs w:val="24"/>
          <w:lang w:eastAsia="ru-RU"/>
        </w:rPr>
        <w:t>Основная литература</w:t>
      </w:r>
    </w:p>
    <w:p w14:paraId="35D254D4" w14:textId="77777777" w:rsidR="00F4761C" w:rsidRPr="00F4761C" w:rsidRDefault="00F4761C" w:rsidP="00F4761C">
      <w:pPr>
        <w:numPr>
          <w:ilvl w:val="0"/>
          <w:numId w:val="70"/>
        </w:numPr>
        <w:spacing w:after="0" w:line="240" w:lineRule="auto"/>
        <w:ind w:left="0" w:firstLine="709"/>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xml:space="preserve">Глухов В.П.   Специальная педагогика и специальная психология [Текст] : учеб.для акад.бакалавриата, обуч-ся по гуманит.напр.: Рек.УМО высш.образования / Глухов Вадим Петрович ; Моск.пед.гос.ун-т. - 2-е изд.,испр.и доп. - Москва : Юрайт, 2017. - 264 с. </w:t>
      </w:r>
    </w:p>
    <w:p w14:paraId="610D0B53" w14:textId="77777777" w:rsidR="00F4761C" w:rsidRPr="00F4761C" w:rsidRDefault="00F4761C" w:rsidP="00F4761C">
      <w:pPr>
        <w:numPr>
          <w:ilvl w:val="0"/>
          <w:numId w:val="70"/>
        </w:numPr>
        <w:spacing w:after="0" w:line="240" w:lineRule="auto"/>
        <w:ind w:left="0" w:firstLine="709"/>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Колесникова Г.И.   Специальная психология и специальная педагогика. Психокоррекция нарушений развития [Текст] : учеб.пособие для акад.бакалавриата / Колесникова Галина Ивановна. - 2-е изд,стер. - Москва : Юрайт, 2017. - 346 с.</w:t>
      </w:r>
    </w:p>
    <w:p w14:paraId="4C7865D7" w14:textId="77777777" w:rsidR="00F4761C" w:rsidRPr="00F4761C" w:rsidRDefault="00F4761C" w:rsidP="00F4761C">
      <w:pPr>
        <w:numPr>
          <w:ilvl w:val="0"/>
          <w:numId w:val="70"/>
        </w:numPr>
        <w:spacing w:after="0" w:line="240" w:lineRule="auto"/>
        <w:ind w:left="0" w:firstLine="709"/>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Коррекционная педагогика в начальном образовании [Текст] : учеб.пособие для СПО: Рек.УМО СПО / Под ред. Г.Ф. Кумариной. - 2-е изд.,перераб.и доп. - Москва : Юрайт, 2017. - 285 с.</w:t>
      </w:r>
    </w:p>
    <w:p w14:paraId="41E7B828" w14:textId="77777777" w:rsidR="00F4761C" w:rsidRPr="00F4761C" w:rsidRDefault="00F4761C" w:rsidP="00F4761C">
      <w:pPr>
        <w:numPr>
          <w:ilvl w:val="0"/>
          <w:numId w:val="70"/>
        </w:numPr>
        <w:spacing w:after="0" w:line="240" w:lineRule="auto"/>
        <w:ind w:left="0" w:firstLine="709"/>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Специальная педагогика [Текст] : учеб.для акад.бакалавриата, обуч-ся по гуманит.напр.: Рек.УМО высш.образования / Под ред. Л.В. Мардахаева, Е.А. Орловой. - Москва : Юрайт, 2017. - 448 с.</w:t>
      </w:r>
    </w:p>
    <w:p w14:paraId="7190A235" w14:textId="77777777" w:rsidR="00F4761C" w:rsidRPr="00F4761C" w:rsidRDefault="00F4761C" w:rsidP="00F4761C">
      <w:pPr>
        <w:numPr>
          <w:ilvl w:val="0"/>
          <w:numId w:val="70"/>
        </w:numPr>
        <w:spacing w:after="0" w:line="240" w:lineRule="auto"/>
        <w:ind w:left="0" w:firstLine="709"/>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Тигунцева Г.Н.   Психология отклоняющегося поведения [Текст] : учеб.и практикум для студентов вузов: Рек.УМО высш.образования / Тигунцева Галина Николаевна. - Москва : Юрайт, 2017. - 349 с.</w:t>
      </w:r>
    </w:p>
    <w:p w14:paraId="54ABB6A0" w14:textId="77777777" w:rsidR="00F4761C" w:rsidRPr="00F4761C" w:rsidRDefault="00F4761C" w:rsidP="00F47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bCs/>
          <w:i/>
          <w:iCs/>
          <w:sz w:val="24"/>
          <w:szCs w:val="24"/>
          <w:lang w:eastAsia="ru-RU"/>
        </w:rPr>
      </w:pPr>
      <w:r w:rsidRPr="00F4761C">
        <w:rPr>
          <w:rFonts w:ascii="Times New Roman" w:eastAsia="Times New Roman" w:hAnsi="Times New Roman"/>
          <w:bCs/>
          <w:i/>
          <w:iCs/>
          <w:sz w:val="24"/>
          <w:szCs w:val="24"/>
          <w:lang w:eastAsia="ru-RU"/>
        </w:rPr>
        <w:t xml:space="preserve"> </w:t>
      </w:r>
    </w:p>
    <w:p w14:paraId="5A89FD34" w14:textId="77777777" w:rsidR="00F4761C" w:rsidRPr="00F4761C" w:rsidRDefault="00F4761C" w:rsidP="00F47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bCs/>
          <w:iCs/>
          <w:sz w:val="24"/>
          <w:szCs w:val="24"/>
          <w:lang w:eastAsia="ru-RU"/>
        </w:rPr>
      </w:pPr>
      <w:r w:rsidRPr="00F4761C">
        <w:rPr>
          <w:rFonts w:ascii="Times New Roman" w:eastAsia="Times New Roman" w:hAnsi="Times New Roman"/>
          <w:bCs/>
          <w:iCs/>
          <w:sz w:val="24"/>
          <w:szCs w:val="24"/>
          <w:lang w:eastAsia="ru-RU"/>
        </w:rPr>
        <w:t>12.2. Дополнительная литература</w:t>
      </w:r>
    </w:p>
    <w:p w14:paraId="7AC38F00" w14:textId="77777777" w:rsidR="00F4761C" w:rsidRPr="00F4761C" w:rsidRDefault="00F4761C" w:rsidP="00F4761C">
      <w:pPr>
        <w:numPr>
          <w:ilvl w:val="0"/>
          <w:numId w:val="71"/>
        </w:numPr>
        <w:spacing w:after="0" w:line="240" w:lineRule="auto"/>
        <w:ind w:left="0" w:firstLine="709"/>
        <w:rPr>
          <w:rFonts w:ascii="Times New Roman" w:hAnsi="Times New Roman"/>
          <w:b/>
          <w:sz w:val="24"/>
          <w:szCs w:val="24"/>
        </w:rPr>
      </w:pPr>
      <w:r w:rsidRPr="00F4761C">
        <w:rPr>
          <w:rFonts w:ascii="Times New Roman" w:hAnsi="Times New Roman"/>
          <w:sz w:val="24"/>
          <w:szCs w:val="24"/>
        </w:rPr>
        <w:t>Гонеев, А.Д. Основы коррекционной педагогики: Учеб. пособие для студентов высш. пед. учеб. заведений / А.Д.Гонеев, Н.И.Лифинцева, Н.В.Ялпаева; Под ред. Сластенина В.А.- 6-е изд., стереотип.-  М.: Академия, 2010.- 272 с.- ( Высшее  профессиональное образование)</w:t>
      </w:r>
    </w:p>
    <w:p w14:paraId="3B51EE68" w14:textId="77777777" w:rsidR="00F4761C" w:rsidRPr="00F4761C" w:rsidRDefault="00F4761C" w:rsidP="00F4761C">
      <w:pPr>
        <w:numPr>
          <w:ilvl w:val="0"/>
          <w:numId w:val="71"/>
        </w:numPr>
        <w:spacing w:after="0" w:line="240" w:lineRule="auto"/>
        <w:ind w:left="0" w:firstLine="709"/>
        <w:jc w:val="both"/>
        <w:rPr>
          <w:rFonts w:ascii="Times New Roman" w:eastAsia="Times New Roman" w:hAnsi="Times New Roman"/>
          <w:sz w:val="24"/>
          <w:szCs w:val="24"/>
          <w:lang w:eastAsia="ru-RU"/>
        </w:rPr>
      </w:pPr>
      <w:r w:rsidRPr="00F4761C">
        <w:rPr>
          <w:rFonts w:ascii="Times New Roman" w:eastAsia="Times New Roman" w:hAnsi="Times New Roman"/>
          <w:bCs/>
          <w:sz w:val="24"/>
          <w:szCs w:val="24"/>
          <w:lang w:eastAsia="ru-RU"/>
        </w:rPr>
        <w:t>Екжанова Е.А., Стребелева Е.А. Коррекционно-развивающее обучение и воспитание. Программа дошкольных образовательных учреждений компенсирующего вида для детей с нарушением интеллекта</w:t>
      </w:r>
      <w:r w:rsidRPr="00F4761C">
        <w:rPr>
          <w:rFonts w:ascii="Times New Roman" w:eastAsiaTheme="majorEastAsia" w:hAnsi="Times New Roman"/>
          <w:bCs/>
          <w:sz w:val="24"/>
          <w:szCs w:val="24"/>
          <w:lang w:eastAsia="ru-RU"/>
        </w:rPr>
        <w:t xml:space="preserve">.- </w:t>
      </w:r>
      <w:r w:rsidRPr="00F4761C">
        <w:rPr>
          <w:rFonts w:ascii="Times New Roman" w:eastAsia="Times New Roman" w:hAnsi="Times New Roman"/>
          <w:sz w:val="24"/>
          <w:szCs w:val="24"/>
          <w:lang w:eastAsia="ru-RU"/>
        </w:rPr>
        <w:t>М.: Просвещение, 2005. – 272 с.</w:t>
      </w:r>
    </w:p>
    <w:p w14:paraId="5133EBEA" w14:textId="77777777" w:rsidR="00F4761C" w:rsidRPr="00F4761C" w:rsidRDefault="00F4761C" w:rsidP="00F4761C">
      <w:pPr>
        <w:widowControl w:val="0"/>
        <w:numPr>
          <w:ilvl w:val="0"/>
          <w:numId w:val="71"/>
        </w:numPr>
        <w:autoSpaceDE w:val="0"/>
        <w:autoSpaceDN w:val="0"/>
        <w:adjustRightInd w:val="0"/>
        <w:spacing w:after="0" w:line="240" w:lineRule="auto"/>
        <w:ind w:left="0" w:firstLine="709"/>
        <w:contextualSpacing/>
        <w:jc w:val="both"/>
        <w:rPr>
          <w:rFonts w:ascii="Times New Roman" w:eastAsiaTheme="minorHAnsi" w:hAnsi="Times New Roman"/>
          <w:sz w:val="24"/>
          <w:szCs w:val="24"/>
        </w:rPr>
      </w:pPr>
      <w:r w:rsidRPr="00F4761C">
        <w:rPr>
          <w:rFonts w:ascii="Times New Roman" w:eastAsiaTheme="minorHAnsi" w:hAnsi="Times New Roman"/>
          <w:sz w:val="24"/>
          <w:szCs w:val="24"/>
        </w:rPr>
        <w:t xml:space="preserve">Корепанова М.В.   Основы педагогического мастерства: учеб. для студентов учреждений высш. профобразования/ М.В. Корепанова, О.В. Гончарова, И.А. Лавринец; Под ред. И.А.Лавринец. - 2-е изд., перераб.и доп. М.:Академия, 2012. - 240 с. </w:t>
      </w:r>
    </w:p>
    <w:p w14:paraId="4FEE4B92" w14:textId="77777777" w:rsidR="00F4761C" w:rsidRPr="00F4761C" w:rsidRDefault="00F4761C" w:rsidP="00F4761C">
      <w:pPr>
        <w:numPr>
          <w:ilvl w:val="0"/>
          <w:numId w:val="71"/>
        </w:numPr>
        <w:spacing w:after="0" w:line="240" w:lineRule="auto"/>
        <w:ind w:left="0" w:firstLine="709"/>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Коррекционная педагогика в начальном образовании: Учеб. пособие для студентов учреждений сред. проф. образования: Допущено М-вом образования РФ / Под ред. Г.Ф.Кумариной.- М.: Академия, 2003.- 314 с.</w:t>
      </w:r>
    </w:p>
    <w:p w14:paraId="03D5F889" w14:textId="77777777" w:rsidR="00F4761C" w:rsidRPr="00F4761C" w:rsidRDefault="00F4761C" w:rsidP="00F4761C">
      <w:pPr>
        <w:numPr>
          <w:ilvl w:val="0"/>
          <w:numId w:val="71"/>
        </w:numPr>
        <w:spacing w:after="0" w:line="240" w:lineRule="auto"/>
        <w:ind w:left="0" w:firstLine="709"/>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 xml:space="preserve">Кукушин В. С. Введение в педагогическую деятельность: Учеб. пособие для студентов пед. спец. вузов/ В. С. Кукушин. — Ростов н/Д: МарТ; Феникс, 2010. −256 с. </w:t>
      </w:r>
    </w:p>
    <w:p w14:paraId="42AC40BD" w14:textId="77777777" w:rsidR="00F4761C" w:rsidRPr="00F4761C" w:rsidRDefault="00F4761C" w:rsidP="00F4761C">
      <w:pPr>
        <w:numPr>
          <w:ilvl w:val="0"/>
          <w:numId w:val="71"/>
        </w:numPr>
        <w:spacing w:after="0" w:line="240" w:lineRule="auto"/>
        <w:ind w:left="0" w:firstLine="709"/>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Обучение детей с нарушениями интеллектуального развтия (олигофренопедагогика): Учебное пособие для студентов/ Б.П.Пузанов, Н.П. Коняева, Б.Б. Горскин и др.; Под ред. Б.П.Пузанова .- М.: Академия, 2008.- 269 с.</w:t>
      </w:r>
    </w:p>
    <w:p w14:paraId="653C6980" w14:textId="77777777" w:rsidR="00F4761C" w:rsidRPr="00F4761C" w:rsidRDefault="00F4761C" w:rsidP="00F4761C">
      <w:pPr>
        <w:numPr>
          <w:ilvl w:val="0"/>
          <w:numId w:val="71"/>
        </w:numPr>
        <w:spacing w:after="0" w:line="240" w:lineRule="auto"/>
        <w:ind w:left="0" w:firstLine="709"/>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t>Практическая психология образования: учеб. пособие для студентов вузов: допущено М-вом образования РФ/ Под ред. И. В. Дубровиной. -4-е изд., перераб. и доп. — М.: Питер, 2007. — 526 с.</w:t>
      </w:r>
    </w:p>
    <w:p w14:paraId="59A84158" w14:textId="77777777" w:rsidR="00F4761C" w:rsidRPr="00F4761C" w:rsidRDefault="00F4761C" w:rsidP="00F4761C">
      <w:pPr>
        <w:numPr>
          <w:ilvl w:val="0"/>
          <w:numId w:val="71"/>
        </w:numPr>
        <w:spacing w:after="0" w:line="240" w:lineRule="auto"/>
        <w:ind w:left="0" w:firstLine="709"/>
        <w:jc w:val="both"/>
        <w:rPr>
          <w:rFonts w:ascii="Times New Roman" w:hAnsi="Times New Roman"/>
          <w:sz w:val="24"/>
          <w:szCs w:val="24"/>
        </w:rPr>
      </w:pPr>
      <w:r w:rsidRPr="00F4761C">
        <w:rPr>
          <w:rFonts w:ascii="Times New Roman" w:hAnsi="Times New Roman"/>
          <w:sz w:val="24"/>
          <w:szCs w:val="24"/>
        </w:rPr>
        <w:t>Психология детей с нарушениями интеллектуального развития. Учеб. Для студентов высш. проф. Образования / Л.М.Шипицына, Д.Н.Исаев, Е.С.Иванов/ Под ред. Л.М.Шипицыной.- М.: Академия, 2012.- 224 с.</w:t>
      </w:r>
    </w:p>
    <w:p w14:paraId="26DFB1C0" w14:textId="77777777" w:rsidR="00F4761C" w:rsidRPr="00F4761C" w:rsidRDefault="00F4761C" w:rsidP="00F4761C">
      <w:pPr>
        <w:numPr>
          <w:ilvl w:val="0"/>
          <w:numId w:val="71"/>
        </w:numPr>
        <w:spacing w:after="0" w:line="240" w:lineRule="auto"/>
        <w:ind w:left="0" w:firstLine="709"/>
        <w:jc w:val="both"/>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lastRenderedPageBreak/>
        <w:t>Специальная педагогика: Учеб. пособие для студентов пед. вузов: Рек. УМО вузов РФ по пед. образованию  / Л.И.Аксенова, Б.А.Архипов, Л.И.Белякова и др.; Под ред. Назаровой Н.М.- 5-е изд., стереотип.- М.: Академия, 2006.- 395 с.</w:t>
      </w:r>
    </w:p>
    <w:p w14:paraId="6EB2D1FD" w14:textId="77777777" w:rsidR="00F4761C" w:rsidRPr="00F4761C" w:rsidRDefault="00F4761C" w:rsidP="00F47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bCs/>
          <w:iCs/>
          <w:sz w:val="24"/>
          <w:szCs w:val="24"/>
          <w:lang w:eastAsia="ru-RU"/>
        </w:rPr>
      </w:pPr>
    </w:p>
    <w:p w14:paraId="5D2EBC70" w14:textId="77777777" w:rsidR="00F4761C" w:rsidRPr="00F4761C" w:rsidRDefault="00F4761C" w:rsidP="00F4761C">
      <w:pPr>
        <w:suppressAutoHyphens/>
        <w:spacing w:after="0" w:line="240" w:lineRule="auto"/>
        <w:ind w:firstLine="709"/>
        <w:contextualSpacing/>
        <w:jc w:val="both"/>
        <w:rPr>
          <w:rFonts w:ascii="Times New Roman" w:eastAsia="Times New Roman" w:hAnsi="Times New Roman"/>
          <w:bCs/>
          <w:iCs/>
          <w:sz w:val="24"/>
          <w:szCs w:val="24"/>
          <w:lang w:eastAsia="ru-RU"/>
        </w:rPr>
      </w:pPr>
      <w:r w:rsidRPr="00F4761C">
        <w:rPr>
          <w:rFonts w:ascii="Times New Roman" w:eastAsia="Times New Roman" w:hAnsi="Times New Roman"/>
          <w:bCs/>
          <w:iCs/>
          <w:sz w:val="24"/>
          <w:szCs w:val="24"/>
          <w:lang w:eastAsia="ru-RU"/>
        </w:rPr>
        <w:t>12.3. Интернет-ресурсы</w:t>
      </w:r>
    </w:p>
    <w:p w14:paraId="64FFF352" w14:textId="77777777" w:rsidR="00F4761C" w:rsidRPr="00F4761C" w:rsidRDefault="00612DA1" w:rsidP="00F4761C">
      <w:pPr>
        <w:spacing w:after="0" w:line="240" w:lineRule="auto"/>
        <w:ind w:left="284" w:hanging="284"/>
        <w:rPr>
          <w:rFonts w:ascii="Times New Roman" w:eastAsia="Times New Roman" w:hAnsi="Times New Roman"/>
          <w:i/>
          <w:sz w:val="24"/>
          <w:szCs w:val="24"/>
          <w:lang w:eastAsia="ru-RU"/>
        </w:rPr>
      </w:pPr>
      <w:hyperlink r:id="rId77" w:history="1">
        <w:r w:rsidR="00F4761C" w:rsidRPr="00F4761C">
          <w:rPr>
            <w:rFonts w:ascii="Times New Roman" w:hAnsi="Times New Roman"/>
            <w:color w:val="0000FF"/>
            <w:sz w:val="24"/>
            <w:szCs w:val="24"/>
            <w:u w:val="single"/>
            <w:lang w:eastAsia="ru-RU"/>
          </w:rPr>
          <w:t>http://www.ychitel.com/</w:t>
        </w:r>
      </w:hyperlink>
      <w:r w:rsidR="00F4761C" w:rsidRPr="00F4761C">
        <w:rPr>
          <w:rFonts w:ascii="Times New Roman" w:eastAsia="Times New Roman" w:hAnsi="Times New Roman"/>
          <w:sz w:val="24"/>
          <w:szCs w:val="24"/>
          <w:lang w:eastAsia="ru-RU"/>
        </w:rPr>
        <w:t xml:space="preserve"> Педагогический журнал «Учитель».</w:t>
      </w:r>
    </w:p>
    <w:p w14:paraId="4A267A70" w14:textId="77777777" w:rsidR="00F4761C" w:rsidRPr="00F4761C" w:rsidRDefault="00612DA1" w:rsidP="00F4761C">
      <w:pPr>
        <w:spacing w:after="0" w:line="240" w:lineRule="auto"/>
        <w:ind w:left="284" w:hanging="284"/>
        <w:rPr>
          <w:rFonts w:ascii="Times New Roman" w:eastAsia="Times New Roman" w:hAnsi="Times New Roman"/>
          <w:sz w:val="24"/>
          <w:szCs w:val="24"/>
          <w:lang w:val="en-US" w:eastAsia="ru-RU"/>
        </w:rPr>
      </w:pPr>
      <w:hyperlink r:id="rId78" w:history="1">
        <w:r w:rsidR="00F4761C" w:rsidRPr="00F4761C">
          <w:rPr>
            <w:rFonts w:ascii="Times New Roman" w:hAnsi="Times New Roman"/>
            <w:color w:val="0000FF"/>
            <w:sz w:val="24"/>
            <w:szCs w:val="24"/>
            <w:u w:val="single"/>
            <w:lang w:val="en-US" w:eastAsia="ru-RU"/>
          </w:rPr>
          <w:t>http://www.inter-pedagogika.ru/</w:t>
        </w:r>
      </w:hyperlink>
      <w:r w:rsidR="00F4761C" w:rsidRPr="00F4761C">
        <w:rPr>
          <w:rFonts w:ascii="Times New Roman" w:eastAsia="Times New Roman" w:hAnsi="Times New Roman"/>
          <w:sz w:val="24"/>
          <w:szCs w:val="24"/>
          <w:lang w:val="en-US" w:eastAsia="ru-RU"/>
        </w:rPr>
        <w:t xml:space="preserve"> Inter-</w:t>
      </w:r>
      <w:r w:rsidR="00F4761C" w:rsidRPr="00F4761C">
        <w:rPr>
          <w:rFonts w:ascii="Times New Roman" w:eastAsia="Times New Roman" w:hAnsi="Times New Roman"/>
          <w:sz w:val="24"/>
          <w:szCs w:val="24"/>
          <w:lang w:eastAsia="ru-RU"/>
        </w:rPr>
        <w:t>педагогика</w:t>
      </w:r>
      <w:r w:rsidR="00F4761C" w:rsidRPr="00F4761C">
        <w:rPr>
          <w:rFonts w:ascii="Times New Roman" w:eastAsia="Times New Roman" w:hAnsi="Times New Roman"/>
          <w:sz w:val="24"/>
          <w:szCs w:val="24"/>
          <w:lang w:val="en-US" w:eastAsia="ru-RU"/>
        </w:rPr>
        <w:t>.</w:t>
      </w:r>
    </w:p>
    <w:bookmarkStart w:id="1" w:name="content2"/>
    <w:bookmarkStart w:id="2" w:name="page_wrapper1"/>
    <w:bookmarkEnd w:id="1"/>
    <w:bookmarkEnd w:id="2"/>
    <w:p w14:paraId="4133F8DF" w14:textId="77777777" w:rsidR="00F4761C" w:rsidRPr="00F4761C" w:rsidRDefault="00F4761C" w:rsidP="00F4761C">
      <w:pPr>
        <w:spacing w:after="0" w:line="240" w:lineRule="auto"/>
        <w:ind w:left="284" w:hanging="284"/>
        <w:rPr>
          <w:rFonts w:ascii="Times New Roman" w:eastAsia="Times New Roman" w:hAnsi="Times New Roman"/>
          <w:sz w:val="24"/>
          <w:szCs w:val="24"/>
          <w:lang w:eastAsia="ru-RU"/>
        </w:rPr>
      </w:pPr>
      <w:r w:rsidRPr="00F4761C">
        <w:rPr>
          <w:rFonts w:ascii="Times New Roman" w:eastAsia="Times New Roman" w:hAnsi="Times New Roman"/>
          <w:sz w:val="24"/>
          <w:szCs w:val="24"/>
          <w:lang w:eastAsia="ru-RU"/>
        </w:rPr>
        <w:fldChar w:fldCharType="begin"/>
      </w:r>
      <w:r w:rsidRPr="00F4761C">
        <w:rPr>
          <w:rFonts w:ascii="Times New Roman" w:eastAsia="Times New Roman" w:hAnsi="Times New Roman"/>
          <w:sz w:val="24"/>
          <w:szCs w:val="24"/>
          <w:lang w:eastAsia="ru-RU"/>
        </w:rPr>
        <w:instrText xml:space="preserve"> HYPERLINK "http://www.pedlib.ru/" </w:instrText>
      </w:r>
      <w:r w:rsidRPr="00F4761C">
        <w:rPr>
          <w:rFonts w:ascii="Times New Roman" w:eastAsia="Times New Roman" w:hAnsi="Times New Roman"/>
          <w:sz w:val="24"/>
          <w:szCs w:val="24"/>
          <w:lang w:eastAsia="ru-RU"/>
        </w:rPr>
        <w:fldChar w:fldCharType="separate"/>
      </w:r>
      <w:r w:rsidRPr="00F4761C">
        <w:rPr>
          <w:rFonts w:ascii="Times New Roman" w:hAnsi="Times New Roman"/>
          <w:color w:val="0000FF"/>
          <w:sz w:val="24"/>
          <w:szCs w:val="24"/>
          <w:u w:val="single"/>
          <w:lang w:eastAsia="ru-RU"/>
        </w:rPr>
        <w:t>http://www.pedlib.ru/</w:t>
      </w:r>
      <w:r w:rsidRPr="00F4761C">
        <w:rPr>
          <w:rFonts w:ascii="Times New Roman" w:eastAsia="Times New Roman" w:hAnsi="Times New Roman"/>
          <w:sz w:val="24"/>
          <w:szCs w:val="24"/>
          <w:lang w:eastAsia="ru-RU"/>
        </w:rPr>
        <w:fldChar w:fldCharType="end"/>
      </w:r>
      <w:r w:rsidRPr="00F4761C">
        <w:rPr>
          <w:rFonts w:ascii="Times New Roman" w:eastAsia="Times New Roman" w:hAnsi="Times New Roman"/>
          <w:sz w:val="24"/>
          <w:szCs w:val="24"/>
          <w:lang w:eastAsia="ru-RU"/>
        </w:rPr>
        <w:t xml:space="preserve"> Педагогическая библиотека. </w:t>
      </w:r>
    </w:p>
    <w:p w14:paraId="01DF6938" w14:textId="77777777" w:rsidR="00F4761C" w:rsidRPr="00F4761C" w:rsidRDefault="00612DA1" w:rsidP="00F4761C">
      <w:pPr>
        <w:spacing w:after="0" w:line="240" w:lineRule="auto"/>
        <w:ind w:left="284" w:hanging="284"/>
        <w:rPr>
          <w:rFonts w:ascii="Times New Roman" w:eastAsia="Times New Roman" w:hAnsi="Times New Roman"/>
          <w:sz w:val="24"/>
          <w:szCs w:val="24"/>
          <w:lang w:eastAsia="ru-RU"/>
        </w:rPr>
      </w:pPr>
      <w:hyperlink r:id="rId79" w:history="1">
        <w:r w:rsidR="00F4761C" w:rsidRPr="00F4761C">
          <w:rPr>
            <w:rFonts w:ascii="Times New Roman" w:hAnsi="Times New Roman"/>
            <w:color w:val="0000FF"/>
            <w:sz w:val="24"/>
            <w:szCs w:val="24"/>
            <w:u w:val="single"/>
            <w:lang w:eastAsia="ru-RU"/>
          </w:rPr>
          <w:t>http://dictionary.fio.ru/</w:t>
        </w:r>
      </w:hyperlink>
      <w:r w:rsidR="00F4761C" w:rsidRPr="00F4761C">
        <w:rPr>
          <w:rFonts w:ascii="Times New Roman" w:eastAsia="Times New Roman" w:hAnsi="Times New Roman"/>
          <w:sz w:val="24"/>
          <w:szCs w:val="24"/>
          <w:lang w:eastAsia="ru-RU"/>
        </w:rPr>
        <w:t xml:space="preserve"> Педагогический энциклопедический словарь. </w:t>
      </w:r>
    </w:p>
    <w:p w14:paraId="72D43387" w14:textId="77777777" w:rsidR="00F4761C" w:rsidRPr="00F4761C" w:rsidRDefault="00612DA1" w:rsidP="00F4761C">
      <w:pPr>
        <w:spacing w:after="0" w:line="240" w:lineRule="auto"/>
        <w:ind w:left="284" w:hanging="284"/>
        <w:rPr>
          <w:rFonts w:ascii="Times New Roman" w:eastAsia="Times New Roman" w:hAnsi="Times New Roman"/>
          <w:sz w:val="24"/>
          <w:szCs w:val="24"/>
          <w:lang w:eastAsia="ru-RU"/>
        </w:rPr>
      </w:pPr>
      <w:hyperlink r:id="rId80" w:history="1">
        <w:r w:rsidR="00F4761C" w:rsidRPr="00F4761C">
          <w:rPr>
            <w:rFonts w:ascii="Times New Roman" w:hAnsi="Times New Roman"/>
            <w:color w:val="0000FF"/>
            <w:sz w:val="24"/>
            <w:szCs w:val="24"/>
            <w:u w:val="single"/>
            <w:lang w:eastAsia="ru-RU"/>
          </w:rPr>
          <w:t>http://vospitanie.h1.ru</w:t>
        </w:r>
      </w:hyperlink>
      <w:r w:rsidR="00F4761C" w:rsidRPr="00F4761C">
        <w:rPr>
          <w:rFonts w:ascii="Times New Roman" w:eastAsia="Times New Roman" w:hAnsi="Times New Roman"/>
          <w:sz w:val="24"/>
          <w:szCs w:val="24"/>
          <w:lang w:eastAsia="ru-RU"/>
        </w:rPr>
        <w:tab/>
        <w:t xml:space="preserve">Воспитание детей. </w:t>
      </w:r>
    </w:p>
    <w:p w14:paraId="51C9A600" w14:textId="77777777" w:rsidR="00F4761C" w:rsidRPr="00F4761C" w:rsidRDefault="00612DA1" w:rsidP="00F4761C">
      <w:pPr>
        <w:spacing w:after="0" w:line="240" w:lineRule="auto"/>
        <w:ind w:left="284" w:hanging="284"/>
        <w:rPr>
          <w:rFonts w:ascii="Times New Roman" w:eastAsia="Times New Roman" w:hAnsi="Times New Roman"/>
          <w:sz w:val="24"/>
          <w:szCs w:val="24"/>
          <w:lang w:val="en-US" w:eastAsia="ru-RU"/>
        </w:rPr>
      </w:pPr>
      <w:hyperlink r:id="rId81" w:history="1">
        <w:r w:rsidR="00F4761C" w:rsidRPr="00F4761C">
          <w:rPr>
            <w:rFonts w:ascii="Times New Roman" w:hAnsi="Times New Roman"/>
            <w:color w:val="0000FF"/>
            <w:sz w:val="24"/>
            <w:szCs w:val="24"/>
            <w:u w:val="single"/>
            <w:lang w:val="en-US" w:eastAsia="ru-RU"/>
          </w:rPr>
          <w:t>http://www.psi.lib.ru/</w:t>
        </w:r>
      </w:hyperlink>
      <w:hyperlink r:id="rId82" w:history="1">
        <w:r w:rsidR="00F4761C" w:rsidRPr="00F4761C">
          <w:rPr>
            <w:rFonts w:ascii="Times New Roman" w:hAnsi="Times New Roman"/>
            <w:color w:val="0000FF"/>
            <w:sz w:val="24"/>
            <w:szCs w:val="24"/>
            <w:u w:val="single"/>
            <w:lang w:val="en-US" w:eastAsia="ru-RU"/>
          </w:rPr>
          <w:t>index.htm</w:t>
        </w:r>
      </w:hyperlink>
      <w:r w:rsidR="00F4761C" w:rsidRPr="00F4761C">
        <w:rPr>
          <w:rFonts w:ascii="Times New Roman" w:eastAsia="Times New Roman" w:hAnsi="Times New Roman"/>
          <w:sz w:val="24"/>
          <w:szCs w:val="24"/>
          <w:lang w:val="en-US" w:eastAsia="ru-RU"/>
        </w:rPr>
        <w:t xml:space="preserve"> PsiProj. </w:t>
      </w:r>
    </w:p>
    <w:p w14:paraId="3FF22465" w14:textId="77777777" w:rsidR="00F4761C" w:rsidRPr="00F4761C" w:rsidRDefault="00612DA1" w:rsidP="00F4761C">
      <w:pPr>
        <w:spacing w:after="0" w:line="240" w:lineRule="auto"/>
        <w:ind w:left="284" w:hanging="284"/>
        <w:rPr>
          <w:rFonts w:ascii="Times New Roman" w:eastAsia="Times New Roman" w:hAnsi="Times New Roman"/>
          <w:sz w:val="24"/>
          <w:szCs w:val="24"/>
          <w:lang w:eastAsia="ru-RU"/>
        </w:rPr>
      </w:pPr>
      <w:hyperlink r:id="rId83" w:history="1">
        <w:r w:rsidR="00F4761C" w:rsidRPr="00F4761C">
          <w:rPr>
            <w:rFonts w:ascii="Times New Roman" w:hAnsi="Times New Roman"/>
            <w:color w:val="0000FF"/>
            <w:sz w:val="24"/>
            <w:szCs w:val="24"/>
            <w:u w:val="single"/>
            <w:lang w:eastAsia="ru-RU"/>
          </w:rPr>
          <w:t>http://www.bookap.by.ru/</w:t>
        </w:r>
      </w:hyperlink>
      <w:r w:rsidR="00F4761C" w:rsidRPr="00F4761C">
        <w:rPr>
          <w:rFonts w:ascii="Times New Roman" w:eastAsia="Times New Roman" w:hAnsi="Times New Roman"/>
          <w:sz w:val="24"/>
          <w:szCs w:val="24"/>
          <w:lang w:eastAsia="ru-RU"/>
        </w:rPr>
        <w:t xml:space="preserve"> Психологическая библиотека. </w:t>
      </w:r>
    </w:p>
    <w:p w14:paraId="476AFABA" w14:textId="77777777" w:rsidR="00F4761C" w:rsidRPr="00F4761C" w:rsidRDefault="00612DA1" w:rsidP="00F4761C">
      <w:pPr>
        <w:spacing w:after="0" w:line="240" w:lineRule="auto"/>
        <w:ind w:left="284" w:hanging="284"/>
        <w:rPr>
          <w:rFonts w:ascii="Times New Roman" w:eastAsia="Times New Roman" w:hAnsi="Times New Roman"/>
          <w:sz w:val="24"/>
          <w:szCs w:val="24"/>
          <w:lang w:eastAsia="ru-RU"/>
        </w:rPr>
      </w:pPr>
      <w:hyperlink r:id="rId84" w:history="1">
        <w:r w:rsidR="00F4761C" w:rsidRPr="00F4761C">
          <w:rPr>
            <w:rFonts w:ascii="Times New Roman" w:hAnsi="Times New Roman"/>
            <w:color w:val="0000FF"/>
            <w:sz w:val="24"/>
            <w:szCs w:val="24"/>
            <w:u w:val="single"/>
            <w:lang w:eastAsia="ru-RU"/>
          </w:rPr>
          <w:t>http://psi.webzone.ru</w:t>
        </w:r>
      </w:hyperlink>
      <w:r w:rsidR="00F4761C" w:rsidRPr="00F4761C">
        <w:rPr>
          <w:rFonts w:ascii="Times New Roman" w:eastAsia="Times New Roman" w:hAnsi="Times New Roman"/>
          <w:sz w:val="24"/>
          <w:szCs w:val="24"/>
          <w:lang w:eastAsia="ru-RU"/>
        </w:rPr>
        <w:tab/>
        <w:t>Психологический словарь.</w:t>
      </w:r>
    </w:p>
    <w:p w14:paraId="6E2188B6"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786917A"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4761C">
        <w:rPr>
          <w:rFonts w:ascii="Times New Roman" w:eastAsia="Times New Roman" w:hAnsi="Times New Roman"/>
          <w:b/>
          <w:bCs/>
          <w:sz w:val="24"/>
          <w:szCs w:val="24"/>
          <w:lang w:eastAsia="ru-RU"/>
        </w:rPr>
        <w:t>13. Фонд оценочных средств для проведения промежуточной аттестации обучающихся по практике</w:t>
      </w:r>
    </w:p>
    <w:p w14:paraId="2087A367" w14:textId="77777777" w:rsidR="00F4761C" w:rsidRPr="00F4761C" w:rsidRDefault="00F4761C" w:rsidP="00F4761C">
      <w:pPr>
        <w:suppressAutoHyphens/>
        <w:spacing w:after="0" w:line="240" w:lineRule="auto"/>
        <w:ind w:firstLine="709"/>
        <w:jc w:val="both"/>
        <w:rPr>
          <w:rFonts w:ascii="Times New Roman" w:eastAsia="Times New Roman" w:hAnsi="Times New Roman"/>
          <w:sz w:val="24"/>
          <w:szCs w:val="24"/>
          <w:lang w:eastAsia="ar-SA"/>
        </w:rPr>
      </w:pPr>
      <w:r w:rsidRPr="00F4761C">
        <w:rPr>
          <w:rFonts w:ascii="Times New Roman" w:eastAsia="Times New Roman" w:hAnsi="Times New Roman"/>
          <w:sz w:val="24"/>
          <w:szCs w:val="24"/>
          <w:lang w:eastAsia="ar-SA"/>
        </w:rPr>
        <w:t>Фонд оценочных средств по практике представлен в Приложении 2 к программе практики.</w:t>
      </w:r>
    </w:p>
    <w:p w14:paraId="0E947519"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4761C">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учебной </w:t>
      </w:r>
      <w:r w:rsidRPr="00F4761C">
        <w:rPr>
          <w:rFonts w:ascii="Times New Roman" w:eastAsia="Times New Roman" w:hAnsi="Times New Roman"/>
          <w:b/>
          <w:bCs/>
          <w:i/>
          <w:sz w:val="24"/>
          <w:szCs w:val="24"/>
          <w:lang w:eastAsia="ru-RU"/>
        </w:rPr>
        <w:t xml:space="preserve">(ознакомительной) </w:t>
      </w:r>
      <w:r w:rsidRPr="00F4761C">
        <w:rPr>
          <w:rFonts w:ascii="Times New Roman" w:eastAsia="Times New Roman" w:hAnsi="Times New Roman"/>
          <w:b/>
          <w:bCs/>
          <w:sz w:val="24"/>
          <w:szCs w:val="24"/>
          <w:lang w:eastAsia="ru-RU"/>
        </w:rPr>
        <w:t>практики, включая перечень программного обеспечения и информационных справочных систем</w:t>
      </w:r>
    </w:p>
    <w:p w14:paraId="705CE8EA"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4761C">
        <w:rPr>
          <w:rFonts w:ascii="Times New Roman" w:eastAsia="Times New Roman" w:hAnsi="Times New Roman"/>
          <w:bCs/>
          <w:sz w:val="24"/>
          <w:szCs w:val="24"/>
          <w:lang w:eastAsia="ru-RU"/>
        </w:rPr>
        <w:t>14.1. Перечень программного обеспечения:</w:t>
      </w:r>
    </w:p>
    <w:p w14:paraId="376058FC" w14:textId="77777777" w:rsidR="00F4761C" w:rsidRPr="00F4761C" w:rsidRDefault="00F4761C" w:rsidP="00F4761C">
      <w:pPr>
        <w:suppressAutoHyphens/>
        <w:spacing w:after="0" w:line="240" w:lineRule="auto"/>
        <w:ind w:firstLine="708"/>
        <w:rPr>
          <w:rFonts w:ascii="Times New Roman" w:eastAsia="Times New Roman" w:hAnsi="Times New Roman"/>
          <w:bCs/>
          <w:i/>
          <w:sz w:val="24"/>
          <w:szCs w:val="24"/>
          <w:lang w:eastAsia="ru-RU"/>
        </w:rPr>
      </w:pPr>
      <w:r w:rsidRPr="00F4761C">
        <w:rPr>
          <w:rFonts w:ascii="Times New Roman" w:eastAsia="Times New Roman" w:hAnsi="Times New Roman"/>
          <w:sz w:val="24"/>
          <w:szCs w:val="24"/>
          <w:lang w:eastAsia="ar-SA"/>
        </w:rPr>
        <w:t xml:space="preserve">- </w:t>
      </w:r>
      <w:r w:rsidRPr="00F4761C">
        <w:rPr>
          <w:rFonts w:ascii="Times New Roman" w:eastAsia="Times New Roman" w:hAnsi="Times New Roman"/>
          <w:bCs/>
          <w:i/>
          <w:sz w:val="24"/>
          <w:szCs w:val="24"/>
          <w:lang w:eastAsia="ru-RU"/>
        </w:rPr>
        <w:t xml:space="preserve">пакет программ </w:t>
      </w:r>
      <w:r w:rsidRPr="00F4761C">
        <w:rPr>
          <w:rFonts w:ascii="Times New Roman" w:eastAsia="Times New Roman" w:hAnsi="Times New Roman"/>
          <w:bCs/>
          <w:i/>
          <w:sz w:val="24"/>
          <w:szCs w:val="24"/>
          <w:lang w:val="en-US" w:eastAsia="ru-RU"/>
        </w:rPr>
        <w:t>Microsoft</w:t>
      </w:r>
      <w:r w:rsidRPr="00F4761C">
        <w:rPr>
          <w:rFonts w:ascii="Times New Roman" w:eastAsia="Times New Roman" w:hAnsi="Times New Roman"/>
          <w:bCs/>
          <w:i/>
          <w:sz w:val="24"/>
          <w:szCs w:val="24"/>
          <w:lang w:eastAsia="ru-RU"/>
        </w:rPr>
        <w:t xml:space="preserve"> </w:t>
      </w:r>
      <w:r w:rsidRPr="00F4761C">
        <w:rPr>
          <w:rFonts w:ascii="Times New Roman" w:eastAsia="Times New Roman" w:hAnsi="Times New Roman"/>
          <w:bCs/>
          <w:i/>
          <w:sz w:val="24"/>
          <w:szCs w:val="24"/>
          <w:lang w:val="en-US" w:eastAsia="ru-RU"/>
        </w:rPr>
        <w:t>Office</w:t>
      </w:r>
      <w:r w:rsidRPr="00F4761C">
        <w:rPr>
          <w:rFonts w:ascii="Times New Roman" w:eastAsia="Times New Roman" w:hAnsi="Times New Roman"/>
          <w:bCs/>
          <w:i/>
          <w:sz w:val="24"/>
          <w:szCs w:val="24"/>
          <w:lang w:eastAsia="ru-RU"/>
        </w:rPr>
        <w:t>;</w:t>
      </w:r>
    </w:p>
    <w:p w14:paraId="06429EAE" w14:textId="77777777" w:rsidR="00F4761C" w:rsidRPr="00F4761C" w:rsidRDefault="00F4761C" w:rsidP="00F4761C">
      <w:pPr>
        <w:suppressAutoHyphens/>
        <w:spacing w:after="0" w:line="240" w:lineRule="auto"/>
        <w:ind w:firstLine="708"/>
        <w:rPr>
          <w:rFonts w:ascii="Times New Roman" w:eastAsia="Times New Roman" w:hAnsi="Times New Roman"/>
          <w:bCs/>
          <w:i/>
          <w:sz w:val="24"/>
          <w:szCs w:val="24"/>
          <w:lang w:eastAsia="ru-RU"/>
        </w:rPr>
      </w:pPr>
      <w:r w:rsidRPr="00F4761C">
        <w:rPr>
          <w:rFonts w:ascii="Times New Roman" w:eastAsia="Times New Roman" w:hAnsi="Times New Roman"/>
          <w:bCs/>
          <w:i/>
          <w:sz w:val="24"/>
          <w:szCs w:val="24"/>
          <w:lang w:eastAsia="ru-RU"/>
        </w:rPr>
        <w:t>- Антиплагиат;</w:t>
      </w:r>
    </w:p>
    <w:p w14:paraId="44CE389A" w14:textId="77777777" w:rsidR="00F4761C" w:rsidRPr="00F4761C" w:rsidRDefault="00F4761C" w:rsidP="00F4761C">
      <w:pPr>
        <w:suppressAutoHyphens/>
        <w:spacing w:after="0" w:line="240" w:lineRule="auto"/>
        <w:ind w:firstLine="708"/>
        <w:rPr>
          <w:rFonts w:ascii="Times New Roman" w:eastAsia="Times New Roman" w:hAnsi="Times New Roman"/>
          <w:bCs/>
          <w:i/>
          <w:sz w:val="24"/>
          <w:szCs w:val="24"/>
          <w:lang w:eastAsia="ru-RU"/>
        </w:rPr>
      </w:pPr>
      <w:r w:rsidRPr="00F4761C">
        <w:rPr>
          <w:rFonts w:ascii="Times New Roman" w:eastAsia="Times New Roman" w:hAnsi="Times New Roman"/>
          <w:bCs/>
          <w:i/>
          <w:sz w:val="24"/>
          <w:szCs w:val="24"/>
          <w:lang w:eastAsia="ru-RU"/>
        </w:rPr>
        <w:t xml:space="preserve">- </w:t>
      </w:r>
      <w:r w:rsidRPr="00F4761C">
        <w:rPr>
          <w:rFonts w:ascii="Times New Roman" w:eastAsia="Times New Roman" w:hAnsi="Times New Roman"/>
          <w:bCs/>
          <w:i/>
          <w:sz w:val="24"/>
          <w:szCs w:val="24"/>
          <w:lang w:val="en-US" w:eastAsia="ru-RU"/>
        </w:rPr>
        <w:t>ABBYY</w:t>
      </w:r>
      <w:r w:rsidRPr="00F4761C">
        <w:rPr>
          <w:rFonts w:ascii="Times New Roman" w:eastAsia="Times New Roman" w:hAnsi="Times New Roman"/>
          <w:bCs/>
          <w:i/>
          <w:sz w:val="24"/>
          <w:szCs w:val="24"/>
          <w:lang w:eastAsia="ru-RU"/>
        </w:rPr>
        <w:t xml:space="preserve"> </w:t>
      </w:r>
      <w:r w:rsidRPr="00F4761C">
        <w:rPr>
          <w:rFonts w:ascii="Times New Roman" w:eastAsia="Times New Roman" w:hAnsi="Times New Roman"/>
          <w:bCs/>
          <w:i/>
          <w:sz w:val="24"/>
          <w:szCs w:val="24"/>
          <w:lang w:val="en-US" w:eastAsia="ru-RU"/>
        </w:rPr>
        <w:t>FineReader</w:t>
      </w:r>
      <w:r w:rsidRPr="00F4761C">
        <w:rPr>
          <w:rFonts w:ascii="Times New Roman" w:eastAsia="Times New Roman" w:hAnsi="Times New Roman"/>
          <w:bCs/>
          <w:i/>
          <w:sz w:val="24"/>
          <w:szCs w:val="24"/>
          <w:lang w:eastAsia="ru-RU"/>
        </w:rPr>
        <w:t xml:space="preserve"> </w:t>
      </w:r>
    </w:p>
    <w:p w14:paraId="365E390C" w14:textId="77777777" w:rsidR="00F4761C" w:rsidRPr="00F4761C" w:rsidRDefault="00F4761C" w:rsidP="00F4761C">
      <w:pPr>
        <w:suppressAutoHyphens/>
        <w:spacing w:after="0" w:line="240" w:lineRule="auto"/>
        <w:ind w:firstLine="708"/>
        <w:rPr>
          <w:rFonts w:ascii="Times New Roman" w:eastAsia="Times New Roman" w:hAnsi="Times New Roman"/>
          <w:bCs/>
          <w:i/>
          <w:sz w:val="24"/>
          <w:szCs w:val="24"/>
          <w:lang w:eastAsia="ru-RU"/>
        </w:rPr>
      </w:pPr>
    </w:p>
    <w:p w14:paraId="57BF57AD" w14:textId="77777777" w:rsidR="00F4761C" w:rsidRPr="00F4761C" w:rsidRDefault="00F4761C" w:rsidP="00F4761C">
      <w:pPr>
        <w:suppressAutoHyphens/>
        <w:spacing w:after="0" w:line="240" w:lineRule="auto"/>
        <w:ind w:firstLine="708"/>
        <w:rPr>
          <w:rFonts w:ascii="Times New Roman" w:eastAsia="Times New Roman" w:hAnsi="Times New Roman"/>
          <w:bCs/>
          <w:sz w:val="24"/>
          <w:szCs w:val="24"/>
          <w:lang w:eastAsia="ru-RU"/>
        </w:rPr>
      </w:pPr>
      <w:r w:rsidRPr="00F4761C">
        <w:rPr>
          <w:rFonts w:ascii="Times New Roman" w:eastAsia="Times New Roman" w:hAnsi="Times New Roman"/>
          <w:bCs/>
          <w:sz w:val="24"/>
          <w:szCs w:val="24"/>
          <w:lang w:eastAsia="ru-RU"/>
        </w:rPr>
        <w:t>14.2. Перечень информационных справочных систем:</w:t>
      </w:r>
    </w:p>
    <w:p w14:paraId="62936B47" w14:textId="77777777" w:rsidR="00F4761C" w:rsidRPr="00F4761C" w:rsidRDefault="00612DA1" w:rsidP="00F4761C">
      <w:pPr>
        <w:spacing w:after="0"/>
        <w:ind w:firstLine="709"/>
        <w:jc w:val="both"/>
        <w:rPr>
          <w:rFonts w:ascii="Times New Roman" w:eastAsia="Times New Roman" w:hAnsi="Times New Roman"/>
          <w:sz w:val="24"/>
          <w:szCs w:val="24"/>
          <w:lang w:eastAsia="ru-RU"/>
        </w:rPr>
      </w:pPr>
      <w:hyperlink r:id="rId85" w:history="1">
        <w:r w:rsidR="00F4761C" w:rsidRPr="00F4761C">
          <w:rPr>
            <w:rFonts w:ascii="Times New Roman" w:eastAsia="Times New Roman" w:hAnsi="Times New Roman"/>
            <w:color w:val="0000FF"/>
            <w:sz w:val="24"/>
            <w:szCs w:val="24"/>
            <w:u w:val="single"/>
            <w:lang w:eastAsia="ru-RU"/>
          </w:rPr>
          <w:t>http://biblioclub.ru</w:t>
        </w:r>
      </w:hyperlink>
      <w:r w:rsidR="00F4761C" w:rsidRPr="00F4761C">
        <w:rPr>
          <w:rFonts w:ascii="Times New Roman" w:eastAsia="Times New Roman" w:hAnsi="Times New Roman"/>
          <w:sz w:val="24"/>
          <w:szCs w:val="24"/>
          <w:lang w:eastAsia="ru-RU"/>
        </w:rPr>
        <w:t xml:space="preserve">  – Университетская библиотека ONLINE </w:t>
      </w:r>
    </w:p>
    <w:p w14:paraId="4C875E0E" w14:textId="77777777" w:rsidR="00F4761C" w:rsidRPr="00F4761C" w:rsidRDefault="00612DA1" w:rsidP="00F4761C">
      <w:pPr>
        <w:spacing w:after="0"/>
        <w:ind w:firstLine="709"/>
        <w:jc w:val="both"/>
        <w:rPr>
          <w:rFonts w:ascii="Times New Roman" w:eastAsia="Times New Roman" w:hAnsi="Times New Roman"/>
          <w:sz w:val="24"/>
          <w:szCs w:val="24"/>
          <w:lang w:eastAsia="ru-RU"/>
        </w:rPr>
      </w:pPr>
      <w:hyperlink r:id="rId86" w:history="1">
        <w:r w:rsidR="00F4761C" w:rsidRPr="00F4761C">
          <w:rPr>
            <w:rFonts w:ascii="Times New Roman" w:eastAsia="Times New Roman" w:hAnsi="Times New Roman"/>
            <w:color w:val="0000FF"/>
            <w:sz w:val="24"/>
            <w:szCs w:val="24"/>
            <w:u w:val="single"/>
            <w:lang w:eastAsia="ru-RU"/>
          </w:rPr>
          <w:t>http://e.lanbook.com</w:t>
        </w:r>
      </w:hyperlink>
      <w:r w:rsidR="00F4761C" w:rsidRPr="00F4761C">
        <w:rPr>
          <w:rFonts w:ascii="Times New Roman" w:eastAsia="Times New Roman" w:hAnsi="Times New Roman"/>
          <w:sz w:val="24"/>
          <w:szCs w:val="24"/>
          <w:lang w:eastAsia="ru-RU"/>
        </w:rPr>
        <w:t xml:space="preserve">  – Издательство «ЛАНЬ» </w:t>
      </w:r>
    </w:p>
    <w:p w14:paraId="00302212" w14:textId="77777777" w:rsidR="00F4761C" w:rsidRPr="00F4761C" w:rsidRDefault="00612DA1" w:rsidP="00F4761C">
      <w:pPr>
        <w:spacing w:after="0"/>
        <w:ind w:firstLine="709"/>
        <w:jc w:val="both"/>
        <w:rPr>
          <w:rFonts w:ascii="Times New Roman" w:eastAsia="Times New Roman" w:hAnsi="Times New Roman"/>
          <w:sz w:val="24"/>
          <w:szCs w:val="24"/>
          <w:lang w:eastAsia="ru-RU"/>
        </w:rPr>
      </w:pPr>
      <w:hyperlink r:id="rId87" w:history="1">
        <w:r w:rsidR="00F4761C" w:rsidRPr="00F4761C">
          <w:rPr>
            <w:rFonts w:ascii="Times New Roman" w:eastAsia="Times New Roman" w:hAnsi="Times New Roman"/>
            <w:color w:val="0000FF"/>
            <w:sz w:val="24"/>
            <w:szCs w:val="24"/>
            <w:u w:val="single"/>
            <w:lang w:eastAsia="ru-RU"/>
          </w:rPr>
          <w:t>http://znanium.com</w:t>
        </w:r>
      </w:hyperlink>
      <w:r w:rsidR="00F4761C" w:rsidRPr="00F4761C">
        <w:rPr>
          <w:rFonts w:ascii="Times New Roman" w:eastAsia="Times New Roman" w:hAnsi="Times New Roman"/>
          <w:sz w:val="24"/>
          <w:szCs w:val="24"/>
          <w:lang w:eastAsia="ru-RU"/>
        </w:rPr>
        <w:t xml:space="preserve">  – Электронно-библиотечная система «znanium.com» </w:t>
      </w:r>
    </w:p>
    <w:p w14:paraId="5197BDFE" w14:textId="77777777" w:rsidR="00F4761C" w:rsidRPr="00F4761C" w:rsidRDefault="00612DA1" w:rsidP="00F4761C">
      <w:pPr>
        <w:spacing w:after="0"/>
        <w:ind w:firstLine="709"/>
        <w:jc w:val="both"/>
        <w:rPr>
          <w:rFonts w:ascii="Times New Roman" w:eastAsia="Times New Roman" w:hAnsi="Times New Roman"/>
          <w:sz w:val="24"/>
          <w:szCs w:val="24"/>
          <w:lang w:eastAsia="ru-RU"/>
        </w:rPr>
      </w:pPr>
      <w:hyperlink r:id="rId88" w:history="1">
        <w:r w:rsidR="00F4761C" w:rsidRPr="00F4761C">
          <w:rPr>
            <w:rFonts w:ascii="Times New Roman" w:eastAsia="Times New Roman" w:hAnsi="Times New Roman"/>
            <w:color w:val="0000FF"/>
            <w:sz w:val="24"/>
            <w:szCs w:val="24"/>
            <w:u w:val="single"/>
            <w:lang w:eastAsia="ru-RU"/>
          </w:rPr>
          <w:t>http://virtuallib.intuit.ru</w:t>
        </w:r>
      </w:hyperlink>
      <w:r w:rsidR="00F4761C" w:rsidRPr="00F4761C">
        <w:rPr>
          <w:rFonts w:ascii="Times New Roman" w:eastAsia="Times New Roman" w:hAnsi="Times New Roman"/>
          <w:sz w:val="24"/>
          <w:szCs w:val="24"/>
          <w:lang w:eastAsia="ru-RU"/>
        </w:rPr>
        <w:t xml:space="preserve">  – Виртуальная библиотека «ИНТУИТ» </w:t>
      </w:r>
    </w:p>
    <w:p w14:paraId="45608E9E" w14:textId="77777777" w:rsidR="00F4761C" w:rsidRPr="00F4761C" w:rsidRDefault="00612DA1" w:rsidP="00F4761C">
      <w:pPr>
        <w:spacing w:after="0"/>
        <w:ind w:firstLine="709"/>
        <w:jc w:val="both"/>
        <w:rPr>
          <w:rFonts w:ascii="Times New Roman" w:eastAsia="Times New Roman" w:hAnsi="Times New Roman"/>
          <w:sz w:val="24"/>
          <w:szCs w:val="24"/>
          <w:lang w:eastAsia="ru-RU"/>
        </w:rPr>
      </w:pPr>
      <w:hyperlink r:id="rId89" w:history="1">
        <w:r w:rsidR="00F4761C" w:rsidRPr="00F4761C">
          <w:rPr>
            <w:rFonts w:ascii="Times New Roman" w:eastAsia="Times New Roman" w:hAnsi="Times New Roman"/>
            <w:color w:val="0000FF"/>
            <w:sz w:val="24"/>
            <w:szCs w:val="24"/>
            <w:u w:val="single"/>
            <w:lang w:eastAsia="ru-RU"/>
          </w:rPr>
          <w:t>https://icdlib.nspu.ru/</w:t>
        </w:r>
      </w:hyperlink>
      <w:r w:rsidR="00F4761C" w:rsidRPr="00F4761C">
        <w:rPr>
          <w:rFonts w:ascii="Times New Roman" w:eastAsia="Times New Roman" w:hAnsi="Times New Roman"/>
          <w:sz w:val="24"/>
          <w:szCs w:val="24"/>
          <w:lang w:eastAsia="ru-RU"/>
        </w:rPr>
        <w:t xml:space="preserve"> -  МЭБ – межвузовская электронная библиотека </w:t>
      </w:r>
    </w:p>
    <w:p w14:paraId="244C275B" w14:textId="77777777" w:rsidR="00F4761C" w:rsidRPr="00F4761C" w:rsidRDefault="00612DA1" w:rsidP="00F4761C">
      <w:pPr>
        <w:spacing w:after="0"/>
        <w:ind w:firstLine="709"/>
        <w:jc w:val="both"/>
        <w:rPr>
          <w:rFonts w:ascii="Times New Roman" w:eastAsia="Times New Roman" w:hAnsi="Times New Roman"/>
          <w:sz w:val="24"/>
          <w:szCs w:val="24"/>
          <w:lang w:eastAsia="ru-RU"/>
        </w:rPr>
      </w:pPr>
      <w:hyperlink r:id="rId90" w:history="1">
        <w:r w:rsidR="00F4761C" w:rsidRPr="00F4761C">
          <w:rPr>
            <w:rFonts w:ascii="Times New Roman" w:eastAsia="Times New Roman" w:hAnsi="Times New Roman"/>
            <w:color w:val="0000FF"/>
            <w:sz w:val="24"/>
            <w:szCs w:val="24"/>
            <w:u w:val="single"/>
            <w:lang w:eastAsia="ru-RU"/>
          </w:rPr>
          <w:t>http://diss.rsl.ru/</w:t>
        </w:r>
      </w:hyperlink>
      <w:r w:rsidR="00F4761C" w:rsidRPr="00F4761C">
        <w:rPr>
          <w:rFonts w:ascii="Times New Roman" w:eastAsia="Times New Roman" w:hAnsi="Times New Roman"/>
          <w:sz w:val="24"/>
          <w:szCs w:val="24"/>
          <w:lang w:eastAsia="ru-RU"/>
        </w:rPr>
        <w:t xml:space="preserve">  - Библиотека диссертаций РГБ</w:t>
      </w:r>
    </w:p>
    <w:p w14:paraId="188E8D60" w14:textId="77777777" w:rsidR="00F4761C" w:rsidRPr="00F4761C" w:rsidRDefault="00612DA1" w:rsidP="00F4761C">
      <w:pPr>
        <w:spacing w:after="0"/>
        <w:ind w:firstLine="709"/>
        <w:jc w:val="both"/>
        <w:rPr>
          <w:rFonts w:ascii="Times New Roman" w:eastAsia="Times New Roman" w:hAnsi="Times New Roman"/>
          <w:sz w:val="24"/>
          <w:szCs w:val="24"/>
          <w:lang w:eastAsia="ru-RU"/>
        </w:rPr>
      </w:pPr>
      <w:hyperlink r:id="rId91" w:history="1">
        <w:r w:rsidR="00F4761C" w:rsidRPr="00F4761C">
          <w:rPr>
            <w:rFonts w:ascii="Times New Roman" w:hAnsi="Times New Roman"/>
            <w:color w:val="0000FF"/>
            <w:sz w:val="24"/>
            <w:szCs w:val="24"/>
            <w:u w:val="single"/>
            <w:lang w:eastAsia="ru-RU"/>
          </w:rPr>
          <w:t>http://biblio-online.ru/</w:t>
        </w:r>
      </w:hyperlink>
      <w:r w:rsidR="00F4761C" w:rsidRPr="00F4761C">
        <w:rPr>
          <w:rFonts w:ascii="Times New Roman" w:hAnsi="Times New Roman"/>
          <w:color w:val="0000FF"/>
          <w:sz w:val="24"/>
          <w:szCs w:val="24"/>
          <w:u w:val="single"/>
          <w:lang w:eastAsia="ru-RU"/>
        </w:rPr>
        <w:t xml:space="preserve">  </w:t>
      </w:r>
      <w:r w:rsidR="00F4761C" w:rsidRPr="00F4761C">
        <w:rPr>
          <w:rFonts w:ascii="Times New Roman" w:eastAsia="Times New Roman" w:hAnsi="Times New Roman"/>
          <w:sz w:val="24"/>
          <w:szCs w:val="24"/>
          <w:lang w:eastAsia="ru-RU"/>
        </w:rPr>
        <w:t xml:space="preserve"> - ЭБС «ЮРАЙТ»</w:t>
      </w:r>
    </w:p>
    <w:p w14:paraId="2FD26202" w14:textId="77777777" w:rsidR="00F4761C" w:rsidRPr="00F4761C" w:rsidRDefault="00612DA1" w:rsidP="00F4761C">
      <w:pPr>
        <w:spacing w:after="0"/>
        <w:ind w:firstLine="709"/>
        <w:jc w:val="both"/>
        <w:rPr>
          <w:rFonts w:ascii="Times New Roman" w:eastAsia="Times New Roman" w:hAnsi="Times New Roman"/>
          <w:sz w:val="24"/>
          <w:szCs w:val="24"/>
          <w:lang w:eastAsia="ru-RU"/>
        </w:rPr>
      </w:pPr>
      <w:hyperlink r:id="rId92" w:history="1">
        <w:r w:rsidR="00F4761C" w:rsidRPr="00F4761C">
          <w:rPr>
            <w:rFonts w:ascii="Times New Roman" w:hAnsi="Times New Roman"/>
            <w:color w:val="0000FF"/>
            <w:sz w:val="24"/>
            <w:szCs w:val="24"/>
            <w:u w:val="single"/>
            <w:lang w:eastAsia="ru-RU"/>
          </w:rPr>
          <w:t>http://xn--90ax2c.xn--p1ai/</w:t>
        </w:r>
      </w:hyperlink>
      <w:r w:rsidR="00F4761C" w:rsidRPr="00F4761C">
        <w:rPr>
          <w:rFonts w:ascii="Times New Roman" w:eastAsia="Times New Roman" w:hAnsi="Times New Roman"/>
          <w:sz w:val="24"/>
          <w:szCs w:val="24"/>
          <w:lang w:eastAsia="ru-RU"/>
        </w:rPr>
        <w:t xml:space="preserve">  - </w:t>
      </w:r>
      <w:hyperlink r:id="rId93" w:history="1">
        <w:r w:rsidR="00F4761C" w:rsidRPr="00F4761C">
          <w:rPr>
            <w:rFonts w:ascii="Times New Roman" w:hAnsi="Times New Roman"/>
            <w:color w:val="0000FF"/>
            <w:sz w:val="24"/>
            <w:szCs w:val="24"/>
            <w:u w:val="single"/>
            <w:bdr w:val="none" w:sz="0" w:space="0" w:color="auto" w:frame="1"/>
            <w:shd w:val="clear" w:color="auto" w:fill="FFFFFF"/>
            <w:lang w:eastAsia="ru-RU"/>
          </w:rPr>
          <w:t>Национальная электронная библиотека (НЭБ)</w:t>
        </w:r>
      </w:hyperlink>
    </w:p>
    <w:p w14:paraId="3506C12A" w14:textId="77777777" w:rsidR="00F4761C" w:rsidRPr="00F4761C" w:rsidRDefault="00612DA1" w:rsidP="00F4761C">
      <w:pPr>
        <w:keepNext/>
        <w:keepLines/>
        <w:spacing w:after="0"/>
        <w:ind w:firstLine="709"/>
        <w:textAlignment w:val="top"/>
        <w:outlineLvl w:val="0"/>
        <w:rPr>
          <w:rFonts w:ascii="Times New Roman" w:eastAsiaTheme="majorEastAsia" w:hAnsi="Times New Roman"/>
          <w:bCs/>
          <w:caps/>
          <w:sz w:val="24"/>
          <w:szCs w:val="24"/>
        </w:rPr>
      </w:pPr>
      <w:hyperlink r:id="rId94" w:history="1">
        <w:r w:rsidR="00F4761C" w:rsidRPr="00F4761C">
          <w:rPr>
            <w:rFonts w:ascii="Times New Roman" w:eastAsiaTheme="majorEastAsia" w:hAnsi="Times New Roman"/>
            <w:bCs/>
            <w:sz w:val="24"/>
            <w:szCs w:val="24"/>
            <w:u w:val="single"/>
            <w:shd w:val="clear" w:color="auto" w:fill="FFFFFF"/>
          </w:rPr>
          <w:t>http://cyberleninka.ru/</w:t>
        </w:r>
      </w:hyperlink>
      <w:r w:rsidR="00F4761C" w:rsidRPr="00F4761C">
        <w:rPr>
          <w:rFonts w:ascii="Times New Roman" w:eastAsiaTheme="majorEastAsia" w:hAnsi="Times New Roman"/>
          <w:bCs/>
          <w:sz w:val="24"/>
          <w:szCs w:val="24"/>
          <w:u w:val="single"/>
          <w:shd w:val="clear" w:color="auto" w:fill="FFFFFF"/>
        </w:rPr>
        <w:t xml:space="preserve"> </w:t>
      </w:r>
      <w:r w:rsidR="00F4761C" w:rsidRPr="00F4761C">
        <w:rPr>
          <w:rFonts w:ascii="Times New Roman" w:eastAsiaTheme="majorEastAsia" w:hAnsi="Times New Roman"/>
          <w:bCs/>
          <w:sz w:val="24"/>
          <w:szCs w:val="24"/>
          <w:shd w:val="clear" w:color="auto" w:fill="FFFFFF"/>
        </w:rPr>
        <w:t xml:space="preserve"> – </w:t>
      </w:r>
      <w:r w:rsidR="00F4761C" w:rsidRPr="00F4761C">
        <w:rPr>
          <w:rFonts w:ascii="Times New Roman" w:eastAsiaTheme="majorEastAsia" w:hAnsi="Times New Roman"/>
          <w:bCs/>
          <w:sz w:val="24"/>
          <w:szCs w:val="24"/>
        </w:rPr>
        <w:t>Научная электронная библиотека «Киберленинка»</w:t>
      </w:r>
    </w:p>
    <w:p w14:paraId="5F2D4B50" w14:textId="77777777" w:rsidR="00F4761C" w:rsidRPr="00F4761C" w:rsidRDefault="00F4761C" w:rsidP="00F4761C">
      <w:pPr>
        <w:tabs>
          <w:tab w:val="left" w:pos="1134"/>
          <w:tab w:val="left" w:pos="1276"/>
          <w:tab w:val="left" w:pos="1418"/>
          <w:tab w:val="right" w:leader="underscore" w:pos="9356"/>
        </w:tabs>
        <w:suppressAutoHyphens/>
        <w:spacing w:before="40" w:after="0" w:line="240" w:lineRule="auto"/>
        <w:ind w:firstLine="709"/>
        <w:jc w:val="both"/>
        <w:rPr>
          <w:rFonts w:ascii="Times New Roman" w:eastAsia="Times New Roman" w:hAnsi="Times New Roman"/>
          <w:b/>
          <w:bCs/>
          <w:sz w:val="24"/>
          <w:szCs w:val="24"/>
          <w:lang w:eastAsia="ar-SA"/>
        </w:rPr>
      </w:pPr>
    </w:p>
    <w:p w14:paraId="67AF1AD8" w14:textId="77777777" w:rsidR="00F4761C" w:rsidRPr="00F4761C" w:rsidRDefault="00F4761C" w:rsidP="00F4761C">
      <w:pPr>
        <w:tabs>
          <w:tab w:val="left" w:pos="1134"/>
          <w:tab w:val="left" w:pos="1276"/>
          <w:tab w:val="left" w:pos="1418"/>
          <w:tab w:val="right" w:leader="underscore" w:pos="9356"/>
        </w:tabs>
        <w:suppressAutoHyphens/>
        <w:spacing w:before="40" w:after="0" w:line="240" w:lineRule="auto"/>
        <w:ind w:firstLine="709"/>
        <w:jc w:val="both"/>
        <w:rPr>
          <w:rFonts w:ascii="Times New Roman" w:eastAsia="Times New Roman" w:hAnsi="Times New Roman"/>
          <w:b/>
          <w:sz w:val="24"/>
          <w:szCs w:val="24"/>
          <w:lang w:eastAsia="ar-SA"/>
        </w:rPr>
      </w:pPr>
      <w:r w:rsidRPr="00F4761C">
        <w:rPr>
          <w:rFonts w:ascii="Times New Roman" w:eastAsia="Times New Roman" w:hAnsi="Times New Roman"/>
          <w:b/>
          <w:bCs/>
          <w:sz w:val="24"/>
          <w:szCs w:val="24"/>
          <w:lang w:eastAsia="ar-SA"/>
        </w:rPr>
        <w:t>15. Материально-техническое обеспечение учебной (</w:t>
      </w:r>
      <w:r w:rsidRPr="00F4761C">
        <w:rPr>
          <w:rFonts w:ascii="Times New Roman" w:eastAsia="Times New Roman" w:hAnsi="Times New Roman"/>
          <w:b/>
          <w:bCs/>
          <w:i/>
          <w:sz w:val="24"/>
          <w:szCs w:val="24"/>
          <w:lang w:eastAsia="ru-RU"/>
        </w:rPr>
        <w:t>ознакомительной</w:t>
      </w:r>
      <w:r w:rsidRPr="00F4761C">
        <w:rPr>
          <w:rFonts w:ascii="Times New Roman" w:eastAsia="Times New Roman" w:hAnsi="Times New Roman"/>
          <w:b/>
          <w:bCs/>
          <w:sz w:val="24"/>
          <w:szCs w:val="24"/>
          <w:lang w:eastAsia="ar-SA"/>
        </w:rPr>
        <w:t>) практики</w:t>
      </w:r>
      <w:r w:rsidRPr="00F4761C">
        <w:rPr>
          <w:rFonts w:ascii="Times New Roman" w:eastAsia="Times New Roman" w:hAnsi="Times New Roman"/>
          <w:b/>
          <w:sz w:val="24"/>
          <w:szCs w:val="24"/>
          <w:lang w:eastAsia="ar-SA"/>
        </w:rPr>
        <w:t xml:space="preserve"> </w:t>
      </w:r>
    </w:p>
    <w:p w14:paraId="43A5C80E"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49F89707"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4761C">
        <w:rPr>
          <w:rFonts w:ascii="Times New Roman" w:eastAsia="Times New Roman" w:hAnsi="Times New Roman"/>
          <w:bCs/>
          <w:i/>
          <w:sz w:val="24"/>
          <w:szCs w:val="24"/>
          <w:lang w:eastAsia="ru-RU"/>
        </w:rPr>
        <w:t>Для защиты отчета по практике могут использоваться:</w:t>
      </w:r>
    </w:p>
    <w:p w14:paraId="60C6CE7E"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4761C">
        <w:rPr>
          <w:rFonts w:ascii="Times New Roman" w:eastAsia="Times New Roman" w:hAnsi="Times New Roman"/>
          <w:bCs/>
          <w:i/>
          <w:sz w:val="24"/>
          <w:szCs w:val="24"/>
          <w:lang w:eastAsia="ru-RU"/>
        </w:rPr>
        <w:t>- учебная аудитория №125 (лекционно-тренинговая аудитория.);</w:t>
      </w:r>
    </w:p>
    <w:p w14:paraId="45ECA7A4"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4761C">
        <w:rPr>
          <w:rFonts w:ascii="Times New Roman" w:eastAsia="Times New Roman" w:hAnsi="Times New Roman"/>
          <w:bCs/>
          <w:i/>
          <w:sz w:val="24"/>
          <w:szCs w:val="24"/>
          <w:lang w:eastAsia="ru-RU"/>
        </w:rPr>
        <w:t>- персональные компьютеры с выходом в Интернет;</w:t>
      </w:r>
    </w:p>
    <w:p w14:paraId="22E81FB0"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4761C">
        <w:rPr>
          <w:rFonts w:ascii="Times New Roman" w:eastAsia="Times New Roman" w:hAnsi="Times New Roman"/>
          <w:bCs/>
          <w:i/>
          <w:sz w:val="24"/>
          <w:szCs w:val="24"/>
          <w:lang w:eastAsia="ru-RU"/>
        </w:rPr>
        <w:t>- аудио- и видеооборудование;</w:t>
      </w:r>
    </w:p>
    <w:p w14:paraId="3E146600"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4761C">
        <w:rPr>
          <w:rFonts w:ascii="Times New Roman" w:eastAsia="Times New Roman" w:hAnsi="Times New Roman"/>
          <w:bCs/>
          <w:i/>
          <w:sz w:val="24"/>
          <w:szCs w:val="24"/>
          <w:lang w:eastAsia="ru-RU"/>
        </w:rPr>
        <w:t>- мультимедийные демонстрационные комплексы (экран, проектор и др.);</w:t>
      </w:r>
    </w:p>
    <w:p w14:paraId="2F99D748"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4761C">
        <w:rPr>
          <w:rFonts w:ascii="Times New Roman" w:eastAsia="Times New Roman" w:hAnsi="Times New Roman"/>
          <w:bCs/>
          <w:i/>
          <w:sz w:val="24"/>
          <w:szCs w:val="24"/>
          <w:lang w:eastAsia="ru-RU"/>
        </w:rPr>
        <w:t>- стенды, демонстрационные плакаты;</w:t>
      </w:r>
    </w:p>
    <w:p w14:paraId="3BE4B15C" w14:textId="77777777" w:rsidR="00F4761C" w:rsidRPr="00F4761C" w:rsidRDefault="00F4761C" w:rsidP="00F4761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4761C">
        <w:rPr>
          <w:rFonts w:ascii="Times New Roman" w:eastAsia="Times New Roman" w:hAnsi="Times New Roman"/>
          <w:bCs/>
          <w:i/>
          <w:sz w:val="24"/>
          <w:szCs w:val="24"/>
          <w:lang w:eastAsia="ru-RU"/>
        </w:rPr>
        <w:t>- ресурсы лаборатории «Педагогика и психология потенциальных возможностей».</w:t>
      </w:r>
    </w:p>
    <w:p w14:paraId="4F74E5D8" w14:textId="77777777" w:rsidR="00F4761C" w:rsidRPr="00F4761C" w:rsidRDefault="00F4761C" w:rsidP="00F4761C">
      <w:pPr>
        <w:spacing w:after="0" w:line="240" w:lineRule="auto"/>
        <w:jc w:val="both"/>
        <w:rPr>
          <w:rFonts w:ascii="Times New Roman" w:eastAsia="Times New Roman" w:hAnsi="Times New Roman"/>
          <w:i/>
          <w:iCs/>
          <w:sz w:val="24"/>
          <w:szCs w:val="24"/>
          <w:lang w:eastAsia="ar-SA"/>
        </w:rPr>
      </w:pPr>
      <w:r w:rsidRPr="00F4761C">
        <w:rPr>
          <w:rFonts w:ascii="Times New Roman" w:eastAsia="Times New Roman" w:hAnsi="Times New Roman"/>
          <w:i/>
          <w:iCs/>
          <w:sz w:val="24"/>
          <w:szCs w:val="24"/>
          <w:lang w:eastAsia="ar-SA"/>
        </w:rPr>
        <w:t xml:space="preserve">Во время прохождения производственной практики обучающийся может использовать современную аппаратуру и средства обработки данных (компьютеры, вычислительные </w:t>
      </w:r>
      <w:r w:rsidRPr="00F4761C">
        <w:rPr>
          <w:rFonts w:ascii="Times New Roman" w:eastAsia="Times New Roman" w:hAnsi="Times New Roman"/>
          <w:i/>
          <w:iCs/>
          <w:sz w:val="24"/>
          <w:szCs w:val="24"/>
          <w:lang w:eastAsia="ar-SA"/>
        </w:rPr>
        <w:lastRenderedPageBreak/>
        <w:t>комплексы, разрабатывающие программы и пр.), которые находятся в соответствующей производственной организации.</w:t>
      </w:r>
    </w:p>
    <w:p w14:paraId="4274E1A4" w14:textId="67261758" w:rsidR="00070168" w:rsidRDefault="00070168" w:rsidP="00113D73">
      <w:pPr>
        <w:spacing w:after="0" w:line="240" w:lineRule="auto"/>
        <w:jc w:val="both"/>
        <w:rPr>
          <w:rFonts w:ascii="Times New Roman" w:eastAsia="Times New Roman" w:hAnsi="Times New Roman"/>
          <w:i/>
          <w:iCs/>
          <w:sz w:val="24"/>
          <w:szCs w:val="24"/>
          <w:lang w:eastAsia="ar-SA"/>
        </w:rPr>
      </w:pPr>
    </w:p>
    <w:p w14:paraId="3B5A687B" w14:textId="22E486C8" w:rsidR="00564360" w:rsidRDefault="00564360" w:rsidP="00113D73">
      <w:pPr>
        <w:spacing w:after="0" w:line="240" w:lineRule="auto"/>
        <w:jc w:val="both"/>
        <w:rPr>
          <w:rFonts w:ascii="Times New Roman" w:eastAsia="Times New Roman" w:hAnsi="Times New Roman"/>
          <w:i/>
          <w:iCs/>
          <w:sz w:val="24"/>
          <w:szCs w:val="24"/>
          <w:lang w:eastAsia="ar-SA"/>
        </w:rPr>
      </w:pPr>
    </w:p>
    <w:p w14:paraId="34137448" w14:textId="780CC05C" w:rsidR="00564360" w:rsidRDefault="00564360" w:rsidP="00113D73">
      <w:pPr>
        <w:spacing w:after="0" w:line="240" w:lineRule="auto"/>
        <w:jc w:val="both"/>
        <w:rPr>
          <w:rFonts w:ascii="Times New Roman" w:eastAsia="Times New Roman" w:hAnsi="Times New Roman"/>
          <w:i/>
          <w:iCs/>
          <w:sz w:val="24"/>
          <w:szCs w:val="24"/>
          <w:lang w:eastAsia="ar-SA"/>
        </w:rPr>
      </w:pPr>
    </w:p>
    <w:p w14:paraId="1C3C855B" w14:textId="12EB9A1C" w:rsidR="00564360" w:rsidRDefault="00564360" w:rsidP="00113D73">
      <w:pPr>
        <w:spacing w:after="0" w:line="240" w:lineRule="auto"/>
        <w:jc w:val="both"/>
        <w:rPr>
          <w:rFonts w:ascii="Times New Roman" w:eastAsia="Times New Roman" w:hAnsi="Times New Roman"/>
          <w:i/>
          <w:iCs/>
          <w:sz w:val="24"/>
          <w:szCs w:val="24"/>
          <w:lang w:eastAsia="ar-SA"/>
        </w:rPr>
      </w:pPr>
    </w:p>
    <w:p w14:paraId="7383D5EC" w14:textId="77777777" w:rsidR="00564360" w:rsidRPr="00113D73" w:rsidRDefault="00564360" w:rsidP="00113D73">
      <w:pPr>
        <w:spacing w:after="0" w:line="240" w:lineRule="auto"/>
        <w:jc w:val="both"/>
        <w:rPr>
          <w:rFonts w:ascii="Times New Roman" w:eastAsia="Times New Roman" w:hAnsi="Times New Roman"/>
          <w:i/>
          <w:iCs/>
          <w:sz w:val="24"/>
          <w:szCs w:val="24"/>
          <w:lang w:eastAsia="ar-SA"/>
        </w:rPr>
      </w:pPr>
    </w:p>
    <w:p w14:paraId="653EB392" w14:textId="77777777" w:rsidR="00113D73" w:rsidRPr="00113D73" w:rsidRDefault="00113D73" w:rsidP="007371CA">
      <w:pPr>
        <w:spacing w:after="0" w:line="240" w:lineRule="auto"/>
        <w:rPr>
          <w:rFonts w:ascii="Times New Roman" w:eastAsia="Times New Roman" w:hAnsi="Times New Roman"/>
          <w:i/>
          <w:iCs/>
          <w:sz w:val="24"/>
          <w:szCs w:val="24"/>
          <w:lang w:eastAsia="ar-SA"/>
        </w:rPr>
      </w:pPr>
    </w:p>
    <w:p w14:paraId="317BE578" w14:textId="77777777" w:rsidR="00DB597C" w:rsidRPr="00113D73" w:rsidRDefault="00DB597C" w:rsidP="00F16F8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7. ПРОГРАММА ИТОГОВОЙ АТТЕСТАЦИИ</w:t>
      </w:r>
    </w:p>
    <w:p w14:paraId="00AF687B" w14:textId="77777777" w:rsidR="00905AF1" w:rsidRPr="008678D2" w:rsidRDefault="00905AF1" w:rsidP="00905AF1">
      <w:pPr>
        <w:spacing w:after="0"/>
        <w:ind w:firstLine="708"/>
        <w:contextualSpacing/>
        <w:jc w:val="both"/>
        <w:rPr>
          <w:rFonts w:ascii="Times New Roman" w:hAnsi="Times New Roman"/>
          <w:sz w:val="24"/>
          <w:szCs w:val="24"/>
        </w:rPr>
      </w:pPr>
      <w:r w:rsidRPr="008678D2">
        <w:rPr>
          <w:rFonts w:ascii="Times New Roman" w:hAnsi="Times New Roman"/>
          <w:sz w:val="24"/>
          <w:szCs w:val="24"/>
        </w:rPr>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производится по формуле:</w:t>
      </w:r>
    </w:p>
    <w:p w14:paraId="6447DAA6" w14:textId="77777777" w:rsidR="00905AF1" w:rsidRPr="008678D2" w:rsidRDefault="00905AF1" w:rsidP="00905AF1">
      <w:pPr>
        <w:tabs>
          <w:tab w:val="left" w:pos="1320"/>
        </w:tabs>
        <w:spacing w:after="0"/>
        <w:jc w:val="both"/>
        <w:rPr>
          <w:rFonts w:ascii="Times New Roman" w:hAnsi="Times New Roman"/>
          <w:sz w:val="24"/>
          <w:szCs w:val="24"/>
        </w:rPr>
      </w:pPr>
    </w:p>
    <w:p w14:paraId="339BF357" w14:textId="77777777" w:rsidR="00905AF1" w:rsidRPr="008678D2" w:rsidRDefault="00905AF1" w:rsidP="00905AF1">
      <w:pPr>
        <w:tabs>
          <w:tab w:val="left" w:pos="1320"/>
        </w:tabs>
        <w:spacing w:after="0"/>
        <w:jc w:val="both"/>
        <w:rPr>
          <w:rFonts w:ascii="Times New Roman" w:hAnsi="Times New Roman"/>
          <w:sz w:val="24"/>
          <w:szCs w:val="24"/>
        </w:rPr>
      </w:pPr>
      <w:r w:rsidRPr="008678D2">
        <w:rPr>
          <w:rFonts w:ascii="Times New Roman" w:hAnsi="Times New Roman"/>
          <w:sz w:val="24"/>
          <w:szCs w:val="24"/>
          <w:lang w:val="en-US"/>
        </w:rPr>
        <w:t>R</w:t>
      </w:r>
      <w:r w:rsidRPr="008678D2">
        <w:rPr>
          <w:rFonts w:ascii="Times New Roman" w:hAnsi="Times New Roman"/>
          <w:sz w:val="24"/>
          <w:szCs w:val="24"/>
          <w:vertAlign w:val="subscript"/>
          <w:lang w:val="en-US"/>
        </w:rPr>
        <w:t>j</w:t>
      </w:r>
      <w:r w:rsidRPr="008678D2">
        <w:rPr>
          <w:rFonts w:ascii="Times New Roman" w:hAnsi="Times New Roman"/>
          <w:sz w:val="24"/>
          <w:szCs w:val="24"/>
          <w:vertAlign w:val="superscript"/>
        </w:rPr>
        <w:t>мод.</w:t>
      </w:r>
      <w:r w:rsidRPr="008678D2">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Times New Roman" w:hAnsi="Times New Roman"/>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00D3182B" w14:textId="77777777" w:rsidR="00905AF1" w:rsidRPr="008678D2" w:rsidRDefault="00905AF1" w:rsidP="00905AF1">
      <w:pPr>
        <w:spacing w:after="0"/>
        <w:jc w:val="both"/>
        <w:rPr>
          <w:rFonts w:ascii="Times New Roman" w:hAnsi="Times New Roman"/>
          <w:sz w:val="24"/>
          <w:szCs w:val="24"/>
        </w:rPr>
      </w:pPr>
      <w:r w:rsidRPr="008678D2">
        <w:rPr>
          <w:rFonts w:ascii="Times New Roman" w:hAnsi="Times New Roman"/>
          <w:sz w:val="24"/>
          <w:szCs w:val="24"/>
        </w:rPr>
        <w:t>Где:</w:t>
      </w:r>
    </w:p>
    <w:p w14:paraId="3D52C8A4" w14:textId="77777777" w:rsidR="00905AF1" w:rsidRPr="008678D2" w:rsidRDefault="00905AF1" w:rsidP="00905AF1">
      <w:pPr>
        <w:spacing w:after="0"/>
        <w:jc w:val="both"/>
        <w:rPr>
          <w:rFonts w:ascii="Times New Roman" w:hAnsi="Times New Roman"/>
          <w:sz w:val="24"/>
          <w:szCs w:val="24"/>
          <w:vertAlign w:val="superscript"/>
        </w:rPr>
      </w:pPr>
      <w:r w:rsidRPr="008678D2">
        <w:rPr>
          <w:rFonts w:ascii="Times New Roman" w:hAnsi="Times New Roman"/>
          <w:sz w:val="24"/>
          <w:szCs w:val="24"/>
          <w:lang w:val="en-US"/>
        </w:rPr>
        <w:t>R</w:t>
      </w:r>
      <w:r w:rsidRPr="008678D2">
        <w:rPr>
          <w:rFonts w:ascii="Times New Roman" w:hAnsi="Times New Roman"/>
          <w:sz w:val="24"/>
          <w:szCs w:val="24"/>
          <w:vertAlign w:val="subscript"/>
          <w:lang w:val="en-US"/>
        </w:rPr>
        <w:t>j</w:t>
      </w:r>
      <w:r w:rsidRPr="008678D2">
        <w:rPr>
          <w:rFonts w:ascii="Times New Roman" w:hAnsi="Times New Roman"/>
          <w:sz w:val="24"/>
          <w:szCs w:val="24"/>
          <w:vertAlign w:val="superscript"/>
        </w:rPr>
        <w:t>мод.</w:t>
      </w:r>
      <w:r w:rsidRPr="008678D2">
        <w:rPr>
          <w:rFonts w:ascii="Times New Roman" w:hAnsi="Times New Roman"/>
          <w:sz w:val="24"/>
          <w:szCs w:val="24"/>
        </w:rPr>
        <w:t xml:space="preserve"> –  рейтинговый балл студента </w:t>
      </w:r>
      <w:r w:rsidRPr="008678D2">
        <w:rPr>
          <w:rFonts w:ascii="Times New Roman" w:hAnsi="Times New Roman"/>
          <w:sz w:val="24"/>
          <w:szCs w:val="24"/>
          <w:lang w:val="en-US"/>
        </w:rPr>
        <w:t>j</w:t>
      </w:r>
      <w:r w:rsidRPr="008678D2">
        <w:rPr>
          <w:rFonts w:ascii="Times New Roman" w:hAnsi="Times New Roman"/>
          <w:sz w:val="24"/>
          <w:szCs w:val="24"/>
        </w:rPr>
        <w:t xml:space="preserve"> по модулю;</w:t>
      </w:r>
      <w:r w:rsidRPr="008678D2">
        <w:rPr>
          <w:rFonts w:ascii="Times New Roman" w:hAnsi="Times New Roman"/>
          <w:sz w:val="24"/>
          <w:szCs w:val="24"/>
          <w:vertAlign w:val="superscript"/>
        </w:rPr>
        <w:t xml:space="preserve"> </w:t>
      </w:r>
    </w:p>
    <w:p w14:paraId="2BE81D10" w14:textId="77777777" w:rsidR="00905AF1" w:rsidRPr="008678D2" w:rsidRDefault="00612DA1" w:rsidP="00905AF1">
      <w:pPr>
        <w:spacing w:after="0"/>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905AF1" w:rsidRPr="008678D2">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905AF1" w:rsidRPr="008678D2">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905AF1" w:rsidRPr="008678D2">
        <w:rPr>
          <w:rFonts w:ascii="Times New Roman" w:hAnsi="Times New Roman"/>
          <w:sz w:val="24"/>
          <w:szCs w:val="24"/>
        </w:rPr>
        <w:t xml:space="preserve"> – зачетные единицы дисциплин, входящих в модуль, </w:t>
      </w:r>
    </w:p>
    <w:p w14:paraId="02AFB9D2" w14:textId="77777777" w:rsidR="00905AF1" w:rsidRPr="008678D2" w:rsidRDefault="00612DA1" w:rsidP="00905AF1">
      <w:pPr>
        <w:spacing w:after="0"/>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905AF1" w:rsidRPr="008678D2">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905AF1" w:rsidRPr="008678D2">
        <w:rPr>
          <w:rFonts w:ascii="Times New Roman" w:hAnsi="Times New Roman"/>
          <w:sz w:val="24"/>
          <w:szCs w:val="24"/>
        </w:rPr>
        <w:t xml:space="preserve"> –  зачетная единица по курсовой работе;</w:t>
      </w:r>
    </w:p>
    <w:p w14:paraId="2A7859F3" w14:textId="77777777" w:rsidR="00905AF1" w:rsidRPr="008678D2" w:rsidRDefault="00612DA1" w:rsidP="00905AF1">
      <w:pPr>
        <w:spacing w:after="0"/>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905AF1" w:rsidRPr="008678D2">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905AF1" w:rsidRPr="008678D2">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905AF1" w:rsidRPr="008678D2">
        <w:rPr>
          <w:rFonts w:ascii="Times New Roman" w:hAnsi="Times New Roman"/>
          <w:sz w:val="24"/>
          <w:szCs w:val="24"/>
        </w:rPr>
        <w:t xml:space="preserve"> – рейтинговые баллы студента по дисциплинам модуля,</w:t>
      </w:r>
    </w:p>
    <w:p w14:paraId="661F7CA5" w14:textId="77777777" w:rsidR="00905AF1" w:rsidRPr="008678D2" w:rsidRDefault="00612DA1" w:rsidP="00905AF1">
      <w:pPr>
        <w:spacing w:after="0"/>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905AF1" w:rsidRPr="008678D2">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905AF1" w:rsidRPr="008678D2">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60FDADB7" w14:textId="77777777" w:rsidR="00905AF1" w:rsidRPr="00C45580" w:rsidRDefault="00905AF1" w:rsidP="00905AF1">
      <w:pPr>
        <w:spacing w:after="0"/>
        <w:jc w:val="both"/>
        <w:rPr>
          <w:rFonts w:ascii="Times New Roman" w:eastAsia="Times New Roman" w:hAnsi="Times New Roman"/>
          <w:b/>
          <w:bCs/>
          <w:sz w:val="24"/>
          <w:szCs w:val="24"/>
          <w:lang w:eastAsia="ru-RU"/>
        </w:rPr>
      </w:pPr>
      <w:r w:rsidRPr="008678D2">
        <w:rPr>
          <w:rFonts w:ascii="Times New Roman" w:hAnsi="Times New Roman"/>
          <w:sz w:val="24"/>
          <w:szCs w:val="24"/>
        </w:rPr>
        <w:t>Величина среднего рейтинга студента по модулю  лежит в пределах от 55 до 100 баллов.</w:t>
      </w:r>
    </w:p>
    <w:p w14:paraId="7EFE3545" w14:textId="77777777" w:rsidR="00905AF1" w:rsidRPr="009C0279" w:rsidRDefault="00905AF1" w:rsidP="00905AF1">
      <w:pPr>
        <w:spacing w:after="0" w:line="240" w:lineRule="auto"/>
        <w:ind w:firstLine="709"/>
        <w:jc w:val="center"/>
        <w:rPr>
          <w:rFonts w:ascii="Times New Roman" w:hAnsi="Times New Roman"/>
          <w:b/>
          <w:sz w:val="24"/>
          <w:szCs w:val="24"/>
        </w:rPr>
      </w:pPr>
    </w:p>
    <w:p w14:paraId="0BA7D158" w14:textId="77777777" w:rsidR="00074D2C" w:rsidRPr="00113D73" w:rsidRDefault="00074D2C" w:rsidP="00905AF1">
      <w:pPr>
        <w:autoSpaceDE w:val="0"/>
        <w:autoSpaceDN w:val="0"/>
        <w:adjustRightInd w:val="0"/>
        <w:spacing w:line="360" w:lineRule="auto"/>
        <w:ind w:left="644"/>
        <w:contextualSpacing/>
        <w:jc w:val="both"/>
        <w:rPr>
          <w:rFonts w:ascii="Times New Roman" w:eastAsia="Calibri,Italic" w:hAnsi="Times New Roman"/>
          <w:b/>
          <w:iCs/>
          <w:sz w:val="28"/>
          <w:szCs w:val="28"/>
        </w:rPr>
      </w:pPr>
    </w:p>
    <w:sectPr w:rsidR="00074D2C" w:rsidRPr="00113D73"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70912" w14:textId="77777777" w:rsidR="00612DA1" w:rsidRDefault="00612DA1" w:rsidP="00CA7167">
      <w:pPr>
        <w:spacing w:after="0" w:line="240" w:lineRule="auto"/>
      </w:pPr>
      <w:r>
        <w:separator/>
      </w:r>
    </w:p>
  </w:endnote>
  <w:endnote w:type="continuationSeparator" w:id="0">
    <w:p w14:paraId="4DC61E78" w14:textId="77777777" w:rsidR="00612DA1" w:rsidRDefault="00612DA1"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705860"/>
      <w:docPartObj>
        <w:docPartGallery w:val="Page Numbers (Bottom of Page)"/>
        <w:docPartUnique/>
      </w:docPartObj>
    </w:sdtPr>
    <w:sdtEndPr/>
    <w:sdtContent>
      <w:p w14:paraId="467578FE" w14:textId="73DD7D70" w:rsidR="00204004" w:rsidRDefault="00204004">
        <w:pPr>
          <w:pStyle w:val="af"/>
          <w:jc w:val="right"/>
        </w:pPr>
        <w:r>
          <w:fldChar w:fldCharType="begin"/>
        </w:r>
        <w:r>
          <w:instrText>PAGE   \* MERGEFORMAT</w:instrText>
        </w:r>
        <w:r>
          <w:fldChar w:fldCharType="separate"/>
        </w:r>
        <w:r w:rsidR="008449E5">
          <w:rPr>
            <w:noProof/>
          </w:rPr>
          <w:t>55</w:t>
        </w:r>
        <w:r>
          <w:fldChar w:fldCharType="end"/>
        </w:r>
      </w:p>
    </w:sdtContent>
  </w:sdt>
  <w:p w14:paraId="23AF937F" w14:textId="77777777" w:rsidR="00204004" w:rsidRDefault="0020400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41548" w14:textId="77777777" w:rsidR="00204004" w:rsidRDefault="00204004">
    <w:pPr>
      <w:pStyle w:val="af"/>
      <w:jc w:val="right"/>
    </w:pPr>
  </w:p>
  <w:p w14:paraId="3D511D35" w14:textId="77777777" w:rsidR="00204004" w:rsidRDefault="0020400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BA05E" w14:textId="77777777" w:rsidR="00612DA1" w:rsidRDefault="00612DA1" w:rsidP="00CA7167">
      <w:pPr>
        <w:spacing w:after="0" w:line="240" w:lineRule="auto"/>
      </w:pPr>
      <w:r>
        <w:separator/>
      </w:r>
    </w:p>
  </w:footnote>
  <w:footnote w:type="continuationSeparator" w:id="0">
    <w:p w14:paraId="1C58C8F0" w14:textId="77777777" w:rsidR="00612DA1" w:rsidRDefault="00612DA1"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B1AFB"/>
    <w:multiLevelType w:val="hybridMultilevel"/>
    <w:tmpl w:val="9256698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3D22DE1"/>
    <w:multiLevelType w:val="hybridMultilevel"/>
    <w:tmpl w:val="9826825E"/>
    <w:lvl w:ilvl="0" w:tplc="056C3A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7C7D23"/>
    <w:multiLevelType w:val="hybridMultilevel"/>
    <w:tmpl w:val="DCA403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8608F6"/>
    <w:multiLevelType w:val="hybridMultilevel"/>
    <w:tmpl w:val="0C406B72"/>
    <w:lvl w:ilvl="0" w:tplc="187CAC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80046C"/>
    <w:multiLevelType w:val="hybridMultilevel"/>
    <w:tmpl w:val="C2A24D38"/>
    <w:lvl w:ilvl="0" w:tplc="B8148ED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nsid w:val="0D5829F5"/>
    <w:multiLevelType w:val="hybridMultilevel"/>
    <w:tmpl w:val="9B161308"/>
    <w:lvl w:ilvl="0" w:tplc="1CB4A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8976B9"/>
    <w:multiLevelType w:val="hybridMultilevel"/>
    <w:tmpl w:val="B8288D3E"/>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6F141B"/>
    <w:multiLevelType w:val="hybridMultilevel"/>
    <w:tmpl w:val="F49ED7C6"/>
    <w:lvl w:ilvl="0" w:tplc="D862CF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8B43BF"/>
    <w:multiLevelType w:val="hybridMultilevel"/>
    <w:tmpl w:val="6130025E"/>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BE3E92"/>
    <w:multiLevelType w:val="multilevel"/>
    <w:tmpl w:val="4A46CCCC"/>
    <w:lvl w:ilvl="0">
      <w:start w:val="1"/>
      <w:numFmt w:val="decimal"/>
      <w:lvlText w:val="%1."/>
      <w:lvlJc w:val="left"/>
      <w:pPr>
        <w:ind w:left="1440" w:hanging="360"/>
      </w:pPr>
    </w:lvl>
    <w:lvl w:ilvl="1">
      <w:start w:val="2"/>
      <w:numFmt w:val="decimal"/>
      <w:isLgl/>
      <w:lvlText w:val="%1.%2."/>
      <w:lvlJc w:val="left"/>
      <w:pPr>
        <w:ind w:left="1800" w:hanging="720"/>
      </w:pPr>
      <w:rPr>
        <w:rFonts w:hint="default"/>
        <w:sz w:val="24"/>
      </w:rPr>
    </w:lvl>
    <w:lvl w:ilvl="2">
      <w:start w:val="1"/>
      <w:numFmt w:val="decimal"/>
      <w:isLgl/>
      <w:lvlText w:val="%1.%2.%3."/>
      <w:lvlJc w:val="left"/>
      <w:pPr>
        <w:ind w:left="1800" w:hanging="720"/>
      </w:pPr>
      <w:rPr>
        <w:rFonts w:hint="default"/>
        <w:sz w:val="24"/>
      </w:rPr>
    </w:lvl>
    <w:lvl w:ilvl="3">
      <w:start w:val="1"/>
      <w:numFmt w:val="decimal"/>
      <w:isLgl/>
      <w:lvlText w:val="%1.%2.%3.%4."/>
      <w:lvlJc w:val="left"/>
      <w:pPr>
        <w:ind w:left="2160" w:hanging="108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520" w:hanging="1440"/>
      </w:pPr>
      <w:rPr>
        <w:rFonts w:hint="default"/>
        <w:sz w:val="24"/>
      </w:rPr>
    </w:lvl>
    <w:lvl w:ilvl="6">
      <w:start w:val="1"/>
      <w:numFmt w:val="decimal"/>
      <w:isLgl/>
      <w:lvlText w:val="%1.%2.%3.%4.%5.%6.%7."/>
      <w:lvlJc w:val="left"/>
      <w:pPr>
        <w:ind w:left="2880" w:hanging="1800"/>
      </w:pPr>
      <w:rPr>
        <w:rFonts w:hint="default"/>
        <w:sz w:val="24"/>
      </w:rPr>
    </w:lvl>
    <w:lvl w:ilvl="7">
      <w:start w:val="1"/>
      <w:numFmt w:val="decimal"/>
      <w:isLgl/>
      <w:lvlText w:val="%1.%2.%3.%4.%5.%6.%7.%8."/>
      <w:lvlJc w:val="left"/>
      <w:pPr>
        <w:ind w:left="2880" w:hanging="1800"/>
      </w:pPr>
      <w:rPr>
        <w:rFonts w:hint="default"/>
        <w:sz w:val="24"/>
      </w:rPr>
    </w:lvl>
    <w:lvl w:ilvl="8">
      <w:start w:val="1"/>
      <w:numFmt w:val="decimal"/>
      <w:isLgl/>
      <w:lvlText w:val="%1.%2.%3.%4.%5.%6.%7.%8.%9."/>
      <w:lvlJc w:val="left"/>
      <w:pPr>
        <w:ind w:left="3240" w:hanging="2160"/>
      </w:pPr>
      <w:rPr>
        <w:rFonts w:hint="default"/>
        <w:sz w:val="24"/>
      </w:rPr>
    </w:lvl>
  </w:abstractNum>
  <w:abstractNum w:abstractNumId="11">
    <w:nsid w:val="1C907322"/>
    <w:multiLevelType w:val="hybridMultilevel"/>
    <w:tmpl w:val="3A8A3868"/>
    <w:lvl w:ilvl="0" w:tplc="FEF80C8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CF6010"/>
    <w:multiLevelType w:val="hybridMultilevel"/>
    <w:tmpl w:val="1B804E12"/>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3E62F4"/>
    <w:multiLevelType w:val="hybridMultilevel"/>
    <w:tmpl w:val="A4EA0EE0"/>
    <w:lvl w:ilvl="0" w:tplc="D862CF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F06167"/>
    <w:multiLevelType w:val="hybridMultilevel"/>
    <w:tmpl w:val="7A50EF72"/>
    <w:lvl w:ilvl="0" w:tplc="D7F0B516">
      <w:start w:val="1"/>
      <w:numFmt w:val="decimal"/>
      <w:lvlText w:val="%1."/>
      <w:lvlJc w:val="center"/>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119731F"/>
    <w:multiLevelType w:val="hybridMultilevel"/>
    <w:tmpl w:val="77B85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EE5D42"/>
    <w:multiLevelType w:val="hybridMultilevel"/>
    <w:tmpl w:val="E892D0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5113CEF"/>
    <w:multiLevelType w:val="hybridMultilevel"/>
    <w:tmpl w:val="9D7298C0"/>
    <w:lvl w:ilvl="0" w:tplc="E6E8FFF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8A59E9"/>
    <w:multiLevelType w:val="hybridMultilevel"/>
    <w:tmpl w:val="2A7E7BFC"/>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66A69E3"/>
    <w:multiLevelType w:val="hybridMultilevel"/>
    <w:tmpl w:val="0D30356E"/>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573A7C"/>
    <w:multiLevelType w:val="hybridMultilevel"/>
    <w:tmpl w:val="28CC636A"/>
    <w:lvl w:ilvl="0" w:tplc="2F8442D0">
      <w:start w:val="1"/>
      <w:numFmt w:val="decimal"/>
      <w:lvlText w:val="%1."/>
      <w:lvlJc w:val="left"/>
      <w:pPr>
        <w:ind w:left="786" w:hanging="360"/>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28CE2593"/>
    <w:multiLevelType w:val="hybridMultilevel"/>
    <w:tmpl w:val="AECAF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4428ED"/>
    <w:multiLevelType w:val="hybridMultilevel"/>
    <w:tmpl w:val="EC3C55FA"/>
    <w:lvl w:ilvl="0" w:tplc="0972DF3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0044844"/>
    <w:multiLevelType w:val="hybridMultilevel"/>
    <w:tmpl w:val="26E43E44"/>
    <w:lvl w:ilvl="0" w:tplc="9E8CDF50">
      <w:start w:val="1"/>
      <w:numFmt w:val="decimal"/>
      <w:lvlText w:val="%1."/>
      <w:lvlJc w:val="left"/>
      <w:pPr>
        <w:ind w:left="1429" w:hanging="360"/>
      </w:pPr>
      <w:rPr>
        <w:rFonts w:ascii="Times New Roman" w:hAnsi="Times New Roman" w:cs="Times New Roman" w:hint="default"/>
        <w:b w:val="0"/>
        <w:i w:val="0"/>
        <w:sz w:val="24"/>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4">
    <w:nsid w:val="334F23A9"/>
    <w:multiLevelType w:val="hybridMultilevel"/>
    <w:tmpl w:val="7F7066E2"/>
    <w:lvl w:ilvl="0" w:tplc="DF566678">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69B175B"/>
    <w:multiLevelType w:val="hybridMultilevel"/>
    <w:tmpl w:val="440E3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952470C"/>
    <w:multiLevelType w:val="hybridMultilevel"/>
    <w:tmpl w:val="9BEA0D60"/>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97157DD"/>
    <w:multiLevelType w:val="hybridMultilevel"/>
    <w:tmpl w:val="23C21380"/>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E574D2B"/>
    <w:multiLevelType w:val="hybridMultilevel"/>
    <w:tmpl w:val="745C6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3E5F1240"/>
    <w:multiLevelType w:val="multilevel"/>
    <w:tmpl w:val="3738DA06"/>
    <w:lvl w:ilvl="0">
      <w:start w:val="4"/>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0">
    <w:nsid w:val="4071038D"/>
    <w:multiLevelType w:val="hybridMultilevel"/>
    <w:tmpl w:val="AAD65AA4"/>
    <w:lvl w:ilvl="0" w:tplc="B1E405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12B5406"/>
    <w:multiLevelType w:val="hybridMultilevel"/>
    <w:tmpl w:val="4CC45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4D43D02"/>
    <w:multiLevelType w:val="hybridMultilevel"/>
    <w:tmpl w:val="3CFAA816"/>
    <w:lvl w:ilvl="0" w:tplc="CBC4A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DB737DD"/>
    <w:multiLevelType w:val="hybridMultilevel"/>
    <w:tmpl w:val="01D0020E"/>
    <w:lvl w:ilvl="0" w:tplc="416AFB98">
      <w:start w:val="1"/>
      <w:numFmt w:val="decimal"/>
      <w:lvlText w:val="1.%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FE00827"/>
    <w:multiLevelType w:val="hybridMultilevel"/>
    <w:tmpl w:val="D7A6AF1A"/>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0632E7D"/>
    <w:multiLevelType w:val="hybridMultilevel"/>
    <w:tmpl w:val="53B6C7F4"/>
    <w:lvl w:ilvl="0" w:tplc="2DA6AD04">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6">
    <w:nsid w:val="52CA47E8"/>
    <w:multiLevelType w:val="hybridMultilevel"/>
    <w:tmpl w:val="0C84A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3011B46"/>
    <w:multiLevelType w:val="hybridMultilevel"/>
    <w:tmpl w:val="E44232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53FF2B85"/>
    <w:multiLevelType w:val="hybridMultilevel"/>
    <w:tmpl w:val="D958C0C2"/>
    <w:lvl w:ilvl="0" w:tplc="79345B5C">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5584FBE"/>
    <w:multiLevelType w:val="hybridMultilevel"/>
    <w:tmpl w:val="0916E37C"/>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5641F5E"/>
    <w:multiLevelType w:val="hybridMultilevel"/>
    <w:tmpl w:val="68B8B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6B64AE7"/>
    <w:multiLevelType w:val="hybridMultilevel"/>
    <w:tmpl w:val="AECAF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6DB6715"/>
    <w:multiLevelType w:val="hybridMultilevel"/>
    <w:tmpl w:val="A4EA0EE0"/>
    <w:lvl w:ilvl="0" w:tplc="D862CF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7AD62D2"/>
    <w:multiLevelType w:val="hybridMultilevel"/>
    <w:tmpl w:val="4B5EA66A"/>
    <w:lvl w:ilvl="0" w:tplc="C8062500">
      <w:start w:val="1"/>
      <w:numFmt w:val="decimal"/>
      <w:lvlText w:val="%1."/>
      <w:lvlJc w:val="left"/>
      <w:pPr>
        <w:tabs>
          <w:tab w:val="num" w:pos="720"/>
        </w:tabs>
        <w:ind w:left="720" w:hanging="360"/>
      </w:pPr>
    </w:lvl>
    <w:lvl w:ilvl="1" w:tplc="BA6422EE">
      <w:numFmt w:val="none"/>
      <w:lvlText w:val=""/>
      <w:lvlJc w:val="left"/>
      <w:pPr>
        <w:tabs>
          <w:tab w:val="num" w:pos="360"/>
        </w:tabs>
      </w:pPr>
    </w:lvl>
    <w:lvl w:ilvl="2" w:tplc="87A07D94">
      <w:numFmt w:val="none"/>
      <w:lvlText w:val=""/>
      <w:lvlJc w:val="left"/>
      <w:pPr>
        <w:tabs>
          <w:tab w:val="num" w:pos="360"/>
        </w:tabs>
      </w:pPr>
    </w:lvl>
    <w:lvl w:ilvl="3" w:tplc="FEE8D892">
      <w:numFmt w:val="none"/>
      <w:lvlText w:val=""/>
      <w:lvlJc w:val="left"/>
      <w:pPr>
        <w:tabs>
          <w:tab w:val="num" w:pos="360"/>
        </w:tabs>
      </w:pPr>
    </w:lvl>
    <w:lvl w:ilvl="4" w:tplc="10BC53B8">
      <w:numFmt w:val="none"/>
      <w:lvlText w:val=""/>
      <w:lvlJc w:val="left"/>
      <w:pPr>
        <w:tabs>
          <w:tab w:val="num" w:pos="360"/>
        </w:tabs>
      </w:pPr>
    </w:lvl>
    <w:lvl w:ilvl="5" w:tplc="40BE361A">
      <w:numFmt w:val="none"/>
      <w:lvlText w:val=""/>
      <w:lvlJc w:val="left"/>
      <w:pPr>
        <w:tabs>
          <w:tab w:val="num" w:pos="360"/>
        </w:tabs>
      </w:pPr>
    </w:lvl>
    <w:lvl w:ilvl="6" w:tplc="FE664378">
      <w:numFmt w:val="none"/>
      <w:lvlText w:val=""/>
      <w:lvlJc w:val="left"/>
      <w:pPr>
        <w:tabs>
          <w:tab w:val="num" w:pos="360"/>
        </w:tabs>
      </w:pPr>
    </w:lvl>
    <w:lvl w:ilvl="7" w:tplc="AB30CF06">
      <w:numFmt w:val="none"/>
      <w:lvlText w:val=""/>
      <w:lvlJc w:val="left"/>
      <w:pPr>
        <w:tabs>
          <w:tab w:val="num" w:pos="360"/>
        </w:tabs>
      </w:pPr>
    </w:lvl>
    <w:lvl w:ilvl="8" w:tplc="AC548A9A">
      <w:numFmt w:val="none"/>
      <w:lvlText w:val=""/>
      <w:lvlJc w:val="left"/>
      <w:pPr>
        <w:tabs>
          <w:tab w:val="num" w:pos="360"/>
        </w:tabs>
      </w:pPr>
    </w:lvl>
  </w:abstractNum>
  <w:abstractNum w:abstractNumId="44">
    <w:nsid w:val="58BD197E"/>
    <w:multiLevelType w:val="hybridMultilevel"/>
    <w:tmpl w:val="3B28C846"/>
    <w:lvl w:ilvl="0" w:tplc="056C3A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nsid w:val="597D5E55"/>
    <w:multiLevelType w:val="hybridMultilevel"/>
    <w:tmpl w:val="6974E4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AF3648E"/>
    <w:multiLevelType w:val="hybridMultilevel"/>
    <w:tmpl w:val="DFBE35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E42588A"/>
    <w:multiLevelType w:val="hybridMultilevel"/>
    <w:tmpl w:val="B7888304"/>
    <w:lvl w:ilvl="0" w:tplc="1CB4A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60240BC9"/>
    <w:multiLevelType w:val="multilevel"/>
    <w:tmpl w:val="95CC4632"/>
    <w:lvl w:ilvl="0">
      <w:start w:val="1"/>
      <w:numFmt w:val="decimal"/>
      <w:lvlText w:val="%1."/>
      <w:lvlJc w:val="left"/>
      <w:pPr>
        <w:ind w:left="360" w:hanging="360"/>
      </w:pPr>
      <w:rPr>
        <w:rFonts w:ascii="Calibri" w:hAnsi="Calibri" w:hint="default"/>
        <w:sz w:val="22"/>
      </w:rPr>
    </w:lvl>
    <w:lvl w:ilvl="1">
      <w:start w:val="1"/>
      <w:numFmt w:val="decimal"/>
      <w:lvlText w:val="%1.%2."/>
      <w:lvlJc w:val="left"/>
      <w:pPr>
        <w:ind w:left="360" w:hanging="360"/>
      </w:pPr>
      <w:rPr>
        <w:rFonts w:ascii="Calibri" w:hAnsi="Calibri" w:hint="default"/>
        <w:sz w:val="22"/>
      </w:rPr>
    </w:lvl>
    <w:lvl w:ilvl="2">
      <w:start w:val="1"/>
      <w:numFmt w:val="decimal"/>
      <w:lvlText w:val="%1.%2.%3."/>
      <w:lvlJc w:val="left"/>
      <w:pPr>
        <w:ind w:left="720" w:hanging="720"/>
      </w:pPr>
      <w:rPr>
        <w:rFonts w:ascii="Calibri" w:hAnsi="Calibri" w:hint="default"/>
        <w:sz w:val="22"/>
      </w:rPr>
    </w:lvl>
    <w:lvl w:ilvl="3">
      <w:start w:val="1"/>
      <w:numFmt w:val="decimal"/>
      <w:lvlText w:val="%1.%2.%3.%4."/>
      <w:lvlJc w:val="left"/>
      <w:pPr>
        <w:ind w:left="720" w:hanging="720"/>
      </w:pPr>
      <w:rPr>
        <w:rFonts w:ascii="Calibri" w:hAnsi="Calibri" w:hint="default"/>
        <w:sz w:val="22"/>
      </w:rPr>
    </w:lvl>
    <w:lvl w:ilvl="4">
      <w:start w:val="1"/>
      <w:numFmt w:val="decimal"/>
      <w:lvlText w:val="%1.%2.%3.%4.%5."/>
      <w:lvlJc w:val="left"/>
      <w:pPr>
        <w:ind w:left="1080" w:hanging="1080"/>
      </w:pPr>
      <w:rPr>
        <w:rFonts w:ascii="Calibri" w:hAnsi="Calibri" w:hint="default"/>
        <w:sz w:val="22"/>
      </w:rPr>
    </w:lvl>
    <w:lvl w:ilvl="5">
      <w:start w:val="1"/>
      <w:numFmt w:val="decimal"/>
      <w:lvlText w:val="%1.%2.%3.%4.%5.%6."/>
      <w:lvlJc w:val="left"/>
      <w:pPr>
        <w:ind w:left="1080" w:hanging="1080"/>
      </w:pPr>
      <w:rPr>
        <w:rFonts w:ascii="Calibri" w:hAnsi="Calibri" w:hint="default"/>
        <w:sz w:val="22"/>
      </w:rPr>
    </w:lvl>
    <w:lvl w:ilvl="6">
      <w:start w:val="1"/>
      <w:numFmt w:val="decimal"/>
      <w:lvlText w:val="%1.%2.%3.%4.%5.%6.%7."/>
      <w:lvlJc w:val="left"/>
      <w:pPr>
        <w:ind w:left="1440" w:hanging="1440"/>
      </w:pPr>
      <w:rPr>
        <w:rFonts w:ascii="Calibri" w:hAnsi="Calibri" w:hint="default"/>
        <w:sz w:val="22"/>
      </w:rPr>
    </w:lvl>
    <w:lvl w:ilvl="7">
      <w:start w:val="1"/>
      <w:numFmt w:val="decimal"/>
      <w:lvlText w:val="%1.%2.%3.%4.%5.%6.%7.%8."/>
      <w:lvlJc w:val="left"/>
      <w:pPr>
        <w:ind w:left="1440" w:hanging="1440"/>
      </w:pPr>
      <w:rPr>
        <w:rFonts w:ascii="Calibri" w:hAnsi="Calibri" w:hint="default"/>
        <w:sz w:val="22"/>
      </w:rPr>
    </w:lvl>
    <w:lvl w:ilvl="8">
      <w:start w:val="1"/>
      <w:numFmt w:val="decimal"/>
      <w:lvlText w:val="%1.%2.%3.%4.%5.%6.%7.%8.%9."/>
      <w:lvlJc w:val="left"/>
      <w:pPr>
        <w:ind w:left="1800" w:hanging="1800"/>
      </w:pPr>
      <w:rPr>
        <w:rFonts w:ascii="Calibri" w:hAnsi="Calibri" w:hint="default"/>
        <w:sz w:val="22"/>
      </w:rPr>
    </w:lvl>
  </w:abstractNum>
  <w:abstractNum w:abstractNumId="51">
    <w:nsid w:val="605A1EC8"/>
    <w:multiLevelType w:val="hybridMultilevel"/>
    <w:tmpl w:val="3D8C9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0725124"/>
    <w:multiLevelType w:val="hybridMultilevel"/>
    <w:tmpl w:val="23E2FD3A"/>
    <w:lvl w:ilvl="0" w:tplc="187CAC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26D2B17"/>
    <w:multiLevelType w:val="hybridMultilevel"/>
    <w:tmpl w:val="B7FE34D6"/>
    <w:lvl w:ilvl="0" w:tplc="097AC6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3A87A4A"/>
    <w:multiLevelType w:val="hybridMultilevel"/>
    <w:tmpl w:val="87821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4F66F42"/>
    <w:multiLevelType w:val="hybridMultilevel"/>
    <w:tmpl w:val="00A03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5802813"/>
    <w:multiLevelType w:val="hybridMultilevel"/>
    <w:tmpl w:val="26CCC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8">
    <w:nsid w:val="682C403A"/>
    <w:multiLevelType w:val="hybridMultilevel"/>
    <w:tmpl w:val="6386AA70"/>
    <w:lvl w:ilvl="0" w:tplc="2F8442D0">
      <w:start w:val="1"/>
      <w:numFmt w:val="decimal"/>
      <w:lvlText w:val="%1."/>
      <w:lvlJc w:val="left"/>
      <w:pPr>
        <w:ind w:left="1495"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6A08035D"/>
    <w:multiLevelType w:val="hybridMultilevel"/>
    <w:tmpl w:val="74BCD5DA"/>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B277401"/>
    <w:multiLevelType w:val="hybridMultilevel"/>
    <w:tmpl w:val="366C24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6E685B4B"/>
    <w:multiLevelType w:val="hybridMultilevel"/>
    <w:tmpl w:val="E44232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6FA019A3"/>
    <w:multiLevelType w:val="hybridMultilevel"/>
    <w:tmpl w:val="4E8A55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0542605"/>
    <w:multiLevelType w:val="hybridMultilevel"/>
    <w:tmpl w:val="AC525A82"/>
    <w:lvl w:ilvl="0" w:tplc="B2EEE0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21E3E7B"/>
    <w:multiLevelType w:val="hybridMultilevel"/>
    <w:tmpl w:val="F49ED7C6"/>
    <w:lvl w:ilvl="0" w:tplc="D862CF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25D2C6C"/>
    <w:multiLevelType w:val="hybridMultilevel"/>
    <w:tmpl w:val="3738E8C8"/>
    <w:lvl w:ilvl="0" w:tplc="D862CF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8CE4955"/>
    <w:multiLevelType w:val="hybridMultilevel"/>
    <w:tmpl w:val="EEFE0A3E"/>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8E069F2"/>
    <w:multiLevelType w:val="hybridMultilevel"/>
    <w:tmpl w:val="2B3AAF84"/>
    <w:lvl w:ilvl="0" w:tplc="1CB4A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9A46D5F"/>
    <w:multiLevelType w:val="hybridMultilevel"/>
    <w:tmpl w:val="2E56EEE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nsid w:val="79C4393B"/>
    <w:multiLevelType w:val="multilevel"/>
    <w:tmpl w:val="8D9C43E4"/>
    <w:lvl w:ilvl="0">
      <w:start w:val="6"/>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45"/>
  </w:num>
  <w:num w:numId="3">
    <w:abstractNumId w:val="64"/>
  </w:num>
  <w:num w:numId="4">
    <w:abstractNumId w:val="49"/>
  </w:num>
  <w:num w:numId="5">
    <w:abstractNumId w:val="57"/>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4"/>
  </w:num>
  <w:num w:numId="9">
    <w:abstractNumId w:val="30"/>
  </w:num>
  <w:num w:numId="10">
    <w:abstractNumId w:val="15"/>
  </w:num>
  <w:num w:numId="11">
    <w:abstractNumId w:val="25"/>
  </w:num>
  <w:num w:numId="12">
    <w:abstractNumId w:val="37"/>
  </w:num>
  <w:num w:numId="13">
    <w:abstractNumId w:val="16"/>
  </w:num>
  <w:num w:numId="14">
    <w:abstractNumId w:val="28"/>
  </w:num>
  <w:num w:numId="15">
    <w:abstractNumId w:val="47"/>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8"/>
  </w:num>
  <w:num w:numId="18">
    <w:abstractNumId w:val="3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0"/>
  </w:num>
  <w:num w:numId="23">
    <w:abstractNumId w:val="10"/>
  </w:num>
  <w:num w:numId="24">
    <w:abstractNumId w:val="29"/>
  </w:num>
  <w:num w:numId="25">
    <w:abstractNumId w:val="62"/>
  </w:num>
  <w:num w:numId="26">
    <w:abstractNumId w:val="33"/>
  </w:num>
  <w:num w:numId="27">
    <w:abstractNumId w:val="0"/>
  </w:num>
  <w:num w:numId="28">
    <w:abstractNumId w:val="69"/>
  </w:num>
  <w:num w:numId="29">
    <w:abstractNumId w:val="46"/>
  </w:num>
  <w:num w:numId="30">
    <w:abstractNumId w:val="54"/>
  </w:num>
  <w:num w:numId="31">
    <w:abstractNumId w:val="32"/>
  </w:num>
  <w:num w:numId="32">
    <w:abstractNumId w:val="34"/>
  </w:num>
  <w:num w:numId="33">
    <w:abstractNumId w:val="39"/>
  </w:num>
  <w:num w:numId="34">
    <w:abstractNumId w:val="38"/>
  </w:num>
  <w:num w:numId="35">
    <w:abstractNumId w:val="18"/>
  </w:num>
  <w:num w:numId="36">
    <w:abstractNumId w:val="26"/>
  </w:num>
  <w:num w:numId="37">
    <w:abstractNumId w:val="12"/>
  </w:num>
  <w:num w:numId="38">
    <w:abstractNumId w:val="59"/>
  </w:num>
  <w:num w:numId="39">
    <w:abstractNumId w:val="11"/>
  </w:num>
  <w:num w:numId="40">
    <w:abstractNumId w:val="36"/>
  </w:num>
  <w:num w:numId="41">
    <w:abstractNumId w:val="60"/>
  </w:num>
  <w:num w:numId="42">
    <w:abstractNumId w:val="55"/>
  </w:num>
  <w:num w:numId="43">
    <w:abstractNumId w:val="6"/>
  </w:num>
  <w:num w:numId="44">
    <w:abstractNumId w:val="68"/>
  </w:num>
  <w:num w:numId="45">
    <w:abstractNumId w:val="24"/>
  </w:num>
  <w:num w:numId="46">
    <w:abstractNumId w:val="67"/>
  </w:num>
  <w:num w:numId="47">
    <w:abstractNumId w:val="27"/>
  </w:num>
  <w:num w:numId="48">
    <w:abstractNumId w:val="9"/>
  </w:num>
  <w:num w:numId="49">
    <w:abstractNumId w:val="7"/>
  </w:num>
  <w:num w:numId="50">
    <w:abstractNumId w:val="19"/>
  </w:num>
  <w:num w:numId="51">
    <w:abstractNumId w:val="63"/>
  </w:num>
  <w:num w:numId="52">
    <w:abstractNumId w:val="22"/>
  </w:num>
  <w:num w:numId="53">
    <w:abstractNumId w:val="4"/>
  </w:num>
  <w:num w:numId="54">
    <w:abstractNumId w:val="52"/>
  </w:num>
  <w:num w:numId="55">
    <w:abstractNumId w:val="3"/>
  </w:num>
  <w:num w:numId="56">
    <w:abstractNumId w:val="17"/>
  </w:num>
  <w:num w:numId="57">
    <w:abstractNumId w:val="66"/>
  </w:num>
  <w:num w:numId="58">
    <w:abstractNumId w:val="42"/>
  </w:num>
  <w:num w:numId="59">
    <w:abstractNumId w:val="13"/>
  </w:num>
  <w:num w:numId="60">
    <w:abstractNumId w:val="65"/>
  </w:num>
  <w:num w:numId="61">
    <w:abstractNumId w:val="53"/>
  </w:num>
  <w:num w:numId="62">
    <w:abstractNumId w:val="14"/>
  </w:num>
  <w:num w:numId="63">
    <w:abstractNumId w:val="40"/>
  </w:num>
  <w:num w:numId="64">
    <w:abstractNumId w:val="61"/>
  </w:num>
  <w:num w:numId="65">
    <w:abstractNumId w:val="8"/>
  </w:num>
  <w:num w:numId="66">
    <w:abstractNumId w:val="56"/>
  </w:num>
  <w:num w:numId="67">
    <w:abstractNumId w:val="70"/>
  </w:num>
  <w:num w:numId="68">
    <w:abstractNumId w:val="41"/>
  </w:num>
  <w:num w:numId="69">
    <w:abstractNumId w:val="21"/>
  </w:num>
  <w:num w:numId="70">
    <w:abstractNumId w:val="58"/>
  </w:num>
  <w:num w:numId="71">
    <w:abstractNumId w:val="20"/>
  </w:num>
  <w:num w:numId="72">
    <w:abstractNumId w:val="51"/>
  </w:num>
  <w:num w:numId="73">
    <w:abstractNumId w:val="3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02750"/>
    <w:rsid w:val="00010033"/>
    <w:rsid w:val="0001734D"/>
    <w:rsid w:val="00020B20"/>
    <w:rsid w:val="000219CB"/>
    <w:rsid w:val="00023555"/>
    <w:rsid w:val="00024CDE"/>
    <w:rsid w:val="0002785E"/>
    <w:rsid w:val="00042F1F"/>
    <w:rsid w:val="00050CA3"/>
    <w:rsid w:val="00054A37"/>
    <w:rsid w:val="00057CC4"/>
    <w:rsid w:val="00060AB0"/>
    <w:rsid w:val="000628A5"/>
    <w:rsid w:val="00070168"/>
    <w:rsid w:val="0007146B"/>
    <w:rsid w:val="000748D4"/>
    <w:rsid w:val="00074C40"/>
    <w:rsid w:val="00074D2C"/>
    <w:rsid w:val="000A2067"/>
    <w:rsid w:val="000A2B7F"/>
    <w:rsid w:val="000A7767"/>
    <w:rsid w:val="000B07DC"/>
    <w:rsid w:val="000B3BD5"/>
    <w:rsid w:val="000E26C3"/>
    <w:rsid w:val="000F359C"/>
    <w:rsid w:val="000F605D"/>
    <w:rsid w:val="00113D73"/>
    <w:rsid w:val="001400D6"/>
    <w:rsid w:val="001444E1"/>
    <w:rsid w:val="0014613F"/>
    <w:rsid w:val="00160CC8"/>
    <w:rsid w:val="00165440"/>
    <w:rsid w:val="00171879"/>
    <w:rsid w:val="001869AC"/>
    <w:rsid w:val="00186A21"/>
    <w:rsid w:val="001A3634"/>
    <w:rsid w:val="001B2564"/>
    <w:rsid w:val="001B469B"/>
    <w:rsid w:val="001C4F99"/>
    <w:rsid w:val="001D1781"/>
    <w:rsid w:val="001D4717"/>
    <w:rsid w:val="001E597B"/>
    <w:rsid w:val="001E5DBE"/>
    <w:rsid w:val="001F37E8"/>
    <w:rsid w:val="001F607C"/>
    <w:rsid w:val="00204004"/>
    <w:rsid w:val="0022609C"/>
    <w:rsid w:val="00233F9D"/>
    <w:rsid w:val="00242947"/>
    <w:rsid w:val="002508F5"/>
    <w:rsid w:val="00282FFF"/>
    <w:rsid w:val="00283884"/>
    <w:rsid w:val="002861AF"/>
    <w:rsid w:val="0029039B"/>
    <w:rsid w:val="00295D6F"/>
    <w:rsid w:val="002A0B87"/>
    <w:rsid w:val="002B0124"/>
    <w:rsid w:val="002C330B"/>
    <w:rsid w:val="002C4E8B"/>
    <w:rsid w:val="002D299C"/>
    <w:rsid w:val="002D5830"/>
    <w:rsid w:val="002D58D7"/>
    <w:rsid w:val="002F4740"/>
    <w:rsid w:val="00305D70"/>
    <w:rsid w:val="003149C9"/>
    <w:rsid w:val="00323346"/>
    <w:rsid w:val="00323FE3"/>
    <w:rsid w:val="00324F2D"/>
    <w:rsid w:val="0033145B"/>
    <w:rsid w:val="003335B7"/>
    <w:rsid w:val="00334A9D"/>
    <w:rsid w:val="00335FD8"/>
    <w:rsid w:val="00353D5C"/>
    <w:rsid w:val="0035720D"/>
    <w:rsid w:val="0036521D"/>
    <w:rsid w:val="00367247"/>
    <w:rsid w:val="00367D03"/>
    <w:rsid w:val="0039108A"/>
    <w:rsid w:val="0039618F"/>
    <w:rsid w:val="00397F06"/>
    <w:rsid w:val="003A36FE"/>
    <w:rsid w:val="003A4747"/>
    <w:rsid w:val="003C3305"/>
    <w:rsid w:val="003C53D2"/>
    <w:rsid w:val="003E21DC"/>
    <w:rsid w:val="003E6BF7"/>
    <w:rsid w:val="003F07D2"/>
    <w:rsid w:val="00407F34"/>
    <w:rsid w:val="004134E4"/>
    <w:rsid w:val="0041524A"/>
    <w:rsid w:val="004270D1"/>
    <w:rsid w:val="00435168"/>
    <w:rsid w:val="00437BBC"/>
    <w:rsid w:val="00442F3F"/>
    <w:rsid w:val="00454C1D"/>
    <w:rsid w:val="004551EE"/>
    <w:rsid w:val="00463B74"/>
    <w:rsid w:val="00466E62"/>
    <w:rsid w:val="0047523C"/>
    <w:rsid w:val="004755B9"/>
    <w:rsid w:val="004810E8"/>
    <w:rsid w:val="0048222B"/>
    <w:rsid w:val="00487B77"/>
    <w:rsid w:val="004936A4"/>
    <w:rsid w:val="004A6CC1"/>
    <w:rsid w:val="004B2ECB"/>
    <w:rsid w:val="004C56F8"/>
    <w:rsid w:val="004D0508"/>
    <w:rsid w:val="004D1D18"/>
    <w:rsid w:val="004D5381"/>
    <w:rsid w:val="004D573F"/>
    <w:rsid w:val="004D5743"/>
    <w:rsid w:val="004E13F8"/>
    <w:rsid w:val="004E6E46"/>
    <w:rsid w:val="004F6BF2"/>
    <w:rsid w:val="00503E05"/>
    <w:rsid w:val="00510D7C"/>
    <w:rsid w:val="0051321D"/>
    <w:rsid w:val="0051574F"/>
    <w:rsid w:val="00516BF7"/>
    <w:rsid w:val="005274FA"/>
    <w:rsid w:val="00564360"/>
    <w:rsid w:val="00566C20"/>
    <w:rsid w:val="005673D0"/>
    <w:rsid w:val="005743EE"/>
    <w:rsid w:val="00587D1E"/>
    <w:rsid w:val="005A5053"/>
    <w:rsid w:val="005A7F45"/>
    <w:rsid w:val="005B129A"/>
    <w:rsid w:val="005C2AB8"/>
    <w:rsid w:val="005C45D8"/>
    <w:rsid w:val="005D1F37"/>
    <w:rsid w:val="005E5209"/>
    <w:rsid w:val="005E5A5A"/>
    <w:rsid w:val="005E6815"/>
    <w:rsid w:val="006020D2"/>
    <w:rsid w:val="0060453E"/>
    <w:rsid w:val="00612DA1"/>
    <w:rsid w:val="00625BFD"/>
    <w:rsid w:val="006618A3"/>
    <w:rsid w:val="00673EA3"/>
    <w:rsid w:val="00691F00"/>
    <w:rsid w:val="00695872"/>
    <w:rsid w:val="006A2D99"/>
    <w:rsid w:val="006A5D0D"/>
    <w:rsid w:val="006C10A5"/>
    <w:rsid w:val="006E62A2"/>
    <w:rsid w:val="006E62D8"/>
    <w:rsid w:val="006F53B0"/>
    <w:rsid w:val="006F599F"/>
    <w:rsid w:val="006F5B9E"/>
    <w:rsid w:val="007023A8"/>
    <w:rsid w:val="00702A5B"/>
    <w:rsid w:val="00704D17"/>
    <w:rsid w:val="00705B12"/>
    <w:rsid w:val="007243BC"/>
    <w:rsid w:val="0073305F"/>
    <w:rsid w:val="007330A6"/>
    <w:rsid w:val="007371CA"/>
    <w:rsid w:val="00737E4D"/>
    <w:rsid w:val="0075523D"/>
    <w:rsid w:val="00762E81"/>
    <w:rsid w:val="0076486C"/>
    <w:rsid w:val="00771F0D"/>
    <w:rsid w:val="00781980"/>
    <w:rsid w:val="00783103"/>
    <w:rsid w:val="007A3D00"/>
    <w:rsid w:val="007B1F62"/>
    <w:rsid w:val="007B2BEA"/>
    <w:rsid w:val="007B503A"/>
    <w:rsid w:val="007B6CE0"/>
    <w:rsid w:val="007D06F1"/>
    <w:rsid w:val="007D43AF"/>
    <w:rsid w:val="007E3039"/>
    <w:rsid w:val="007E56C6"/>
    <w:rsid w:val="007E7AFB"/>
    <w:rsid w:val="007E7FB6"/>
    <w:rsid w:val="00805DCE"/>
    <w:rsid w:val="00806D9F"/>
    <w:rsid w:val="00807C52"/>
    <w:rsid w:val="00815508"/>
    <w:rsid w:val="00834163"/>
    <w:rsid w:val="008435AD"/>
    <w:rsid w:val="008449E5"/>
    <w:rsid w:val="00850C08"/>
    <w:rsid w:val="00852B82"/>
    <w:rsid w:val="008542F1"/>
    <w:rsid w:val="00860C86"/>
    <w:rsid w:val="00866A6F"/>
    <w:rsid w:val="0086709B"/>
    <w:rsid w:val="008710D2"/>
    <w:rsid w:val="00874F33"/>
    <w:rsid w:val="00887FF9"/>
    <w:rsid w:val="00890327"/>
    <w:rsid w:val="008915F8"/>
    <w:rsid w:val="00892674"/>
    <w:rsid w:val="008A06A1"/>
    <w:rsid w:val="008A1C62"/>
    <w:rsid w:val="008B0AB5"/>
    <w:rsid w:val="008C0096"/>
    <w:rsid w:val="008E2014"/>
    <w:rsid w:val="008E6097"/>
    <w:rsid w:val="008F410F"/>
    <w:rsid w:val="00905AF1"/>
    <w:rsid w:val="00916A16"/>
    <w:rsid w:val="00917867"/>
    <w:rsid w:val="009219A4"/>
    <w:rsid w:val="009222C4"/>
    <w:rsid w:val="00930048"/>
    <w:rsid w:val="00936E11"/>
    <w:rsid w:val="0093758B"/>
    <w:rsid w:val="00951284"/>
    <w:rsid w:val="00952467"/>
    <w:rsid w:val="009529DA"/>
    <w:rsid w:val="00961251"/>
    <w:rsid w:val="009633E5"/>
    <w:rsid w:val="009661C3"/>
    <w:rsid w:val="00966400"/>
    <w:rsid w:val="00967F07"/>
    <w:rsid w:val="009703E3"/>
    <w:rsid w:val="00973075"/>
    <w:rsid w:val="00981269"/>
    <w:rsid w:val="0098333E"/>
    <w:rsid w:val="00986F3F"/>
    <w:rsid w:val="0098738B"/>
    <w:rsid w:val="009A1D36"/>
    <w:rsid w:val="009B6846"/>
    <w:rsid w:val="009D1D48"/>
    <w:rsid w:val="009D78FA"/>
    <w:rsid w:val="009F7ED5"/>
    <w:rsid w:val="00A1013E"/>
    <w:rsid w:val="00A104DD"/>
    <w:rsid w:val="00A24E06"/>
    <w:rsid w:val="00A26E41"/>
    <w:rsid w:val="00A30CA8"/>
    <w:rsid w:val="00A329B6"/>
    <w:rsid w:val="00A36AC8"/>
    <w:rsid w:val="00A374C1"/>
    <w:rsid w:val="00A41D66"/>
    <w:rsid w:val="00A41FEF"/>
    <w:rsid w:val="00A4300C"/>
    <w:rsid w:val="00A572B2"/>
    <w:rsid w:val="00A605E1"/>
    <w:rsid w:val="00A81EA5"/>
    <w:rsid w:val="00A81F9D"/>
    <w:rsid w:val="00A83061"/>
    <w:rsid w:val="00A843E2"/>
    <w:rsid w:val="00AA3688"/>
    <w:rsid w:val="00AB1F2F"/>
    <w:rsid w:val="00AB3AAE"/>
    <w:rsid w:val="00AB4FB8"/>
    <w:rsid w:val="00AD4400"/>
    <w:rsid w:val="00AF202D"/>
    <w:rsid w:val="00AF76E6"/>
    <w:rsid w:val="00B0005B"/>
    <w:rsid w:val="00B051C3"/>
    <w:rsid w:val="00B1687E"/>
    <w:rsid w:val="00B30A1C"/>
    <w:rsid w:val="00B30DB9"/>
    <w:rsid w:val="00B34D55"/>
    <w:rsid w:val="00B353BD"/>
    <w:rsid w:val="00B36731"/>
    <w:rsid w:val="00B43907"/>
    <w:rsid w:val="00B442CD"/>
    <w:rsid w:val="00B45F98"/>
    <w:rsid w:val="00B46F7B"/>
    <w:rsid w:val="00B51BCF"/>
    <w:rsid w:val="00B5595E"/>
    <w:rsid w:val="00B7300D"/>
    <w:rsid w:val="00B8111B"/>
    <w:rsid w:val="00B85816"/>
    <w:rsid w:val="00B86D85"/>
    <w:rsid w:val="00B917EC"/>
    <w:rsid w:val="00B932E5"/>
    <w:rsid w:val="00BB1488"/>
    <w:rsid w:val="00BE26A4"/>
    <w:rsid w:val="00BF2BF7"/>
    <w:rsid w:val="00BF6305"/>
    <w:rsid w:val="00BF6409"/>
    <w:rsid w:val="00C12476"/>
    <w:rsid w:val="00C12AB6"/>
    <w:rsid w:val="00C151D9"/>
    <w:rsid w:val="00C1734C"/>
    <w:rsid w:val="00C25B2B"/>
    <w:rsid w:val="00C32484"/>
    <w:rsid w:val="00C3423B"/>
    <w:rsid w:val="00C424B7"/>
    <w:rsid w:val="00C5329F"/>
    <w:rsid w:val="00C565D2"/>
    <w:rsid w:val="00C631B0"/>
    <w:rsid w:val="00C64188"/>
    <w:rsid w:val="00C76F6B"/>
    <w:rsid w:val="00C77E3D"/>
    <w:rsid w:val="00C821EE"/>
    <w:rsid w:val="00C832EA"/>
    <w:rsid w:val="00C86A25"/>
    <w:rsid w:val="00C97173"/>
    <w:rsid w:val="00C97363"/>
    <w:rsid w:val="00C978C4"/>
    <w:rsid w:val="00CA7167"/>
    <w:rsid w:val="00CB5348"/>
    <w:rsid w:val="00CB54AF"/>
    <w:rsid w:val="00CC3E9E"/>
    <w:rsid w:val="00CD1A5F"/>
    <w:rsid w:val="00CD3425"/>
    <w:rsid w:val="00CF69F3"/>
    <w:rsid w:val="00CF752F"/>
    <w:rsid w:val="00D2383F"/>
    <w:rsid w:val="00D24C02"/>
    <w:rsid w:val="00D35E04"/>
    <w:rsid w:val="00D441B7"/>
    <w:rsid w:val="00D474ED"/>
    <w:rsid w:val="00D50DC3"/>
    <w:rsid w:val="00D6125B"/>
    <w:rsid w:val="00D8032E"/>
    <w:rsid w:val="00D83CDC"/>
    <w:rsid w:val="00DA194A"/>
    <w:rsid w:val="00DB597C"/>
    <w:rsid w:val="00DB605A"/>
    <w:rsid w:val="00DD67A6"/>
    <w:rsid w:val="00DE0C70"/>
    <w:rsid w:val="00DE0EDF"/>
    <w:rsid w:val="00DE2BA8"/>
    <w:rsid w:val="00DE60FE"/>
    <w:rsid w:val="00DF513D"/>
    <w:rsid w:val="00E06916"/>
    <w:rsid w:val="00E112E2"/>
    <w:rsid w:val="00E1504E"/>
    <w:rsid w:val="00E222AB"/>
    <w:rsid w:val="00E2429D"/>
    <w:rsid w:val="00E24E3D"/>
    <w:rsid w:val="00E2789B"/>
    <w:rsid w:val="00E30FF5"/>
    <w:rsid w:val="00E322FA"/>
    <w:rsid w:val="00E37695"/>
    <w:rsid w:val="00E42CEC"/>
    <w:rsid w:val="00E42E4D"/>
    <w:rsid w:val="00E6258F"/>
    <w:rsid w:val="00E66689"/>
    <w:rsid w:val="00E724C4"/>
    <w:rsid w:val="00E84327"/>
    <w:rsid w:val="00EA1BCE"/>
    <w:rsid w:val="00EA6A2F"/>
    <w:rsid w:val="00EA6A56"/>
    <w:rsid w:val="00EB2EC8"/>
    <w:rsid w:val="00ED04DB"/>
    <w:rsid w:val="00ED17CE"/>
    <w:rsid w:val="00ED20E3"/>
    <w:rsid w:val="00ED73F9"/>
    <w:rsid w:val="00EE012B"/>
    <w:rsid w:val="00EE47C4"/>
    <w:rsid w:val="00EE6033"/>
    <w:rsid w:val="00EF1598"/>
    <w:rsid w:val="00F00857"/>
    <w:rsid w:val="00F078A6"/>
    <w:rsid w:val="00F13985"/>
    <w:rsid w:val="00F166CA"/>
    <w:rsid w:val="00F16F8D"/>
    <w:rsid w:val="00F22384"/>
    <w:rsid w:val="00F22FDF"/>
    <w:rsid w:val="00F23CDC"/>
    <w:rsid w:val="00F24925"/>
    <w:rsid w:val="00F31787"/>
    <w:rsid w:val="00F3497A"/>
    <w:rsid w:val="00F41F98"/>
    <w:rsid w:val="00F4761C"/>
    <w:rsid w:val="00F525D1"/>
    <w:rsid w:val="00F55DAF"/>
    <w:rsid w:val="00F61F6A"/>
    <w:rsid w:val="00F64DE1"/>
    <w:rsid w:val="00F660A8"/>
    <w:rsid w:val="00F67CFB"/>
    <w:rsid w:val="00F74C29"/>
    <w:rsid w:val="00F77C11"/>
    <w:rsid w:val="00F97CD6"/>
    <w:rsid w:val="00FB2B02"/>
    <w:rsid w:val="00FC2A4E"/>
    <w:rsid w:val="00FC2FF0"/>
    <w:rsid w:val="00FC358D"/>
    <w:rsid w:val="00FC696E"/>
    <w:rsid w:val="00FE2D69"/>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55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832EA"/>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link w:val="30"/>
    <w:uiPriority w:val="9"/>
    <w:qFormat/>
    <w:rsid w:val="00C832EA"/>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
    <w:qFormat/>
    <w:rsid w:val="00C832EA"/>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7">
    <w:name w:val="heading 7"/>
    <w:basedOn w:val="a"/>
    <w:next w:val="a"/>
    <w:link w:val="70"/>
    <w:uiPriority w:val="9"/>
    <w:unhideWhenUsed/>
    <w:qFormat/>
    <w:rsid w:val="00C832EA"/>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uiPriority w:val="99"/>
    <w:rsid w:val="000748D4"/>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Emphasis"/>
    <w:basedOn w:val="a0"/>
    <w:uiPriority w:val="20"/>
    <w:qFormat/>
    <w:rsid w:val="00074C40"/>
    <w:rPr>
      <w:i/>
      <w:iCs/>
    </w:rPr>
  </w:style>
  <w:style w:type="paragraph" w:styleId="ad">
    <w:name w:val="header"/>
    <w:basedOn w:val="a"/>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7167"/>
    <w:rPr>
      <w:rFonts w:ascii="Calibri" w:eastAsia="Calibri" w:hAnsi="Calibri" w:cs="Times New Roman"/>
    </w:rPr>
  </w:style>
  <w:style w:type="paragraph" w:styleId="af">
    <w:name w:val="footer"/>
    <w:basedOn w:val="a"/>
    <w:link w:val="af0"/>
    <w:uiPriority w:val="99"/>
    <w:unhideWhenUsed/>
    <w:rsid w:val="00CA716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A7167"/>
    <w:rPr>
      <w:rFonts w:ascii="Calibri" w:eastAsia="Calibri" w:hAnsi="Calibri" w:cs="Times New Roman"/>
    </w:rPr>
  </w:style>
  <w:style w:type="character" w:styleId="af1">
    <w:name w:val="annotation reference"/>
    <w:basedOn w:val="a0"/>
    <w:uiPriority w:val="99"/>
    <w:semiHidden/>
    <w:unhideWhenUsed/>
    <w:rsid w:val="00892674"/>
    <w:rPr>
      <w:sz w:val="16"/>
      <w:szCs w:val="16"/>
    </w:rPr>
  </w:style>
  <w:style w:type="paragraph" w:styleId="af2">
    <w:name w:val="annotation text"/>
    <w:basedOn w:val="a"/>
    <w:link w:val="af3"/>
    <w:uiPriority w:val="99"/>
    <w:semiHidden/>
    <w:unhideWhenUsed/>
    <w:rsid w:val="00892674"/>
    <w:pPr>
      <w:spacing w:line="240" w:lineRule="auto"/>
    </w:pPr>
    <w:rPr>
      <w:sz w:val="20"/>
      <w:szCs w:val="20"/>
    </w:rPr>
  </w:style>
  <w:style w:type="character" w:customStyle="1" w:styleId="af3">
    <w:name w:val="Текст примечания Знак"/>
    <w:basedOn w:val="a0"/>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link w:val="af7"/>
    <w:uiPriority w:val="1"/>
    <w:qFormat/>
    <w:rsid w:val="00C32484"/>
    <w:pPr>
      <w:spacing w:after="0" w:line="240" w:lineRule="auto"/>
    </w:pPr>
    <w:rPr>
      <w:rFonts w:ascii="Calibri" w:eastAsia="Times New Roman" w:hAnsi="Calibri" w:cs="Times New Roman"/>
      <w:lang w:eastAsia="ru-RU"/>
    </w:rPr>
  </w:style>
  <w:style w:type="character" w:customStyle="1" w:styleId="af7">
    <w:name w:val="Без интервала Знак"/>
    <w:link w:val="af6"/>
    <w:uiPriority w:val="1"/>
    <w:rsid w:val="00C32484"/>
    <w:rPr>
      <w:rFonts w:ascii="Calibri" w:eastAsia="Times New Roman" w:hAnsi="Calibri" w:cs="Times New Roman"/>
      <w:lang w:eastAsia="ru-RU"/>
    </w:rPr>
  </w:style>
  <w:style w:type="character" w:customStyle="1" w:styleId="20">
    <w:name w:val="Заголовок 2 Знак"/>
    <w:basedOn w:val="a0"/>
    <w:link w:val="2"/>
    <w:uiPriority w:val="9"/>
    <w:rsid w:val="00C832E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832EA"/>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832EA"/>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C832EA"/>
    <w:rPr>
      <w:rFonts w:asciiTheme="majorHAnsi" w:eastAsiaTheme="majorEastAsia" w:hAnsiTheme="majorHAnsi" w:cstheme="majorBidi"/>
      <w:i/>
      <w:iCs/>
      <w:color w:val="404040" w:themeColor="text1" w:themeTint="BF"/>
    </w:rPr>
  </w:style>
  <w:style w:type="table" w:customStyle="1" w:styleId="21">
    <w:name w:val="Сетка таблицы2"/>
    <w:basedOn w:val="a1"/>
    <w:next w:val="a3"/>
    <w:uiPriority w:val="59"/>
    <w:rsid w:val="00C832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Hyperlink"/>
    <w:basedOn w:val="a0"/>
    <w:unhideWhenUsed/>
    <w:rsid w:val="00C832EA"/>
    <w:rPr>
      <w:color w:val="0000FF"/>
      <w:u w:val="single"/>
    </w:rPr>
  </w:style>
  <w:style w:type="paragraph" w:styleId="af9">
    <w:name w:val="Body Text Indent"/>
    <w:basedOn w:val="a"/>
    <w:link w:val="afa"/>
    <w:unhideWhenUsed/>
    <w:rsid w:val="00C832EA"/>
    <w:pPr>
      <w:spacing w:after="120" w:line="240" w:lineRule="auto"/>
      <w:ind w:left="283"/>
    </w:pPr>
    <w:rPr>
      <w:rFonts w:ascii="Times New Roman" w:eastAsia="Times New Roman" w:hAnsi="Times New Roman"/>
      <w:sz w:val="24"/>
      <w:szCs w:val="24"/>
      <w:lang w:eastAsia="ru-RU"/>
    </w:rPr>
  </w:style>
  <w:style w:type="character" w:customStyle="1" w:styleId="afa">
    <w:name w:val="Основной текст с отступом Знак"/>
    <w:basedOn w:val="a0"/>
    <w:link w:val="af9"/>
    <w:rsid w:val="00C832EA"/>
    <w:rPr>
      <w:rFonts w:ascii="Times New Roman" w:eastAsia="Times New Roman" w:hAnsi="Times New Roman" w:cs="Times New Roman"/>
      <w:sz w:val="24"/>
      <w:szCs w:val="24"/>
      <w:lang w:eastAsia="ru-RU"/>
    </w:rPr>
  </w:style>
  <w:style w:type="paragraph" w:customStyle="1" w:styleId="ConsPlusNormal">
    <w:name w:val="ConsPlusNormal"/>
    <w:rsid w:val="00C832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0"/>
    <w:rsid w:val="00C832EA"/>
  </w:style>
  <w:style w:type="character" w:customStyle="1" w:styleId="grame">
    <w:name w:val="grame"/>
    <w:basedOn w:val="a0"/>
    <w:rsid w:val="00C832EA"/>
  </w:style>
  <w:style w:type="paragraph" w:styleId="22">
    <w:name w:val="Body Text 2"/>
    <w:basedOn w:val="a"/>
    <w:link w:val="23"/>
    <w:uiPriority w:val="99"/>
    <w:semiHidden/>
    <w:unhideWhenUsed/>
    <w:rsid w:val="00C832EA"/>
    <w:pPr>
      <w:spacing w:after="120" w:line="480" w:lineRule="auto"/>
    </w:pPr>
  </w:style>
  <w:style w:type="character" w:customStyle="1" w:styleId="23">
    <w:name w:val="Основной текст 2 Знак"/>
    <w:basedOn w:val="a0"/>
    <w:link w:val="22"/>
    <w:uiPriority w:val="99"/>
    <w:semiHidden/>
    <w:rsid w:val="00C832EA"/>
    <w:rPr>
      <w:rFonts w:ascii="Calibri" w:eastAsia="Calibri" w:hAnsi="Calibri" w:cs="Times New Roman"/>
    </w:rPr>
  </w:style>
  <w:style w:type="paragraph" w:styleId="24">
    <w:name w:val="Body Text Indent 2"/>
    <w:basedOn w:val="a"/>
    <w:link w:val="25"/>
    <w:uiPriority w:val="99"/>
    <w:unhideWhenUsed/>
    <w:rsid w:val="00C832EA"/>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basedOn w:val="a0"/>
    <w:link w:val="24"/>
    <w:uiPriority w:val="99"/>
    <w:rsid w:val="00C832EA"/>
    <w:rPr>
      <w:rFonts w:ascii="Times New Roman" w:eastAsia="Times New Roman" w:hAnsi="Times New Roman" w:cs="Times New Roman"/>
      <w:sz w:val="24"/>
      <w:szCs w:val="24"/>
      <w:lang w:eastAsia="ru-RU"/>
    </w:rPr>
  </w:style>
  <w:style w:type="paragraph" w:styleId="afb">
    <w:name w:val="Plain Text"/>
    <w:basedOn w:val="a"/>
    <w:link w:val="afc"/>
    <w:unhideWhenUsed/>
    <w:rsid w:val="00C832EA"/>
    <w:pPr>
      <w:spacing w:after="0" w:line="288" w:lineRule="auto"/>
      <w:ind w:firstLine="709"/>
      <w:jc w:val="both"/>
    </w:pPr>
    <w:rPr>
      <w:rFonts w:ascii="Times New Roman" w:eastAsia="Times New Roman" w:hAnsi="Times New Roman"/>
      <w:sz w:val="28"/>
      <w:szCs w:val="20"/>
      <w:lang w:eastAsia="ru-RU"/>
    </w:rPr>
  </w:style>
  <w:style w:type="character" w:customStyle="1" w:styleId="afc">
    <w:name w:val="Текст Знак"/>
    <w:basedOn w:val="a0"/>
    <w:link w:val="afb"/>
    <w:rsid w:val="00C832EA"/>
    <w:rPr>
      <w:rFonts w:ascii="Times New Roman" w:eastAsia="Times New Roman" w:hAnsi="Times New Roman" w:cs="Times New Roman"/>
      <w:sz w:val="28"/>
      <w:szCs w:val="20"/>
      <w:lang w:eastAsia="ru-RU"/>
    </w:rPr>
  </w:style>
  <w:style w:type="character" w:customStyle="1" w:styleId="ab">
    <w:name w:val="Обычный (веб) Знак"/>
    <w:link w:val="aa"/>
    <w:uiPriority w:val="99"/>
    <w:rsid w:val="00C832EA"/>
    <w:rPr>
      <w:rFonts w:ascii="Times New Roman" w:eastAsia="Times New Roman" w:hAnsi="Times New Roman" w:cs="Times New Roman"/>
      <w:sz w:val="24"/>
      <w:szCs w:val="24"/>
      <w:lang w:eastAsia="ru-RU"/>
    </w:rPr>
  </w:style>
  <w:style w:type="character" w:customStyle="1" w:styleId="FontStyle123">
    <w:name w:val="Font Style123"/>
    <w:uiPriority w:val="99"/>
    <w:rsid w:val="00C832EA"/>
    <w:rPr>
      <w:rFonts w:ascii="Times New Roman" w:hAnsi="Times New Roman" w:cs="Times New Roman"/>
      <w:b/>
      <w:bCs/>
      <w:color w:val="000000"/>
      <w:sz w:val="18"/>
      <w:szCs w:val="18"/>
    </w:rPr>
  </w:style>
  <w:style w:type="paragraph" w:customStyle="1" w:styleId="Style67">
    <w:name w:val="Style67"/>
    <w:basedOn w:val="a"/>
    <w:uiPriority w:val="99"/>
    <w:rsid w:val="00C832E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4">
    <w:name w:val="Font Style114"/>
    <w:uiPriority w:val="99"/>
    <w:rsid w:val="00C832EA"/>
    <w:rPr>
      <w:rFonts w:ascii="Times New Roman" w:hAnsi="Times New Roman" w:cs="Times New Roman"/>
      <w:b/>
      <w:bCs/>
      <w:i/>
      <w:iCs/>
      <w:color w:val="000000"/>
      <w:sz w:val="18"/>
      <w:szCs w:val="18"/>
    </w:rPr>
  </w:style>
  <w:style w:type="character" w:customStyle="1" w:styleId="FontStyle49">
    <w:name w:val="Font Style49"/>
    <w:uiPriority w:val="99"/>
    <w:rsid w:val="00C832EA"/>
    <w:rPr>
      <w:rFonts w:ascii="Times New Roman" w:hAnsi="Times New Roman" w:cs="Times New Roman"/>
      <w:b/>
      <w:bCs/>
      <w:color w:val="000000"/>
      <w:sz w:val="24"/>
      <w:szCs w:val="24"/>
    </w:rPr>
  </w:style>
  <w:style w:type="character" w:styleId="afd">
    <w:name w:val="Strong"/>
    <w:basedOn w:val="a0"/>
    <w:uiPriority w:val="22"/>
    <w:qFormat/>
    <w:rsid w:val="00C832EA"/>
    <w:rPr>
      <w:b/>
      <w:bCs/>
    </w:rPr>
  </w:style>
  <w:style w:type="paragraph" w:styleId="afe">
    <w:name w:val="Title"/>
    <w:basedOn w:val="a"/>
    <w:link w:val="aff"/>
    <w:qFormat/>
    <w:rsid w:val="00C832EA"/>
    <w:pPr>
      <w:snapToGrid w:val="0"/>
      <w:spacing w:after="0" w:line="240" w:lineRule="auto"/>
      <w:jc w:val="center"/>
    </w:pPr>
    <w:rPr>
      <w:rFonts w:ascii="Times New Roman" w:eastAsia="Times New Roman" w:hAnsi="Times New Roman"/>
      <w:b/>
      <w:sz w:val="32"/>
      <w:szCs w:val="20"/>
      <w:lang w:eastAsia="ru-RU"/>
    </w:rPr>
  </w:style>
  <w:style w:type="character" w:customStyle="1" w:styleId="aff">
    <w:name w:val="Название Знак"/>
    <w:basedOn w:val="a0"/>
    <w:link w:val="afe"/>
    <w:rsid w:val="00C832EA"/>
    <w:rPr>
      <w:rFonts w:ascii="Times New Roman" w:eastAsia="Times New Roman" w:hAnsi="Times New Roman" w:cs="Times New Roman"/>
      <w:b/>
      <w:sz w:val="32"/>
      <w:szCs w:val="20"/>
      <w:lang w:eastAsia="ru-RU"/>
    </w:rPr>
  </w:style>
  <w:style w:type="paragraph" w:customStyle="1" w:styleId="western">
    <w:name w:val="western"/>
    <w:basedOn w:val="a"/>
    <w:rsid w:val="00C832E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6">
    <w:name w:val="Основной текст (6)"/>
    <w:rsid w:val="00C832EA"/>
    <w:rPr>
      <w:b/>
      <w:bCs/>
      <w:sz w:val="14"/>
      <w:szCs w:val="14"/>
      <w:lang w:bidi="ar-SA"/>
    </w:rPr>
  </w:style>
  <w:style w:type="character" w:customStyle="1" w:styleId="60">
    <w:name w:val="Основной текст (6)_"/>
    <w:link w:val="61"/>
    <w:locked/>
    <w:rsid w:val="00C832EA"/>
    <w:rPr>
      <w:b/>
      <w:bCs/>
      <w:sz w:val="14"/>
      <w:szCs w:val="14"/>
      <w:shd w:val="clear" w:color="auto" w:fill="FFFFFF"/>
    </w:rPr>
  </w:style>
  <w:style w:type="paragraph" w:customStyle="1" w:styleId="61">
    <w:name w:val="Основной текст (6)1"/>
    <w:basedOn w:val="a"/>
    <w:link w:val="60"/>
    <w:rsid w:val="00C832EA"/>
    <w:pPr>
      <w:shd w:val="clear" w:color="auto" w:fill="FFFFFF"/>
      <w:spacing w:after="0" w:line="187" w:lineRule="exact"/>
    </w:pPr>
    <w:rPr>
      <w:rFonts w:asciiTheme="minorHAnsi" w:eastAsiaTheme="minorHAnsi" w:hAnsiTheme="minorHAnsi" w:cstheme="minorBidi"/>
      <w:b/>
      <w:bCs/>
      <w:sz w:val="14"/>
      <w:szCs w:val="14"/>
    </w:rPr>
  </w:style>
  <w:style w:type="table" w:customStyle="1" w:styleId="31">
    <w:name w:val="Сетка таблицы3"/>
    <w:basedOn w:val="a1"/>
    <w:next w:val="a3"/>
    <w:uiPriority w:val="59"/>
    <w:rsid w:val="00C832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832EA"/>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link w:val="30"/>
    <w:uiPriority w:val="9"/>
    <w:qFormat/>
    <w:rsid w:val="00C832EA"/>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
    <w:qFormat/>
    <w:rsid w:val="00C832EA"/>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7">
    <w:name w:val="heading 7"/>
    <w:basedOn w:val="a"/>
    <w:next w:val="a"/>
    <w:link w:val="70"/>
    <w:uiPriority w:val="9"/>
    <w:unhideWhenUsed/>
    <w:qFormat/>
    <w:rsid w:val="00C832EA"/>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uiPriority w:val="99"/>
    <w:rsid w:val="000748D4"/>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Emphasis"/>
    <w:basedOn w:val="a0"/>
    <w:uiPriority w:val="20"/>
    <w:qFormat/>
    <w:rsid w:val="00074C40"/>
    <w:rPr>
      <w:i/>
      <w:iCs/>
    </w:rPr>
  </w:style>
  <w:style w:type="paragraph" w:styleId="ad">
    <w:name w:val="header"/>
    <w:basedOn w:val="a"/>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7167"/>
    <w:rPr>
      <w:rFonts w:ascii="Calibri" w:eastAsia="Calibri" w:hAnsi="Calibri" w:cs="Times New Roman"/>
    </w:rPr>
  </w:style>
  <w:style w:type="paragraph" w:styleId="af">
    <w:name w:val="footer"/>
    <w:basedOn w:val="a"/>
    <w:link w:val="af0"/>
    <w:uiPriority w:val="99"/>
    <w:unhideWhenUsed/>
    <w:rsid w:val="00CA716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A7167"/>
    <w:rPr>
      <w:rFonts w:ascii="Calibri" w:eastAsia="Calibri" w:hAnsi="Calibri" w:cs="Times New Roman"/>
    </w:rPr>
  </w:style>
  <w:style w:type="character" w:styleId="af1">
    <w:name w:val="annotation reference"/>
    <w:basedOn w:val="a0"/>
    <w:uiPriority w:val="99"/>
    <w:semiHidden/>
    <w:unhideWhenUsed/>
    <w:rsid w:val="00892674"/>
    <w:rPr>
      <w:sz w:val="16"/>
      <w:szCs w:val="16"/>
    </w:rPr>
  </w:style>
  <w:style w:type="paragraph" w:styleId="af2">
    <w:name w:val="annotation text"/>
    <w:basedOn w:val="a"/>
    <w:link w:val="af3"/>
    <w:uiPriority w:val="99"/>
    <w:semiHidden/>
    <w:unhideWhenUsed/>
    <w:rsid w:val="00892674"/>
    <w:pPr>
      <w:spacing w:line="240" w:lineRule="auto"/>
    </w:pPr>
    <w:rPr>
      <w:sz w:val="20"/>
      <w:szCs w:val="20"/>
    </w:rPr>
  </w:style>
  <w:style w:type="character" w:customStyle="1" w:styleId="af3">
    <w:name w:val="Текст примечания Знак"/>
    <w:basedOn w:val="a0"/>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link w:val="af7"/>
    <w:uiPriority w:val="1"/>
    <w:qFormat/>
    <w:rsid w:val="00C32484"/>
    <w:pPr>
      <w:spacing w:after="0" w:line="240" w:lineRule="auto"/>
    </w:pPr>
    <w:rPr>
      <w:rFonts w:ascii="Calibri" w:eastAsia="Times New Roman" w:hAnsi="Calibri" w:cs="Times New Roman"/>
      <w:lang w:eastAsia="ru-RU"/>
    </w:rPr>
  </w:style>
  <w:style w:type="character" w:customStyle="1" w:styleId="af7">
    <w:name w:val="Без интервала Знак"/>
    <w:link w:val="af6"/>
    <w:uiPriority w:val="1"/>
    <w:rsid w:val="00C32484"/>
    <w:rPr>
      <w:rFonts w:ascii="Calibri" w:eastAsia="Times New Roman" w:hAnsi="Calibri" w:cs="Times New Roman"/>
      <w:lang w:eastAsia="ru-RU"/>
    </w:rPr>
  </w:style>
  <w:style w:type="character" w:customStyle="1" w:styleId="20">
    <w:name w:val="Заголовок 2 Знак"/>
    <w:basedOn w:val="a0"/>
    <w:link w:val="2"/>
    <w:uiPriority w:val="9"/>
    <w:rsid w:val="00C832E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832EA"/>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832EA"/>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C832EA"/>
    <w:rPr>
      <w:rFonts w:asciiTheme="majorHAnsi" w:eastAsiaTheme="majorEastAsia" w:hAnsiTheme="majorHAnsi" w:cstheme="majorBidi"/>
      <w:i/>
      <w:iCs/>
      <w:color w:val="404040" w:themeColor="text1" w:themeTint="BF"/>
    </w:rPr>
  </w:style>
  <w:style w:type="table" w:customStyle="1" w:styleId="21">
    <w:name w:val="Сетка таблицы2"/>
    <w:basedOn w:val="a1"/>
    <w:next w:val="a3"/>
    <w:uiPriority w:val="59"/>
    <w:rsid w:val="00C832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Hyperlink"/>
    <w:basedOn w:val="a0"/>
    <w:unhideWhenUsed/>
    <w:rsid w:val="00C832EA"/>
    <w:rPr>
      <w:color w:val="0000FF"/>
      <w:u w:val="single"/>
    </w:rPr>
  </w:style>
  <w:style w:type="paragraph" w:styleId="af9">
    <w:name w:val="Body Text Indent"/>
    <w:basedOn w:val="a"/>
    <w:link w:val="afa"/>
    <w:unhideWhenUsed/>
    <w:rsid w:val="00C832EA"/>
    <w:pPr>
      <w:spacing w:after="120" w:line="240" w:lineRule="auto"/>
      <w:ind w:left="283"/>
    </w:pPr>
    <w:rPr>
      <w:rFonts w:ascii="Times New Roman" w:eastAsia="Times New Roman" w:hAnsi="Times New Roman"/>
      <w:sz w:val="24"/>
      <w:szCs w:val="24"/>
      <w:lang w:eastAsia="ru-RU"/>
    </w:rPr>
  </w:style>
  <w:style w:type="character" w:customStyle="1" w:styleId="afa">
    <w:name w:val="Основной текст с отступом Знак"/>
    <w:basedOn w:val="a0"/>
    <w:link w:val="af9"/>
    <w:rsid w:val="00C832EA"/>
    <w:rPr>
      <w:rFonts w:ascii="Times New Roman" w:eastAsia="Times New Roman" w:hAnsi="Times New Roman" w:cs="Times New Roman"/>
      <w:sz w:val="24"/>
      <w:szCs w:val="24"/>
      <w:lang w:eastAsia="ru-RU"/>
    </w:rPr>
  </w:style>
  <w:style w:type="paragraph" w:customStyle="1" w:styleId="ConsPlusNormal">
    <w:name w:val="ConsPlusNormal"/>
    <w:rsid w:val="00C832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0"/>
    <w:rsid w:val="00C832EA"/>
  </w:style>
  <w:style w:type="character" w:customStyle="1" w:styleId="grame">
    <w:name w:val="grame"/>
    <w:basedOn w:val="a0"/>
    <w:rsid w:val="00C832EA"/>
  </w:style>
  <w:style w:type="paragraph" w:styleId="22">
    <w:name w:val="Body Text 2"/>
    <w:basedOn w:val="a"/>
    <w:link w:val="23"/>
    <w:uiPriority w:val="99"/>
    <w:semiHidden/>
    <w:unhideWhenUsed/>
    <w:rsid w:val="00C832EA"/>
    <w:pPr>
      <w:spacing w:after="120" w:line="480" w:lineRule="auto"/>
    </w:pPr>
  </w:style>
  <w:style w:type="character" w:customStyle="1" w:styleId="23">
    <w:name w:val="Основной текст 2 Знак"/>
    <w:basedOn w:val="a0"/>
    <w:link w:val="22"/>
    <w:uiPriority w:val="99"/>
    <w:semiHidden/>
    <w:rsid w:val="00C832EA"/>
    <w:rPr>
      <w:rFonts w:ascii="Calibri" w:eastAsia="Calibri" w:hAnsi="Calibri" w:cs="Times New Roman"/>
    </w:rPr>
  </w:style>
  <w:style w:type="paragraph" w:styleId="24">
    <w:name w:val="Body Text Indent 2"/>
    <w:basedOn w:val="a"/>
    <w:link w:val="25"/>
    <w:uiPriority w:val="99"/>
    <w:unhideWhenUsed/>
    <w:rsid w:val="00C832EA"/>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basedOn w:val="a0"/>
    <w:link w:val="24"/>
    <w:uiPriority w:val="99"/>
    <w:rsid w:val="00C832EA"/>
    <w:rPr>
      <w:rFonts w:ascii="Times New Roman" w:eastAsia="Times New Roman" w:hAnsi="Times New Roman" w:cs="Times New Roman"/>
      <w:sz w:val="24"/>
      <w:szCs w:val="24"/>
      <w:lang w:eastAsia="ru-RU"/>
    </w:rPr>
  </w:style>
  <w:style w:type="paragraph" w:styleId="afb">
    <w:name w:val="Plain Text"/>
    <w:basedOn w:val="a"/>
    <w:link w:val="afc"/>
    <w:unhideWhenUsed/>
    <w:rsid w:val="00C832EA"/>
    <w:pPr>
      <w:spacing w:after="0" w:line="288" w:lineRule="auto"/>
      <w:ind w:firstLine="709"/>
      <w:jc w:val="both"/>
    </w:pPr>
    <w:rPr>
      <w:rFonts w:ascii="Times New Roman" w:eastAsia="Times New Roman" w:hAnsi="Times New Roman"/>
      <w:sz w:val="28"/>
      <w:szCs w:val="20"/>
      <w:lang w:eastAsia="ru-RU"/>
    </w:rPr>
  </w:style>
  <w:style w:type="character" w:customStyle="1" w:styleId="afc">
    <w:name w:val="Текст Знак"/>
    <w:basedOn w:val="a0"/>
    <w:link w:val="afb"/>
    <w:rsid w:val="00C832EA"/>
    <w:rPr>
      <w:rFonts w:ascii="Times New Roman" w:eastAsia="Times New Roman" w:hAnsi="Times New Roman" w:cs="Times New Roman"/>
      <w:sz w:val="28"/>
      <w:szCs w:val="20"/>
      <w:lang w:eastAsia="ru-RU"/>
    </w:rPr>
  </w:style>
  <w:style w:type="character" w:customStyle="1" w:styleId="ab">
    <w:name w:val="Обычный (веб) Знак"/>
    <w:link w:val="aa"/>
    <w:uiPriority w:val="99"/>
    <w:rsid w:val="00C832EA"/>
    <w:rPr>
      <w:rFonts w:ascii="Times New Roman" w:eastAsia="Times New Roman" w:hAnsi="Times New Roman" w:cs="Times New Roman"/>
      <w:sz w:val="24"/>
      <w:szCs w:val="24"/>
      <w:lang w:eastAsia="ru-RU"/>
    </w:rPr>
  </w:style>
  <w:style w:type="character" w:customStyle="1" w:styleId="FontStyle123">
    <w:name w:val="Font Style123"/>
    <w:uiPriority w:val="99"/>
    <w:rsid w:val="00C832EA"/>
    <w:rPr>
      <w:rFonts w:ascii="Times New Roman" w:hAnsi="Times New Roman" w:cs="Times New Roman"/>
      <w:b/>
      <w:bCs/>
      <w:color w:val="000000"/>
      <w:sz w:val="18"/>
      <w:szCs w:val="18"/>
    </w:rPr>
  </w:style>
  <w:style w:type="paragraph" w:customStyle="1" w:styleId="Style67">
    <w:name w:val="Style67"/>
    <w:basedOn w:val="a"/>
    <w:uiPriority w:val="99"/>
    <w:rsid w:val="00C832E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4">
    <w:name w:val="Font Style114"/>
    <w:uiPriority w:val="99"/>
    <w:rsid w:val="00C832EA"/>
    <w:rPr>
      <w:rFonts w:ascii="Times New Roman" w:hAnsi="Times New Roman" w:cs="Times New Roman"/>
      <w:b/>
      <w:bCs/>
      <w:i/>
      <w:iCs/>
      <w:color w:val="000000"/>
      <w:sz w:val="18"/>
      <w:szCs w:val="18"/>
    </w:rPr>
  </w:style>
  <w:style w:type="character" w:customStyle="1" w:styleId="FontStyle49">
    <w:name w:val="Font Style49"/>
    <w:uiPriority w:val="99"/>
    <w:rsid w:val="00C832EA"/>
    <w:rPr>
      <w:rFonts w:ascii="Times New Roman" w:hAnsi="Times New Roman" w:cs="Times New Roman"/>
      <w:b/>
      <w:bCs/>
      <w:color w:val="000000"/>
      <w:sz w:val="24"/>
      <w:szCs w:val="24"/>
    </w:rPr>
  </w:style>
  <w:style w:type="character" w:styleId="afd">
    <w:name w:val="Strong"/>
    <w:basedOn w:val="a0"/>
    <w:uiPriority w:val="22"/>
    <w:qFormat/>
    <w:rsid w:val="00C832EA"/>
    <w:rPr>
      <w:b/>
      <w:bCs/>
    </w:rPr>
  </w:style>
  <w:style w:type="paragraph" w:styleId="afe">
    <w:name w:val="Title"/>
    <w:basedOn w:val="a"/>
    <w:link w:val="aff"/>
    <w:qFormat/>
    <w:rsid w:val="00C832EA"/>
    <w:pPr>
      <w:snapToGrid w:val="0"/>
      <w:spacing w:after="0" w:line="240" w:lineRule="auto"/>
      <w:jc w:val="center"/>
    </w:pPr>
    <w:rPr>
      <w:rFonts w:ascii="Times New Roman" w:eastAsia="Times New Roman" w:hAnsi="Times New Roman"/>
      <w:b/>
      <w:sz w:val="32"/>
      <w:szCs w:val="20"/>
      <w:lang w:eastAsia="ru-RU"/>
    </w:rPr>
  </w:style>
  <w:style w:type="character" w:customStyle="1" w:styleId="aff">
    <w:name w:val="Название Знак"/>
    <w:basedOn w:val="a0"/>
    <w:link w:val="afe"/>
    <w:rsid w:val="00C832EA"/>
    <w:rPr>
      <w:rFonts w:ascii="Times New Roman" w:eastAsia="Times New Roman" w:hAnsi="Times New Roman" w:cs="Times New Roman"/>
      <w:b/>
      <w:sz w:val="32"/>
      <w:szCs w:val="20"/>
      <w:lang w:eastAsia="ru-RU"/>
    </w:rPr>
  </w:style>
  <w:style w:type="paragraph" w:customStyle="1" w:styleId="western">
    <w:name w:val="western"/>
    <w:basedOn w:val="a"/>
    <w:rsid w:val="00C832E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6">
    <w:name w:val="Основной текст (6)"/>
    <w:rsid w:val="00C832EA"/>
    <w:rPr>
      <w:b/>
      <w:bCs/>
      <w:sz w:val="14"/>
      <w:szCs w:val="14"/>
      <w:lang w:bidi="ar-SA"/>
    </w:rPr>
  </w:style>
  <w:style w:type="character" w:customStyle="1" w:styleId="60">
    <w:name w:val="Основной текст (6)_"/>
    <w:link w:val="61"/>
    <w:locked/>
    <w:rsid w:val="00C832EA"/>
    <w:rPr>
      <w:b/>
      <w:bCs/>
      <w:sz w:val="14"/>
      <w:szCs w:val="14"/>
      <w:shd w:val="clear" w:color="auto" w:fill="FFFFFF"/>
    </w:rPr>
  </w:style>
  <w:style w:type="paragraph" w:customStyle="1" w:styleId="61">
    <w:name w:val="Основной текст (6)1"/>
    <w:basedOn w:val="a"/>
    <w:link w:val="60"/>
    <w:rsid w:val="00C832EA"/>
    <w:pPr>
      <w:shd w:val="clear" w:color="auto" w:fill="FFFFFF"/>
      <w:spacing w:after="0" w:line="187" w:lineRule="exact"/>
    </w:pPr>
    <w:rPr>
      <w:rFonts w:asciiTheme="minorHAnsi" w:eastAsiaTheme="minorHAnsi" w:hAnsiTheme="minorHAnsi" w:cstheme="minorBidi"/>
      <w:b/>
      <w:bCs/>
      <w:sz w:val="14"/>
      <w:szCs w:val="14"/>
    </w:rPr>
  </w:style>
  <w:style w:type="table" w:customStyle="1" w:styleId="31">
    <w:name w:val="Сетка таблицы3"/>
    <w:basedOn w:val="a1"/>
    <w:next w:val="a3"/>
    <w:uiPriority w:val="59"/>
    <w:rsid w:val="00C832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438775" TargetMode="External"/><Relationship Id="rId21" Type="http://schemas.openxmlformats.org/officeDocument/2006/relationships/hyperlink" Target="http://biblioclub.ru/index.php?page=book&amp;id=58324" TargetMode="External"/><Relationship Id="rId42" Type="http://schemas.openxmlformats.org/officeDocument/2006/relationships/hyperlink" Target="http://biblioclub.ru/index.php?page=book&amp;id=459524" TargetMode="External"/><Relationship Id="rId47" Type="http://schemas.openxmlformats.org/officeDocument/2006/relationships/hyperlink" Target="http://biblioclub.ru/index.php?page=book&amp;id=459252" TargetMode="External"/><Relationship Id="rId63" Type="http://schemas.openxmlformats.org/officeDocument/2006/relationships/hyperlink" Target="http://biblioclub.ru/index.php?page=book&amp;id=458123" TargetMode="External"/><Relationship Id="rId68" Type="http://schemas.openxmlformats.org/officeDocument/2006/relationships/hyperlink" Target="http://www.narrative.narod.ru" TargetMode="External"/><Relationship Id="rId84" Type="http://schemas.openxmlformats.org/officeDocument/2006/relationships/hyperlink" Target="http://psi.webzone.ru/" TargetMode="External"/><Relationship Id="rId89" Type="http://schemas.openxmlformats.org/officeDocument/2006/relationships/hyperlink" Target="https://icdlib.nspu.ru/" TargetMode="External"/><Relationship Id="rId16" Type="http://schemas.openxmlformats.org/officeDocument/2006/relationships/hyperlink" Target="http://biblioclub.ru/index.php?page=book&amp;id=469116" TargetMode="External"/><Relationship Id="rId11" Type="http://schemas.openxmlformats.org/officeDocument/2006/relationships/hyperlink" Target="http://www.mininuniver.ru/scientific/" TargetMode="External"/><Relationship Id="rId32" Type="http://schemas.openxmlformats.org/officeDocument/2006/relationships/hyperlink" Target="http://xn-----8kcmadfbxacgagmbj3bgaqdcguqaw3aba5a1i.xn--p1ai/" TargetMode="External"/><Relationship Id="rId37" Type="http://schemas.openxmlformats.org/officeDocument/2006/relationships/hyperlink" Target="http://xn--90ax2c.xn--p1ai/" TargetMode="External"/><Relationship Id="rId53" Type="http://schemas.openxmlformats.org/officeDocument/2006/relationships/hyperlink" Target="http://logoped-sfera.ru/" TargetMode="External"/><Relationship Id="rId58" Type="http://schemas.openxmlformats.org/officeDocument/2006/relationships/hyperlink" Target="URL:http://biblioclub.ru/index.php?page=book&amp;id=436419" TargetMode="External"/><Relationship Id="rId74" Type="http://schemas.openxmlformats.org/officeDocument/2006/relationships/hyperlink" Target="http://practic.childpsy.ru/toolkit/detail.php?methodic=23091" TargetMode="External"/><Relationship Id="rId79" Type="http://schemas.openxmlformats.org/officeDocument/2006/relationships/hyperlink" Target="http://dictionary.fio.ru/" TargetMode="External"/><Relationship Id="rId5" Type="http://schemas.openxmlformats.org/officeDocument/2006/relationships/settings" Target="settings.xml"/><Relationship Id="rId90" Type="http://schemas.openxmlformats.org/officeDocument/2006/relationships/hyperlink" Target="http://diss.rsl.ru/" TargetMode="External"/><Relationship Id="rId95" Type="http://schemas.openxmlformats.org/officeDocument/2006/relationships/fontTable" Target="fontTable.xml"/><Relationship Id="rId22" Type="http://schemas.openxmlformats.org/officeDocument/2006/relationships/hyperlink" Target="https://biblio-online.ru/bcode/420465" TargetMode="External"/><Relationship Id="rId27" Type="http://schemas.openxmlformats.org/officeDocument/2006/relationships/hyperlink" Target="http://biblioclub.ru/index.php?page=book&amp;id=438774" TargetMode="External"/><Relationship Id="rId43" Type="http://schemas.openxmlformats.org/officeDocument/2006/relationships/hyperlink" Target="http://biblioclub.ru/index.php?page=book&amp;id=435603" TargetMode="External"/><Relationship Id="rId48" Type="http://schemas.openxmlformats.org/officeDocument/2006/relationships/hyperlink" Target="http://biblioclub.ru/index.php?page=book&amp;id=457155" TargetMode="External"/><Relationship Id="rId64" Type="http://schemas.openxmlformats.org/officeDocument/2006/relationships/hyperlink" Target="http://www.childpsy.ru" TargetMode="External"/><Relationship Id="rId69" Type="http://schemas.openxmlformats.org/officeDocument/2006/relationships/hyperlink" Target="http://www.psycho.ru" TargetMode="External"/><Relationship Id="rId8" Type="http://schemas.openxmlformats.org/officeDocument/2006/relationships/endnotes" Target="endnotes.xml"/><Relationship Id="rId51" Type="http://schemas.openxmlformats.org/officeDocument/2006/relationships/hyperlink" Target="http://biblioclub.ru/index.php?page=book&amp;id=210581" TargetMode="External"/><Relationship Id="rId72" Type="http://schemas.openxmlformats.org/officeDocument/2006/relationships/hyperlink" Target="http://www.pedlib.rU/Books/2/0171/index.shtml" TargetMode="External"/><Relationship Id="rId80" Type="http://schemas.openxmlformats.org/officeDocument/2006/relationships/hyperlink" Target="http://vospitanie.h1.ru/" TargetMode="External"/><Relationship Id="rId85" Type="http://schemas.openxmlformats.org/officeDocument/2006/relationships/hyperlink" Target="http://biblioclub.ru" TargetMode="External"/><Relationship Id="rId93" Type="http://schemas.openxmlformats.org/officeDocument/2006/relationships/hyperlink" Target="http://xn--90ax2c.xn--p1ai/" TargetMode="External"/><Relationship Id="rId3" Type="http://schemas.openxmlformats.org/officeDocument/2006/relationships/styles" Target="styles.xml"/><Relationship Id="rId12" Type="http://schemas.openxmlformats.org/officeDocument/2006/relationships/hyperlink" Target="http://moodle.mininuniver.ru" TargetMode="External"/><Relationship Id="rId17" Type="http://schemas.openxmlformats.org/officeDocument/2006/relationships/hyperlink" Target="http://biblioclub.ru/index.php?page=book&amp;id=472091" TargetMode="External"/><Relationship Id="rId25" Type="http://schemas.openxmlformats.org/officeDocument/2006/relationships/hyperlink" Target="http://biblioclub.ru/index.php?page=book_red&amp;id=241198" TargetMode="External"/><Relationship Id="rId33" Type="http://schemas.openxmlformats.org/officeDocument/2006/relationships/hyperlink" Target="https://alldef.ru/ru/" TargetMode="External"/><Relationship Id="rId38" Type="http://schemas.openxmlformats.org/officeDocument/2006/relationships/hyperlink" Target="http://xn--90ax2c.xn--p1ai/" TargetMode="External"/><Relationship Id="rId46" Type="http://schemas.openxmlformats.org/officeDocument/2006/relationships/hyperlink" Target="http://biblioclub.ru/index.php?page=book&amp;id=457957" TargetMode="External"/><Relationship Id="rId59" Type="http://schemas.openxmlformats.org/officeDocument/2006/relationships/hyperlink" Target="http://biblioclub.ru/index.php?page=book&amp;id=430542" TargetMode="External"/><Relationship Id="rId67" Type="http://schemas.openxmlformats.org/officeDocument/2006/relationships/hyperlink" Target="http://www.psyonline.ru" TargetMode="External"/><Relationship Id="rId20" Type="http://schemas.openxmlformats.org/officeDocument/2006/relationships/hyperlink" Target="http://biblioclub.ru/index.php?page=book&amp;id=273462" TargetMode="External"/><Relationship Id="rId41" Type="http://schemas.openxmlformats.org/officeDocument/2006/relationships/hyperlink" Target="http://biblioclub.ru/index.php?page=book&amp;id=495207" TargetMode="External"/><Relationship Id="rId54" Type="http://schemas.openxmlformats.org/officeDocument/2006/relationships/hyperlink" Target="http://biblioclub.ru/index.php?page=book&amp;id=429674" TargetMode="External"/><Relationship Id="rId62" Type="http://schemas.openxmlformats.org/officeDocument/2006/relationships/hyperlink" Target="http://biblioclub.ru/index.php?page=book&amp;id=561246" TargetMode="External"/><Relationship Id="rId70" Type="http://schemas.openxmlformats.org/officeDocument/2006/relationships/hyperlink" Target="http://www.rusmedserver.ru/med/pedagog/41.html" TargetMode="External"/><Relationship Id="rId75" Type="http://schemas.openxmlformats.org/officeDocument/2006/relationships/hyperlink" Target="http://moodle.mininuniver.ru/mod/assign/view.php?id=26447" TargetMode="External"/><Relationship Id="rId83" Type="http://schemas.openxmlformats.org/officeDocument/2006/relationships/hyperlink" Target="http://www.bookap.by.ru/" TargetMode="External"/><Relationship Id="rId88" Type="http://schemas.openxmlformats.org/officeDocument/2006/relationships/hyperlink" Target="http://virtuallib.intuit.ru" TargetMode="External"/><Relationship Id="rId91" Type="http://schemas.openxmlformats.org/officeDocument/2006/relationships/hyperlink" Target="http://biblio-online.ru/"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37306(29.05.2019)" TargetMode="External"/><Relationship Id="rId23" Type="http://schemas.openxmlformats.org/officeDocument/2006/relationships/hyperlink" Target="http://biblioclub.ru/index.php?page=book_red&amp;id=486071" TargetMode="External"/><Relationship Id="rId28" Type="http://schemas.openxmlformats.org/officeDocument/2006/relationships/hyperlink" Target="http://biblioclub.ru/index.php?page=book&amp;id=230806" TargetMode="External"/><Relationship Id="rId36" Type="http://schemas.openxmlformats.org/officeDocument/2006/relationships/hyperlink" Target="https://biblio-online.ru/about" TargetMode="External"/><Relationship Id="rId49" Type="http://schemas.openxmlformats.org/officeDocument/2006/relationships/hyperlink" Target="http://biblioclub.ru/index.php?page=book&amp;id=363679" TargetMode="External"/><Relationship Id="rId57" Type="http://schemas.openxmlformats.org/officeDocument/2006/relationships/hyperlink" Target="http://biblioclub.ru/index.php?page=book&amp;id=499625" TargetMode="External"/><Relationship Id="rId10" Type="http://schemas.openxmlformats.org/officeDocument/2006/relationships/footer" Target="footer2.xml"/><Relationship Id="rId31" Type="http://schemas.openxmlformats.org/officeDocument/2006/relationships/hyperlink" Target="http://xn--90ax2c.xn--p1ai/" TargetMode="External"/><Relationship Id="rId44" Type="http://schemas.openxmlformats.org/officeDocument/2006/relationships/hyperlink" Target="http://biblioclub.ru/index.php?page=book&amp;id=273462" TargetMode="External"/><Relationship Id="rId52" Type="http://schemas.openxmlformats.org/officeDocument/2006/relationships/hyperlink" Target="http://biblioclub.ru/index.php?page=book&amp;id=462646" TargetMode="External"/><Relationship Id="rId60" Type="http://schemas.openxmlformats.org/officeDocument/2006/relationships/hyperlink" Target="http://biblioclub.ru/index.php?page=book&amp;id=363770" TargetMode="External"/><Relationship Id="rId65" Type="http://schemas.openxmlformats.org/officeDocument/2006/relationships/hyperlink" Target="file:////psi.webzone.ru" TargetMode="External"/><Relationship Id="rId73" Type="http://schemas.openxmlformats.org/officeDocument/2006/relationships/hyperlink" Target="http://www.boffobooks.ru/book.html?id=96265" TargetMode="External"/><Relationship Id="rId78" Type="http://schemas.openxmlformats.org/officeDocument/2006/relationships/hyperlink" Target="http://www.inter-pedagogika.ru/" TargetMode="External"/><Relationship Id="rId81" Type="http://schemas.openxmlformats.org/officeDocument/2006/relationships/hyperlink" Target="http://www.psi.lib.ru/index.htm" TargetMode="External"/><Relationship Id="rId86" Type="http://schemas.openxmlformats.org/officeDocument/2006/relationships/hyperlink" Target="http://e.lanbook.com" TargetMode="External"/><Relationship Id="rId94" Type="http://schemas.openxmlformats.org/officeDocument/2006/relationships/hyperlink" Target="http://cyberleninka.ru/" TargetMode="Externa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s://biblio-online.ru/bcode/420465" TargetMode="External"/><Relationship Id="rId18" Type="http://schemas.openxmlformats.org/officeDocument/2006/relationships/hyperlink" Target="http://biblioclub.ru/index.php?page=book&amp;id=494785" TargetMode="External"/><Relationship Id="rId39" Type="http://schemas.openxmlformats.org/officeDocument/2006/relationships/hyperlink" Target="https://cyberleninka.ru/" TargetMode="External"/><Relationship Id="rId34" Type="http://schemas.openxmlformats.org/officeDocument/2006/relationships/hyperlink" Target="https://vk.com/away.php?to=http%3A%2F%2Fchildrens-needs.com" TargetMode="External"/><Relationship Id="rId50" Type="http://schemas.openxmlformats.org/officeDocument/2006/relationships/hyperlink" Target="http://biblioclub.ru/index.php?page=book&amp;id=363847" TargetMode="External"/><Relationship Id="rId55" Type="http://schemas.openxmlformats.org/officeDocument/2006/relationships/hyperlink" Target="https://biblio-online.ru/bcode/429159" TargetMode="External"/><Relationship Id="rId76" Type="http://schemas.openxmlformats.org/officeDocument/2006/relationships/hyperlink" Target="http://moodle.mininuniver.ru/mod/assign/view.php?id=26449" TargetMode="External"/><Relationship Id="rId7" Type="http://schemas.openxmlformats.org/officeDocument/2006/relationships/footnotes" Target="footnotes.xml"/><Relationship Id="rId71" Type="http://schemas.openxmlformats.org/officeDocument/2006/relationships/hyperlink" Target="http://www.edu.yar.ru/russian/psih/docum/metod_recom.html" TargetMode="External"/><Relationship Id="rId92" Type="http://schemas.openxmlformats.org/officeDocument/2006/relationships/hyperlink" Target="http://xn--90ax2c.xn--p1ai/" TargetMode="External"/><Relationship Id="rId2" Type="http://schemas.openxmlformats.org/officeDocument/2006/relationships/numbering" Target="numbering.xml"/><Relationship Id="rId29" Type="http://schemas.openxmlformats.org/officeDocument/2006/relationships/hyperlink" Target="http://biblioclub.ru/index.php?page=book&amp;id=274426" TargetMode="External"/><Relationship Id="rId24" Type="http://schemas.openxmlformats.org/officeDocument/2006/relationships/hyperlink" Target="https://biblio-online.ru/bcode/437219" TargetMode="External"/><Relationship Id="rId40" Type="http://schemas.openxmlformats.org/officeDocument/2006/relationships/hyperlink" Target="http://biblioclub.ru/index.php?page=book&amp;id=458907" TargetMode="External"/><Relationship Id="rId45" Type="http://schemas.openxmlformats.org/officeDocument/2006/relationships/hyperlink" Target="http://biblioclub.ru/index.php?page=book&amp;id=428320" TargetMode="External"/><Relationship Id="rId66" Type="http://schemas.openxmlformats.org/officeDocument/2006/relationships/hyperlink" Target="file:////azps.ru" TargetMode="External"/><Relationship Id="rId87" Type="http://schemas.openxmlformats.org/officeDocument/2006/relationships/hyperlink" Target="http://znanium.com" TargetMode="External"/><Relationship Id="rId61" Type="http://schemas.openxmlformats.org/officeDocument/2006/relationships/hyperlink" Target="http://biblioclub.ru/index.php?page=book&amp;id=271485" TargetMode="External"/><Relationship Id="rId82" Type="http://schemas.openxmlformats.org/officeDocument/2006/relationships/hyperlink" Target="http://www.psi.lib.ru/index.htm" TargetMode="External"/><Relationship Id="rId19" Type="http://schemas.openxmlformats.org/officeDocument/2006/relationships/hyperlink" Target="http://biblioclub.ru/index.php?page=book&amp;id=257980" TargetMode="External"/><Relationship Id="rId14" Type="http://schemas.openxmlformats.org/officeDocument/2006/relationships/hyperlink" Target="http://biblioclub.ru/index.php?page=book&amp;id=495845" TargetMode="External"/><Relationship Id="rId30" Type="http://schemas.openxmlformats.org/officeDocument/2006/relationships/hyperlink" Target="http://biblioclub.ru/index.php?page=book&amp;id=453835" TargetMode="External"/><Relationship Id="rId35" Type="http://schemas.openxmlformats.org/officeDocument/2006/relationships/hyperlink" Target="http://childrens-needs.com/" TargetMode="External"/><Relationship Id="rId56" Type="http://schemas.openxmlformats.org/officeDocument/2006/relationships/hyperlink" Target="http://biblioclub.ru/index.php?page=book&amp;id=458907" TargetMode="External"/><Relationship Id="rId77" Type="http://schemas.openxmlformats.org/officeDocument/2006/relationships/hyperlink" Target="http://www.ychite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BA3CE-7402-44C7-A79A-6833FDCBB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59</Pages>
  <Words>16192</Words>
  <Characters>92296</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108272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Иришка</cp:lastModifiedBy>
  <cp:revision>9</cp:revision>
  <cp:lastPrinted>2018-12-14T12:13:00Z</cp:lastPrinted>
  <dcterms:created xsi:type="dcterms:W3CDTF">2021-09-25T14:15:00Z</dcterms:created>
  <dcterms:modified xsi:type="dcterms:W3CDTF">2021-09-26T19:47:00Z</dcterms:modified>
</cp:coreProperties>
</file>